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33" w:rsidRPr="00250933" w:rsidRDefault="00250933" w:rsidP="00250933">
      <w:pPr>
        <w:jc w:val="center"/>
        <w:rPr>
          <w:sz w:val="28"/>
          <w:szCs w:val="28"/>
        </w:rPr>
      </w:pPr>
      <w:r w:rsidRPr="00250933">
        <w:rPr>
          <w:sz w:val="28"/>
          <w:szCs w:val="28"/>
        </w:rPr>
        <w:t xml:space="preserve">МБОУ СОШ имени </w:t>
      </w:r>
      <w:proofErr w:type="spellStart"/>
      <w:r w:rsidRPr="00250933">
        <w:rPr>
          <w:sz w:val="28"/>
          <w:szCs w:val="28"/>
        </w:rPr>
        <w:t>В.П.Брагина</w:t>
      </w:r>
      <w:proofErr w:type="spellEnd"/>
      <w:r w:rsidRPr="00250933">
        <w:rPr>
          <w:sz w:val="28"/>
          <w:szCs w:val="28"/>
        </w:rPr>
        <w:t xml:space="preserve"> </w:t>
      </w:r>
      <w:proofErr w:type="spellStart"/>
      <w:r w:rsidRPr="00250933">
        <w:rPr>
          <w:sz w:val="28"/>
          <w:szCs w:val="28"/>
        </w:rPr>
        <w:t>с</w:t>
      </w:r>
      <w:proofErr w:type="gramStart"/>
      <w:r w:rsidRPr="00250933">
        <w:rPr>
          <w:sz w:val="28"/>
          <w:szCs w:val="28"/>
        </w:rPr>
        <w:t>.Б</w:t>
      </w:r>
      <w:proofErr w:type="gramEnd"/>
      <w:r w:rsidRPr="00250933">
        <w:rPr>
          <w:sz w:val="28"/>
          <w:szCs w:val="28"/>
        </w:rPr>
        <w:t>урен</w:t>
      </w:r>
      <w:proofErr w:type="spellEnd"/>
      <w:r w:rsidRPr="00250933">
        <w:rPr>
          <w:sz w:val="28"/>
          <w:szCs w:val="28"/>
        </w:rPr>
        <w:t>-Бай-Хаак</w:t>
      </w:r>
    </w:p>
    <w:p w:rsidR="00F9741D" w:rsidRPr="00250933" w:rsidRDefault="00250933" w:rsidP="00250933">
      <w:pPr>
        <w:jc w:val="center"/>
        <w:rPr>
          <w:sz w:val="28"/>
          <w:szCs w:val="28"/>
        </w:rPr>
      </w:pPr>
      <w:r w:rsidRPr="00250933">
        <w:rPr>
          <w:sz w:val="28"/>
          <w:szCs w:val="28"/>
        </w:rPr>
        <w:t>Справка</w:t>
      </w:r>
    </w:p>
    <w:p w:rsidR="00250933" w:rsidRPr="00250933" w:rsidRDefault="00250933" w:rsidP="00250933">
      <w:pPr>
        <w:jc w:val="center"/>
        <w:rPr>
          <w:sz w:val="28"/>
          <w:szCs w:val="28"/>
        </w:rPr>
      </w:pPr>
      <w:r w:rsidRPr="00250933">
        <w:rPr>
          <w:sz w:val="28"/>
          <w:szCs w:val="28"/>
        </w:rPr>
        <w:t>Об участии педагогов в диагностике профессиональных компетенций</w:t>
      </w:r>
    </w:p>
    <w:p w:rsidR="00250933" w:rsidRDefault="00250933" w:rsidP="00250933">
      <w:pPr>
        <w:rPr>
          <w:sz w:val="28"/>
          <w:szCs w:val="28"/>
        </w:rPr>
      </w:pPr>
      <w:r>
        <w:rPr>
          <w:sz w:val="28"/>
          <w:szCs w:val="28"/>
        </w:rPr>
        <w:t xml:space="preserve">В МБОУ СОШ имени </w:t>
      </w:r>
      <w:proofErr w:type="spellStart"/>
      <w:r>
        <w:rPr>
          <w:sz w:val="28"/>
          <w:szCs w:val="28"/>
        </w:rPr>
        <w:t>В.П.Брагина</w:t>
      </w:r>
      <w:proofErr w:type="spellEnd"/>
      <w:r>
        <w:rPr>
          <w:sz w:val="28"/>
          <w:szCs w:val="28"/>
        </w:rPr>
        <w:t xml:space="preserve"> всего 23 педагога.</w:t>
      </w:r>
    </w:p>
    <w:p w:rsidR="00250933" w:rsidRDefault="00250933" w:rsidP="00250933">
      <w:pPr>
        <w:rPr>
          <w:sz w:val="28"/>
          <w:szCs w:val="28"/>
        </w:rPr>
      </w:pPr>
      <w:r>
        <w:rPr>
          <w:sz w:val="28"/>
          <w:szCs w:val="28"/>
        </w:rPr>
        <w:t>Диагностику предметных и м</w:t>
      </w:r>
      <w:r w:rsidR="00DA45B4">
        <w:rPr>
          <w:sz w:val="28"/>
          <w:szCs w:val="28"/>
        </w:rPr>
        <w:t>етодических компетенций прошли 11  учителей, что составляет  47,8</w:t>
      </w:r>
      <w:r>
        <w:rPr>
          <w:sz w:val="28"/>
          <w:szCs w:val="28"/>
        </w:rPr>
        <w:t>%</w:t>
      </w:r>
    </w:p>
    <w:p w:rsidR="00250933" w:rsidRDefault="00250933" w:rsidP="00250933">
      <w:pPr>
        <w:rPr>
          <w:sz w:val="28"/>
          <w:szCs w:val="28"/>
        </w:rPr>
      </w:pPr>
      <w:r>
        <w:rPr>
          <w:sz w:val="28"/>
          <w:szCs w:val="28"/>
        </w:rPr>
        <w:t>Из них</w:t>
      </w:r>
      <w:r w:rsidR="00DA45B4">
        <w:rPr>
          <w:sz w:val="28"/>
          <w:szCs w:val="28"/>
        </w:rPr>
        <w:t xml:space="preserve">  5 учителей начальных классов, что составляет 83,3% от количества всех учителей.  Средний уровень -4, низкий уровень – 1.</w:t>
      </w:r>
    </w:p>
    <w:p w:rsidR="00DA45B4" w:rsidRDefault="00DA45B4" w:rsidP="00250933">
      <w:pPr>
        <w:rPr>
          <w:sz w:val="28"/>
          <w:szCs w:val="28"/>
        </w:rPr>
      </w:pPr>
      <w:r>
        <w:rPr>
          <w:sz w:val="28"/>
          <w:szCs w:val="28"/>
        </w:rPr>
        <w:t>6 учителей старшей школы прошли  диагностику предметной и методической компетенций : 2 учителя русского языка, 1 учитель английского языка, 1 учитель биологии и географии, 1 учитель физики и математики, 1 учитель химии и информатики, что составляет 35,3% от всех учителей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Результаты диагностики показали средний уровень.</w:t>
      </w:r>
    </w:p>
    <w:p w:rsidR="00DA45B4" w:rsidRDefault="00DA45B4" w:rsidP="00250933">
      <w:pPr>
        <w:rPr>
          <w:sz w:val="28"/>
          <w:szCs w:val="28"/>
        </w:rPr>
      </w:pPr>
      <w:r>
        <w:rPr>
          <w:sz w:val="28"/>
          <w:szCs w:val="28"/>
        </w:rPr>
        <w:t xml:space="preserve">Для всех учителей составлены </w:t>
      </w:r>
      <w:proofErr w:type="spellStart"/>
      <w:r>
        <w:rPr>
          <w:sz w:val="28"/>
          <w:szCs w:val="28"/>
        </w:rPr>
        <w:t>ИОМы</w:t>
      </w:r>
      <w:proofErr w:type="spellEnd"/>
      <w:r>
        <w:rPr>
          <w:sz w:val="28"/>
          <w:szCs w:val="28"/>
        </w:rPr>
        <w:t>, педагоги посещают КПК, семинары, работают над самообразованием.</w:t>
      </w:r>
      <w:bookmarkStart w:id="0" w:name="_GoBack"/>
      <w:bookmarkEnd w:id="0"/>
    </w:p>
    <w:p w:rsidR="00DA45B4" w:rsidRDefault="00DA45B4" w:rsidP="00250933">
      <w:pPr>
        <w:rPr>
          <w:sz w:val="28"/>
          <w:szCs w:val="28"/>
        </w:rPr>
      </w:pPr>
    </w:p>
    <w:p w:rsidR="00DA45B4" w:rsidRPr="00250933" w:rsidRDefault="00DA45B4" w:rsidP="00250933">
      <w:pPr>
        <w:rPr>
          <w:sz w:val="28"/>
          <w:szCs w:val="28"/>
        </w:rPr>
      </w:pPr>
    </w:p>
    <w:sectPr w:rsidR="00DA45B4" w:rsidRPr="0025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EB"/>
    <w:rsid w:val="000E5E3B"/>
    <w:rsid w:val="00250933"/>
    <w:rsid w:val="00323E41"/>
    <w:rsid w:val="005B2CEB"/>
    <w:rsid w:val="00D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2024-07-20T00:02:00Z</dcterms:created>
  <dcterms:modified xsi:type="dcterms:W3CDTF">2024-07-20T00:21:00Z</dcterms:modified>
</cp:coreProperties>
</file>