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BA9" w:rsidRPr="005871AC" w:rsidRDefault="00500BA9" w:rsidP="00A9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2335" w:rsidRDefault="00FD2335" w:rsidP="00AA4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1EF3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имени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1EF3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1EF3">
        <w:rPr>
          <w:rFonts w:ascii="Times New Roman" w:hAnsi="Times New Roman" w:cs="Times New Roman"/>
          <w:sz w:val="28"/>
          <w:szCs w:val="28"/>
        </w:rPr>
        <w:t>Брагина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1EF3">
        <w:rPr>
          <w:rFonts w:ascii="Times New Roman" w:hAnsi="Times New Roman" w:cs="Times New Roman"/>
          <w:sz w:val="28"/>
          <w:szCs w:val="28"/>
        </w:rPr>
        <w:t>Бурен-Бай-Хаак</w:t>
      </w:r>
    </w:p>
    <w:p w:rsidR="00FD2335" w:rsidRDefault="00FD2335" w:rsidP="00FD23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1EF3">
        <w:rPr>
          <w:rFonts w:ascii="Times New Roman" w:hAnsi="Times New Roman" w:cs="Times New Roman"/>
          <w:sz w:val="28"/>
          <w:szCs w:val="28"/>
        </w:rPr>
        <w:t>Каа-Хемского район Республики Тыва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2335" w:rsidRPr="00DF1EF3" w:rsidRDefault="00FD2335" w:rsidP="00FD23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2335" w:rsidRPr="005871AC" w:rsidRDefault="00FD2335" w:rsidP="00FD23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BA9" w:rsidRDefault="00500BA9" w:rsidP="00A9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BA9" w:rsidRDefault="009227CC" w:rsidP="00A93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25DDA7" wp14:editId="33B52670">
            <wp:extent cx="4287383" cy="1945897"/>
            <wp:effectExtent l="0" t="0" r="0" b="0"/>
            <wp:docPr id="1" name="Рисунок 1" descr="C:\Users\user\Desktop\ОАА 2022-2023\2023-2024\завуч\нстаник\фото\god-pedagoga-i-nastavnika-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АА 2022-2023\2023-2024\завуч\нстаник\фото\god-pedagoga-i-nastavnika-202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603" cy="195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BA9" w:rsidRDefault="00500BA9" w:rsidP="00A9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BA9" w:rsidRDefault="00500BA9" w:rsidP="00A9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765" w:rsidRDefault="00243EB6" w:rsidP="00B907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НАСТАВНИЧЕСКАЯ </w:t>
      </w:r>
      <w:r w:rsidR="00DF1EF3">
        <w:rPr>
          <w:rFonts w:ascii="Times New Roman" w:hAnsi="Times New Roman" w:cs="Times New Roman"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765" w:rsidRDefault="00B90765" w:rsidP="00B907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765">
        <w:rPr>
          <w:rFonts w:ascii="Times New Roman" w:hAnsi="Times New Roman" w:cs="Times New Roman"/>
          <w:sz w:val="28"/>
          <w:szCs w:val="28"/>
        </w:rPr>
        <w:t>Система поддержки профессиональной деятельности</w:t>
      </w:r>
    </w:p>
    <w:p w:rsidR="00500BA9" w:rsidRDefault="00B90765" w:rsidP="00B907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765">
        <w:rPr>
          <w:rFonts w:ascii="Times New Roman" w:hAnsi="Times New Roman" w:cs="Times New Roman"/>
          <w:sz w:val="28"/>
          <w:szCs w:val="28"/>
        </w:rPr>
        <w:t xml:space="preserve"> молодых педагогов через проект «Книга наставника»</w:t>
      </w:r>
    </w:p>
    <w:p w:rsidR="00500BA9" w:rsidRDefault="00500BA9" w:rsidP="00A93AE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B7198" w:rsidRDefault="00DB7198" w:rsidP="00A93AE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B7198" w:rsidRDefault="00DB7198" w:rsidP="00A93AE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B7198" w:rsidRDefault="00DB7198" w:rsidP="00A93AE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B7198" w:rsidRDefault="00DB7198" w:rsidP="00A93AE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B7198" w:rsidRDefault="00DB7198" w:rsidP="00A93AE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B7198" w:rsidRDefault="00DB7198" w:rsidP="00A93AE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B7198" w:rsidRDefault="00DB7198" w:rsidP="00A9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BA9" w:rsidRPr="00DF1EF3" w:rsidRDefault="00500BA9" w:rsidP="00A93A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1EF3">
        <w:rPr>
          <w:rFonts w:ascii="Times New Roman" w:hAnsi="Times New Roman" w:cs="Times New Roman"/>
          <w:sz w:val="28"/>
          <w:szCs w:val="28"/>
        </w:rPr>
        <w:t xml:space="preserve">   </w:t>
      </w:r>
      <w:r w:rsidR="00DF1E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DF1EF3">
        <w:rPr>
          <w:rFonts w:ascii="Times New Roman" w:hAnsi="Times New Roman" w:cs="Times New Roman"/>
          <w:sz w:val="28"/>
          <w:szCs w:val="28"/>
        </w:rPr>
        <w:t>Выполнила:</w:t>
      </w:r>
    </w:p>
    <w:p w:rsidR="00500BA9" w:rsidRPr="00DF1EF3" w:rsidRDefault="00A93AE4" w:rsidP="00A93A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500BA9" w:rsidRPr="00DF1EF3">
        <w:rPr>
          <w:rFonts w:ascii="Times New Roman" w:hAnsi="Times New Roman" w:cs="Times New Roman"/>
          <w:sz w:val="28"/>
          <w:szCs w:val="28"/>
        </w:rPr>
        <w:t>Ооржак Алефтина Александровна</w:t>
      </w:r>
    </w:p>
    <w:p w:rsidR="00500BA9" w:rsidRPr="00DF1EF3" w:rsidRDefault="00DF1EF3" w:rsidP="00A93A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500BA9" w:rsidRPr="00DF1EF3">
        <w:rPr>
          <w:rFonts w:ascii="Times New Roman" w:hAnsi="Times New Roman" w:cs="Times New Roman"/>
          <w:sz w:val="28"/>
          <w:szCs w:val="28"/>
        </w:rPr>
        <w:t>учитель химии и информатики</w:t>
      </w:r>
    </w:p>
    <w:p w:rsidR="00500BA9" w:rsidRPr="00DF1EF3" w:rsidRDefault="00DF1EF3" w:rsidP="00A93A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500BA9" w:rsidRPr="00DF1EF3">
        <w:rPr>
          <w:rFonts w:ascii="Times New Roman" w:hAnsi="Times New Roman" w:cs="Times New Roman"/>
          <w:sz w:val="28"/>
          <w:szCs w:val="28"/>
        </w:rPr>
        <w:t>МБОУ СОШ  им В.П.Брагина</w:t>
      </w:r>
    </w:p>
    <w:p w:rsidR="00500BA9" w:rsidRPr="00DF1EF3" w:rsidRDefault="00500BA9" w:rsidP="00A9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BA9" w:rsidRDefault="00500BA9" w:rsidP="00A9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BA9" w:rsidRDefault="00500BA9" w:rsidP="00A9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BA9" w:rsidRDefault="00500BA9" w:rsidP="00A9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BA9" w:rsidRDefault="00500BA9" w:rsidP="00A9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BA9" w:rsidRDefault="00500BA9" w:rsidP="00A9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1AC" w:rsidRDefault="005871AC" w:rsidP="00A9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198" w:rsidRDefault="00DB7198" w:rsidP="00A9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198" w:rsidRDefault="00DB7198" w:rsidP="00A9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198" w:rsidRDefault="00DB7198" w:rsidP="00A9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6DB" w:rsidRDefault="008D06DB" w:rsidP="00A93A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400F" w:rsidRPr="008D06DB" w:rsidRDefault="00500BA9" w:rsidP="008D0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1EF3">
        <w:rPr>
          <w:rFonts w:ascii="Times New Roman" w:hAnsi="Times New Roman" w:cs="Times New Roman"/>
          <w:sz w:val="28"/>
          <w:szCs w:val="28"/>
        </w:rPr>
        <w:t>с.Бурен-Бай-Хаак – 2023г.</w:t>
      </w:r>
    </w:p>
    <w:p w:rsidR="00500BA9" w:rsidRDefault="00500BA9" w:rsidP="00A9400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9400F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проекта</w:t>
      </w:r>
    </w:p>
    <w:p w:rsidR="00DF1EF3" w:rsidRPr="00DF1EF3" w:rsidRDefault="00DF1EF3" w:rsidP="00A93AE4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709"/>
        <w:gridCol w:w="2552"/>
        <w:gridCol w:w="6662"/>
      </w:tblGrid>
      <w:tr w:rsidR="00500BA9" w:rsidRPr="00DF1EF3" w:rsidTr="00FB3463">
        <w:tc>
          <w:tcPr>
            <w:tcW w:w="709" w:type="dxa"/>
          </w:tcPr>
          <w:p w:rsidR="00500BA9" w:rsidRPr="00DF1EF3" w:rsidRDefault="00500BA9" w:rsidP="00A9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EF3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2552" w:type="dxa"/>
          </w:tcPr>
          <w:p w:rsidR="00500BA9" w:rsidRPr="00DF1EF3" w:rsidRDefault="00500BA9" w:rsidP="00A9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EF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662" w:type="dxa"/>
          </w:tcPr>
          <w:p w:rsidR="00500BA9" w:rsidRPr="00DF1EF3" w:rsidRDefault="00500BA9" w:rsidP="00A9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EF3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</w:tr>
      <w:tr w:rsidR="00500BA9" w:rsidRPr="00DF1EF3" w:rsidTr="00FB3463">
        <w:tc>
          <w:tcPr>
            <w:tcW w:w="709" w:type="dxa"/>
          </w:tcPr>
          <w:p w:rsidR="00500BA9" w:rsidRPr="00DF1EF3" w:rsidRDefault="00BC5C98" w:rsidP="00A9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00BA9" w:rsidRPr="00DF1EF3" w:rsidRDefault="00BC5C98" w:rsidP="00A9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EF3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проекта </w:t>
            </w:r>
          </w:p>
        </w:tc>
        <w:tc>
          <w:tcPr>
            <w:tcW w:w="6662" w:type="dxa"/>
          </w:tcPr>
          <w:p w:rsidR="00500BA9" w:rsidRPr="00DF1EF3" w:rsidRDefault="00FD2335" w:rsidP="00A940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поддержки профессиональной деятельности молодых педагогов через проект «</w:t>
            </w:r>
            <w:r w:rsidR="00DF1EF3">
              <w:rPr>
                <w:rFonts w:ascii="Times New Roman" w:hAnsi="Times New Roman" w:cs="Times New Roman"/>
                <w:sz w:val="28"/>
                <w:szCs w:val="28"/>
              </w:rPr>
              <w:t>Книга наставника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F1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30D0" w:rsidRPr="00DF1EF3" w:rsidTr="00FB3463">
        <w:tc>
          <w:tcPr>
            <w:tcW w:w="709" w:type="dxa"/>
          </w:tcPr>
          <w:p w:rsidR="00DF30D0" w:rsidRPr="00DF1EF3" w:rsidRDefault="00DF30D0" w:rsidP="00A9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DF30D0" w:rsidRPr="00DF1EF3" w:rsidRDefault="00DF30D0" w:rsidP="00A9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EF3">
              <w:rPr>
                <w:rFonts w:ascii="Times New Roman" w:hAnsi="Times New Roman" w:cs="Times New Roman"/>
                <w:sz w:val="28"/>
                <w:szCs w:val="28"/>
              </w:rPr>
              <w:t xml:space="preserve">Аннотация </w:t>
            </w:r>
          </w:p>
        </w:tc>
        <w:tc>
          <w:tcPr>
            <w:tcW w:w="6662" w:type="dxa"/>
          </w:tcPr>
          <w:p w:rsidR="00DF30D0" w:rsidRPr="00DF1EF3" w:rsidRDefault="00363872" w:rsidP="00D42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EF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 предлагаемом пособии систематизирован методический материал по основным направлениям </w:t>
            </w:r>
            <w:r w:rsidR="00A93AE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работы наставника.</w:t>
            </w:r>
            <w:r w:rsidR="00D422C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 Книга наставника является практическим пособием, </w:t>
            </w:r>
            <w:r w:rsidR="001C071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руководством,</w:t>
            </w:r>
            <w:r w:rsidR="00D422C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как для начинающих, так и для опытных педагогов.</w:t>
            </w:r>
          </w:p>
        </w:tc>
      </w:tr>
      <w:tr w:rsidR="00500BA9" w:rsidRPr="00DF1EF3" w:rsidTr="00FB3463">
        <w:tc>
          <w:tcPr>
            <w:tcW w:w="709" w:type="dxa"/>
          </w:tcPr>
          <w:p w:rsidR="00500BA9" w:rsidRPr="00DF1EF3" w:rsidRDefault="00BC5C98" w:rsidP="00A9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500BA9" w:rsidRPr="00DF1EF3" w:rsidRDefault="00BC5C98" w:rsidP="00A9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EF3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6662" w:type="dxa"/>
          </w:tcPr>
          <w:p w:rsidR="00D422CE" w:rsidRDefault="00D422CE" w:rsidP="00A9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 до 3 лет  </w:t>
            </w:r>
          </w:p>
          <w:p w:rsidR="00500BA9" w:rsidRPr="00DF1EF3" w:rsidRDefault="00D422CE" w:rsidP="00D42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Обновление, коррекция  – ежегодно.</w:t>
            </w:r>
          </w:p>
        </w:tc>
      </w:tr>
      <w:tr w:rsidR="00500BA9" w:rsidRPr="00DF1EF3" w:rsidTr="00FB3463">
        <w:tc>
          <w:tcPr>
            <w:tcW w:w="709" w:type="dxa"/>
          </w:tcPr>
          <w:p w:rsidR="00500BA9" w:rsidRPr="00DF1EF3" w:rsidRDefault="00BC5C98" w:rsidP="00A9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500BA9" w:rsidRPr="00DF1EF3" w:rsidRDefault="00BC5C98" w:rsidP="00A9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EF3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</w:t>
            </w:r>
          </w:p>
        </w:tc>
        <w:tc>
          <w:tcPr>
            <w:tcW w:w="6662" w:type="dxa"/>
          </w:tcPr>
          <w:p w:rsidR="002D4680" w:rsidRPr="00D422CE" w:rsidRDefault="002D4680" w:rsidP="00A93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D42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НПА Федерального уровня:</w:t>
            </w:r>
          </w:p>
          <w:p w:rsidR="002D4680" w:rsidRPr="00DF1EF3" w:rsidRDefault="00D422CE" w:rsidP="00A93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2D4680" w:rsidRPr="00DF1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29 декабря 2012 г. № 273-ФЗ «Об образовании в Российской Федерации»;</w:t>
            </w:r>
          </w:p>
          <w:p w:rsidR="002D4680" w:rsidRPr="00DF1EF3" w:rsidRDefault="00D422CE" w:rsidP="00A93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2D4680" w:rsidRPr="00DF1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Распоряжение от 25 декабря 2019 года № Р-145 Москва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обучающимися";</w:t>
            </w:r>
          </w:p>
          <w:p w:rsidR="002D4680" w:rsidRPr="00DF1EF3" w:rsidRDefault="00D422CE" w:rsidP="00A93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2D4680" w:rsidRPr="00DF1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Письмо Министерство просвещения Российской Федерации от 23 января 2020 г. № МР-42/02 «о направлении целевой модели наставничества и методических рекомендаций»;</w:t>
            </w:r>
          </w:p>
          <w:p w:rsidR="002D4680" w:rsidRPr="00DF1EF3" w:rsidRDefault="00D422CE" w:rsidP="00A93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2D4680" w:rsidRPr="00DF1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Письмо Министерства просвещения РФ и Общероссийского Профсоюза образования от 21 декабря 2021 г. NN АЗ-1128/08, 657 «О направлении Методических рекомендаций по разработке и внедрению системы (целевой модели) наставничества педагогических работников в образовательных организациях»;</w:t>
            </w:r>
          </w:p>
          <w:p w:rsidR="002D4680" w:rsidRPr="00D422CE" w:rsidRDefault="002D4680" w:rsidP="00A93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D42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НПА Регионального уровня:</w:t>
            </w:r>
          </w:p>
          <w:p w:rsidR="002D4680" w:rsidRPr="00DF1EF3" w:rsidRDefault="00D422CE" w:rsidP="00A93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2D4680" w:rsidRPr="00DF1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МО РТ о целевой модели наставничества</w:t>
            </w:r>
            <w:r w:rsidR="00074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18.03.2022 №209-д</w:t>
            </w:r>
            <w:r w:rsidR="002D4680" w:rsidRPr="00DF1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D4680" w:rsidRPr="00DF1EF3" w:rsidRDefault="00D422CE" w:rsidP="00A93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2D4680" w:rsidRPr="00DF1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МО РТ о формировании регионального реестра лучших практик</w:t>
            </w:r>
            <w:r w:rsidR="00074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17.05.2022 № 461-д</w:t>
            </w:r>
            <w:r w:rsidR="002D4680" w:rsidRPr="00DF1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500BA9" w:rsidRPr="00DF1EF3" w:rsidRDefault="00D422CE" w:rsidP="00A93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2D4680" w:rsidRPr="00DF1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о положении порядка наставничества в образовательных организациях РТ</w:t>
            </w:r>
            <w:r w:rsidR="00074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25.11.2022 №1126-д</w:t>
            </w:r>
            <w:r w:rsidR="002D4680" w:rsidRPr="00DF1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D4680" w:rsidRPr="00D422CE" w:rsidRDefault="002D4680" w:rsidP="00A93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D42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НПА школьного уровня:</w:t>
            </w:r>
          </w:p>
          <w:p w:rsidR="002D4680" w:rsidRPr="0007416A" w:rsidRDefault="0007416A" w:rsidP="000741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2D4680" w:rsidRPr="00074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директора </w:t>
            </w:r>
            <w:r w:rsidR="0074212B" w:rsidRPr="00074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 </w:t>
            </w:r>
            <w:r w:rsidR="002D4680" w:rsidRPr="00074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нас</w:t>
            </w:r>
            <w:r w:rsidR="0074212B" w:rsidRPr="00074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2D4680" w:rsidRPr="00074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авничестве</w:t>
            </w:r>
            <w:r w:rsidRPr="00074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31.08.2022 №15</w:t>
            </w:r>
            <w:r w:rsidR="002D4680" w:rsidRPr="00074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07416A" w:rsidRDefault="0007416A" w:rsidP="007421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2.Приказ о положении порядка наставничества в МБОУ СОШ им В.П.Брагина с.Бурен-Бай-Хаак от 20.05.2022 №36;</w:t>
            </w:r>
          </w:p>
          <w:p w:rsidR="00AA4FA5" w:rsidRPr="00DF1EF3" w:rsidRDefault="00AA4FA5" w:rsidP="007421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Приказ о положении работы «Школы молодого учителя МБОУ СОШ им В.П.Брагина с.Бурен-Бай-Хаак» от 01.09.2021 №17</w:t>
            </w:r>
          </w:p>
        </w:tc>
      </w:tr>
      <w:tr w:rsidR="00500BA9" w:rsidRPr="00DF1EF3" w:rsidTr="00FB3463">
        <w:tc>
          <w:tcPr>
            <w:tcW w:w="709" w:type="dxa"/>
          </w:tcPr>
          <w:p w:rsidR="00500BA9" w:rsidRPr="00DF1EF3" w:rsidRDefault="00BC5C98" w:rsidP="00A9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52" w:type="dxa"/>
          </w:tcPr>
          <w:p w:rsidR="00500BA9" w:rsidRPr="00DF1EF3" w:rsidRDefault="00BC5C98" w:rsidP="00A9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EF3">
              <w:rPr>
                <w:rFonts w:ascii="Times New Roman" w:hAnsi="Times New Roman" w:cs="Times New Roman"/>
                <w:sz w:val="28"/>
                <w:szCs w:val="28"/>
              </w:rPr>
              <w:t>Автор проекта</w:t>
            </w:r>
          </w:p>
        </w:tc>
        <w:tc>
          <w:tcPr>
            <w:tcW w:w="6662" w:type="dxa"/>
          </w:tcPr>
          <w:p w:rsidR="0074212B" w:rsidRDefault="003B21DA" w:rsidP="00A9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EF3">
              <w:rPr>
                <w:rFonts w:ascii="Times New Roman" w:hAnsi="Times New Roman" w:cs="Times New Roman"/>
                <w:sz w:val="28"/>
                <w:szCs w:val="28"/>
              </w:rPr>
              <w:t xml:space="preserve">Ооржак Алефтина Александровна, учитель химии </w:t>
            </w:r>
            <w:r w:rsidR="0074212B">
              <w:rPr>
                <w:rFonts w:ascii="Times New Roman" w:hAnsi="Times New Roman" w:cs="Times New Roman"/>
                <w:sz w:val="28"/>
                <w:szCs w:val="28"/>
              </w:rPr>
              <w:t>и информатики МБОУ СОШ им В.П.Б</w:t>
            </w:r>
            <w:r w:rsidRPr="00DF1EF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421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1EF3">
              <w:rPr>
                <w:rFonts w:ascii="Times New Roman" w:hAnsi="Times New Roman" w:cs="Times New Roman"/>
                <w:sz w:val="28"/>
                <w:szCs w:val="28"/>
              </w:rPr>
              <w:t xml:space="preserve">гина </w:t>
            </w:r>
          </w:p>
          <w:p w:rsidR="00500BA9" w:rsidRPr="00DF1EF3" w:rsidRDefault="0074212B" w:rsidP="00A9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Каа-Хемского района Республики Тыва</w:t>
            </w:r>
            <w:r w:rsidR="00B90765">
              <w:rPr>
                <w:rFonts w:ascii="Times New Roman" w:hAnsi="Times New Roman" w:cs="Times New Roman"/>
                <w:sz w:val="28"/>
                <w:szCs w:val="28"/>
              </w:rPr>
              <w:t>, победитель проекта «Земский учитель, 2020г».</w:t>
            </w:r>
          </w:p>
        </w:tc>
      </w:tr>
      <w:tr w:rsidR="00073A1A" w:rsidRPr="00DF1EF3" w:rsidTr="00FB3463">
        <w:tc>
          <w:tcPr>
            <w:tcW w:w="709" w:type="dxa"/>
          </w:tcPr>
          <w:p w:rsidR="00073A1A" w:rsidRPr="00DF1EF3" w:rsidRDefault="00073A1A" w:rsidP="00A9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E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073A1A" w:rsidRPr="00DF1EF3" w:rsidRDefault="00073A1A" w:rsidP="00A9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EF3">
              <w:rPr>
                <w:rFonts w:ascii="Times New Roman" w:hAnsi="Times New Roman" w:cs="Times New Roman"/>
                <w:sz w:val="28"/>
                <w:szCs w:val="28"/>
              </w:rPr>
              <w:t xml:space="preserve">Проблема </w:t>
            </w:r>
          </w:p>
        </w:tc>
        <w:tc>
          <w:tcPr>
            <w:tcW w:w="6662" w:type="dxa"/>
          </w:tcPr>
          <w:p w:rsidR="00073A1A" w:rsidRPr="00DF1EF3" w:rsidRDefault="00073A1A" w:rsidP="00A9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00F">
              <w:rPr>
                <w:rFonts w:ascii="Times New Roman" w:hAnsi="Times New Roman" w:cs="Times New Roman"/>
                <w:sz w:val="28"/>
                <w:szCs w:val="28"/>
              </w:rPr>
              <w:t>Данная книга исследует проблемы, связанные с наставничеством молодых сп</w:t>
            </w:r>
            <w:r w:rsidR="00A9400F" w:rsidRPr="00A9400F">
              <w:rPr>
                <w:rFonts w:ascii="Times New Roman" w:hAnsi="Times New Roman" w:cs="Times New Roman"/>
                <w:sz w:val="28"/>
                <w:szCs w:val="28"/>
              </w:rPr>
              <w:t>ециалистов в современной школе, а именно: согласование, взаимодействие наставника и наставляемого.</w:t>
            </w:r>
          </w:p>
        </w:tc>
      </w:tr>
      <w:tr w:rsidR="00073A1A" w:rsidRPr="00DF1EF3" w:rsidTr="00FB3463">
        <w:tc>
          <w:tcPr>
            <w:tcW w:w="709" w:type="dxa"/>
          </w:tcPr>
          <w:p w:rsidR="00073A1A" w:rsidRPr="00DF1EF3" w:rsidRDefault="00073A1A" w:rsidP="00A9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E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073A1A" w:rsidRPr="00DF1EF3" w:rsidRDefault="00073A1A" w:rsidP="00A9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EF3"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проекта </w:t>
            </w:r>
          </w:p>
        </w:tc>
        <w:tc>
          <w:tcPr>
            <w:tcW w:w="6662" w:type="dxa"/>
          </w:tcPr>
          <w:p w:rsidR="00073A1A" w:rsidRPr="00DF1EF3" w:rsidRDefault="0074212B" w:rsidP="00742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с</w:t>
            </w:r>
            <w:r w:rsidR="00073A1A" w:rsidRPr="00DF1EF3">
              <w:rPr>
                <w:rFonts w:ascii="Times New Roman" w:hAnsi="Times New Roman" w:cs="Times New Roman"/>
                <w:sz w:val="28"/>
                <w:szCs w:val="28"/>
              </w:rPr>
              <w:t xml:space="preserve">остоит в том,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книге собрана и систематизирована правовая, методическая, практическая  информация.</w:t>
            </w:r>
            <w:r w:rsidR="00073A1A" w:rsidRPr="00DF1EF3">
              <w:rPr>
                <w:rFonts w:ascii="Times New Roman" w:hAnsi="Times New Roman" w:cs="Times New Roman"/>
                <w:sz w:val="28"/>
                <w:szCs w:val="28"/>
              </w:rPr>
              <w:t xml:space="preserve"> В ней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содержат</w:t>
            </w:r>
            <w:r w:rsidR="00073A1A" w:rsidRPr="00DF1EF3">
              <w:rPr>
                <w:rFonts w:ascii="Times New Roman" w:hAnsi="Times New Roman" w:cs="Times New Roman"/>
                <w:sz w:val="28"/>
                <w:szCs w:val="28"/>
              </w:rPr>
              <w:t>ся  полезные материалы, которые могут быть необходимы в повседневной работе</w:t>
            </w:r>
            <w:r w:rsidR="002D4680" w:rsidRPr="00DF1EF3">
              <w:rPr>
                <w:rFonts w:ascii="Times New Roman" w:hAnsi="Times New Roman" w:cs="Times New Roman"/>
                <w:sz w:val="28"/>
                <w:szCs w:val="28"/>
              </w:rPr>
              <w:t>. Имеются такие разделы, как словарь</w:t>
            </w:r>
            <w:r w:rsidR="005145E6" w:rsidRPr="00DF1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198" w:rsidRPr="00DF1EF3">
              <w:rPr>
                <w:rFonts w:ascii="Times New Roman" w:hAnsi="Times New Roman" w:cs="Times New Roman"/>
                <w:sz w:val="28"/>
                <w:szCs w:val="28"/>
              </w:rPr>
              <w:t>педагогических терминов</w:t>
            </w:r>
            <w:r w:rsidR="005145E6" w:rsidRPr="00DF1E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B7198" w:rsidRPr="00DF1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680" w:rsidRPr="00DF1EF3">
              <w:rPr>
                <w:rFonts w:ascii="Times New Roman" w:hAnsi="Times New Roman" w:cs="Times New Roman"/>
                <w:sz w:val="28"/>
                <w:szCs w:val="28"/>
              </w:rPr>
              <w:t xml:space="preserve"> раздел  для молодых учителей. Благодаря данной </w:t>
            </w:r>
            <w:r w:rsidR="00073A1A" w:rsidRPr="00DF1EF3">
              <w:rPr>
                <w:rFonts w:ascii="Times New Roman" w:hAnsi="Times New Roman" w:cs="Times New Roman"/>
                <w:sz w:val="28"/>
                <w:szCs w:val="28"/>
              </w:rPr>
              <w:t>книге, информация всегда будет под рукой, что позволяет сэкономить время и улучшить качество работы наставника и наставляемого.</w:t>
            </w:r>
          </w:p>
        </w:tc>
      </w:tr>
      <w:tr w:rsidR="00073A1A" w:rsidRPr="00DF1EF3" w:rsidTr="00FB3463">
        <w:tc>
          <w:tcPr>
            <w:tcW w:w="709" w:type="dxa"/>
          </w:tcPr>
          <w:p w:rsidR="00073A1A" w:rsidRPr="00DF1EF3" w:rsidRDefault="00073A1A" w:rsidP="00A9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E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73A1A" w:rsidRPr="00DF1EF3" w:rsidRDefault="00073A1A" w:rsidP="00A9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EF3">
              <w:rPr>
                <w:rFonts w:ascii="Times New Roman" w:hAnsi="Times New Roman" w:cs="Times New Roman"/>
                <w:sz w:val="28"/>
                <w:szCs w:val="28"/>
              </w:rPr>
              <w:t>Целевые группы</w:t>
            </w:r>
          </w:p>
        </w:tc>
        <w:tc>
          <w:tcPr>
            <w:tcW w:w="6662" w:type="dxa"/>
          </w:tcPr>
          <w:p w:rsidR="00073A1A" w:rsidRPr="00DF1EF3" w:rsidRDefault="0074212B" w:rsidP="00C21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F1EF3">
              <w:rPr>
                <w:rFonts w:ascii="Times New Roman" w:hAnsi="Times New Roman" w:cs="Times New Roman"/>
                <w:sz w:val="28"/>
                <w:szCs w:val="28"/>
              </w:rPr>
              <w:t>аставник, молодые</w:t>
            </w:r>
            <w:r w:rsidR="00073A1A" w:rsidRPr="00DF1EF3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="00DF1EF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940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3A1A" w:rsidRPr="00DF1EF3" w:rsidTr="00FB3463">
        <w:tc>
          <w:tcPr>
            <w:tcW w:w="709" w:type="dxa"/>
          </w:tcPr>
          <w:p w:rsidR="00073A1A" w:rsidRPr="00DF1EF3" w:rsidRDefault="00073A1A" w:rsidP="00A9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E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73A1A" w:rsidRPr="00DF1EF3" w:rsidRDefault="00073A1A" w:rsidP="00A9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EF3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6662" w:type="dxa"/>
          </w:tcPr>
          <w:p w:rsidR="00073A1A" w:rsidRPr="00DF1EF3" w:rsidRDefault="00C21211" w:rsidP="00C21211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- с</w:t>
            </w:r>
            <w:r w:rsidR="00DB7198" w:rsidRPr="00DF1EF3">
              <w:rPr>
                <w:rFonts w:ascii="Times New Roman" w:hAnsi="Times New Roman" w:cs="Times New Roman"/>
                <w:sz w:val="28"/>
                <w:szCs w:val="28"/>
              </w:rPr>
              <w:t xml:space="preserve">оздание </w:t>
            </w:r>
            <w:r w:rsidR="00073A1A" w:rsidRPr="00DF1EF3">
              <w:rPr>
                <w:rFonts w:ascii="Times New Roman" w:hAnsi="Times New Roman" w:cs="Times New Roman"/>
                <w:sz w:val="28"/>
                <w:szCs w:val="28"/>
              </w:rPr>
              <w:t>книги</w:t>
            </w:r>
            <w:r w:rsidR="00DB7198" w:rsidRPr="00DF1EF3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педагога – наставника.</w:t>
            </w:r>
            <w:r w:rsidR="00073A1A" w:rsidRPr="00DF1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книги помогут </w:t>
            </w:r>
            <w:r w:rsidR="00DF1EF3">
              <w:rPr>
                <w:rFonts w:ascii="Times New Roman" w:hAnsi="Times New Roman" w:cs="Times New Roman"/>
                <w:sz w:val="28"/>
                <w:szCs w:val="28"/>
              </w:rPr>
              <w:t xml:space="preserve"> создать </w:t>
            </w:r>
            <w:r w:rsidR="00073A1A" w:rsidRPr="00DF1EF3">
              <w:rPr>
                <w:rFonts w:ascii="Times New Roman" w:hAnsi="Times New Roman" w:cs="Times New Roman"/>
                <w:sz w:val="28"/>
                <w:szCs w:val="28"/>
              </w:rPr>
              <w:t>образовательное пространство для адаптации, взаимодействия, обучения, обмена опытом  и повышения уровня профессиональной компетентности молодых педагогов в процессе реализации профессионального стандарта.</w:t>
            </w:r>
            <w:r w:rsidR="00073A1A" w:rsidRPr="00DF1EF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F171AC" w:rsidRPr="00DF1EF3" w:rsidTr="00FB3463">
        <w:tc>
          <w:tcPr>
            <w:tcW w:w="709" w:type="dxa"/>
          </w:tcPr>
          <w:p w:rsidR="00F171AC" w:rsidRPr="00DF1EF3" w:rsidRDefault="00F171AC" w:rsidP="00A9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E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F171AC" w:rsidRPr="00DF1EF3" w:rsidRDefault="00F171AC" w:rsidP="00A9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EF3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6662" w:type="dxa"/>
          </w:tcPr>
          <w:p w:rsidR="00F171AC" w:rsidRPr="00DF1EF3" w:rsidRDefault="00C21211" w:rsidP="00A93A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1.</w:t>
            </w:r>
            <w:r w:rsidR="00DB7198" w:rsidRPr="00DF1EF3">
              <w:rPr>
                <w:sz w:val="28"/>
                <w:szCs w:val="28"/>
                <w:bdr w:val="none" w:sz="0" w:space="0" w:color="auto" w:frame="1"/>
              </w:rPr>
              <w:t xml:space="preserve">Изучить 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требования, </w:t>
            </w:r>
            <w:r w:rsidR="00DB7198" w:rsidRPr="00DF1EF3">
              <w:rPr>
                <w:sz w:val="28"/>
                <w:szCs w:val="28"/>
                <w:bdr w:val="none" w:sz="0" w:space="0" w:color="auto" w:frame="1"/>
              </w:rPr>
              <w:t>материалы по созданию книги наставника.</w:t>
            </w:r>
          </w:p>
          <w:p w:rsidR="00F171AC" w:rsidRPr="00DF1EF3" w:rsidRDefault="00C21211" w:rsidP="00A93A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2.</w:t>
            </w:r>
            <w:r w:rsidR="00F171AC" w:rsidRPr="00DF1EF3">
              <w:rPr>
                <w:sz w:val="28"/>
                <w:szCs w:val="28"/>
                <w:bdr w:val="none" w:sz="0" w:space="0" w:color="auto" w:frame="1"/>
              </w:rPr>
              <w:t xml:space="preserve">Собрать необходимую 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теоретическую, методическую  и практическую </w:t>
            </w:r>
            <w:r w:rsidR="00F171AC" w:rsidRPr="00DF1EF3">
              <w:rPr>
                <w:sz w:val="28"/>
                <w:szCs w:val="28"/>
                <w:bdr w:val="none" w:sz="0" w:space="0" w:color="auto" w:frame="1"/>
              </w:rPr>
              <w:t>информацию.</w:t>
            </w:r>
          </w:p>
          <w:p w:rsidR="00F171AC" w:rsidRPr="00DF1EF3" w:rsidRDefault="00C21211" w:rsidP="00A93A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3.</w:t>
            </w:r>
            <w:r w:rsidR="00F171AC" w:rsidRPr="00DF1EF3">
              <w:rPr>
                <w:sz w:val="28"/>
                <w:szCs w:val="28"/>
                <w:bdr w:val="none" w:sz="0" w:space="0" w:color="auto" w:frame="1"/>
              </w:rPr>
              <w:t xml:space="preserve">Создать </w:t>
            </w:r>
            <w:r w:rsidR="00DB7198" w:rsidRPr="00DF1EF3">
              <w:rPr>
                <w:sz w:val="28"/>
                <w:szCs w:val="28"/>
                <w:bdr w:val="none" w:sz="0" w:space="0" w:color="auto" w:frame="1"/>
              </w:rPr>
              <w:t>книгу наставника.</w:t>
            </w:r>
          </w:p>
          <w:p w:rsidR="00C21211" w:rsidRPr="00DF1EF3" w:rsidRDefault="00C21211" w:rsidP="00C2121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4.</w:t>
            </w:r>
            <w:r w:rsidR="00F171AC" w:rsidRPr="00DF1EF3">
              <w:rPr>
                <w:sz w:val="28"/>
                <w:szCs w:val="28"/>
                <w:bdr w:val="none" w:sz="0" w:space="0" w:color="auto" w:frame="1"/>
              </w:rPr>
              <w:t xml:space="preserve">Использовать 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материалы книги </w:t>
            </w:r>
            <w:r w:rsidR="00F171AC" w:rsidRPr="00DF1EF3">
              <w:rPr>
                <w:sz w:val="28"/>
                <w:szCs w:val="28"/>
                <w:bdr w:val="none" w:sz="0" w:space="0" w:color="auto" w:frame="1"/>
              </w:rPr>
              <w:t xml:space="preserve"> в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своей </w:t>
            </w:r>
            <w:r w:rsidR="00F171AC" w:rsidRPr="00DF1EF3">
              <w:rPr>
                <w:sz w:val="28"/>
                <w:szCs w:val="28"/>
                <w:bdr w:val="none" w:sz="0" w:space="0" w:color="auto" w:frame="1"/>
              </w:rPr>
              <w:t xml:space="preserve"> работе.</w:t>
            </w:r>
          </w:p>
        </w:tc>
      </w:tr>
      <w:tr w:rsidR="00F171AC" w:rsidRPr="00DF1EF3" w:rsidTr="00FB3463">
        <w:tc>
          <w:tcPr>
            <w:tcW w:w="709" w:type="dxa"/>
          </w:tcPr>
          <w:p w:rsidR="00F171AC" w:rsidRPr="00DF1EF3" w:rsidRDefault="00F171AC" w:rsidP="00A9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E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F171AC" w:rsidRPr="00DF1EF3" w:rsidRDefault="00F171AC" w:rsidP="00A9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EF3">
              <w:rPr>
                <w:rFonts w:ascii="Times New Roman" w:hAnsi="Times New Roman" w:cs="Times New Roman"/>
                <w:sz w:val="28"/>
                <w:szCs w:val="28"/>
              </w:rPr>
              <w:t>Методы реализации</w:t>
            </w:r>
          </w:p>
        </w:tc>
        <w:tc>
          <w:tcPr>
            <w:tcW w:w="6662" w:type="dxa"/>
          </w:tcPr>
          <w:p w:rsidR="00F171AC" w:rsidRPr="00DF1EF3" w:rsidRDefault="00A9400F" w:rsidP="00A93A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07416A">
              <w:rPr>
                <w:sz w:val="28"/>
                <w:szCs w:val="28"/>
                <w:bdr w:val="none" w:sz="0" w:space="0" w:color="auto" w:frame="1"/>
              </w:rPr>
              <w:t>А</w:t>
            </w:r>
            <w:r w:rsidR="00F171AC" w:rsidRPr="0007416A">
              <w:rPr>
                <w:sz w:val="28"/>
                <w:szCs w:val="28"/>
                <w:bdr w:val="none" w:sz="0" w:space="0" w:color="auto" w:frame="1"/>
              </w:rPr>
              <w:t>нкетирование, наблюдение, сбор и изучение информации, самостоя</w:t>
            </w:r>
            <w:r w:rsidRPr="0007416A">
              <w:rPr>
                <w:sz w:val="28"/>
                <w:szCs w:val="28"/>
                <w:bdr w:val="none" w:sz="0" w:space="0" w:color="auto" w:frame="1"/>
              </w:rPr>
              <w:t>тельная творческая деятельность, создание книги наставника.</w:t>
            </w:r>
          </w:p>
        </w:tc>
      </w:tr>
      <w:tr w:rsidR="00F171AC" w:rsidRPr="00DF1EF3" w:rsidTr="00FB3463">
        <w:tc>
          <w:tcPr>
            <w:tcW w:w="709" w:type="dxa"/>
          </w:tcPr>
          <w:p w:rsidR="00F171AC" w:rsidRPr="00DF1EF3" w:rsidRDefault="00F171AC" w:rsidP="00A9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552" w:type="dxa"/>
          </w:tcPr>
          <w:p w:rsidR="00F171AC" w:rsidRPr="00DF1EF3" w:rsidRDefault="00F171AC" w:rsidP="00A9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EF3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проекта</w:t>
            </w:r>
          </w:p>
        </w:tc>
        <w:tc>
          <w:tcPr>
            <w:tcW w:w="6662" w:type="dxa"/>
          </w:tcPr>
          <w:p w:rsidR="00DF1EF3" w:rsidRPr="00DF1EF3" w:rsidRDefault="00B6386A" w:rsidP="00B63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наставника - н</w:t>
            </w:r>
            <w:r w:rsidR="00F171AC" w:rsidRPr="00DF1EF3">
              <w:rPr>
                <w:rFonts w:ascii="Times New Roman" w:hAnsi="Times New Roman" w:cs="Times New Roman"/>
                <w:sz w:val="28"/>
                <w:szCs w:val="28"/>
              </w:rPr>
              <w:t>езаменимый помощник в организации рабочего процесса. Она поможет хранить информацию в упорядоченном 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де, а также упростит</w:t>
            </w:r>
            <w:r w:rsidR="00F171AC" w:rsidRPr="00DF1EF3">
              <w:rPr>
                <w:rFonts w:ascii="Times New Roman" w:hAnsi="Times New Roman" w:cs="Times New Roman"/>
                <w:sz w:val="28"/>
                <w:szCs w:val="28"/>
              </w:rPr>
              <w:t xml:space="preserve"> ее поиск и использование,</w:t>
            </w:r>
            <w:r w:rsidR="00DB7198" w:rsidRPr="00DF1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приведёт к экономии времени и улучшению</w:t>
            </w:r>
            <w:r w:rsidR="00F171AC" w:rsidRPr="00DF1EF3">
              <w:rPr>
                <w:rFonts w:ascii="Times New Roman" w:hAnsi="Times New Roman" w:cs="Times New Roman"/>
                <w:sz w:val="28"/>
                <w:szCs w:val="28"/>
              </w:rPr>
              <w:t xml:space="preserve"> работы не только</w:t>
            </w:r>
            <w:r w:rsidR="00DF1EF3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наставника, но и наставляемого,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оторый  должен сформировать свой</w:t>
            </w:r>
            <w:r w:rsidR="00DF1EF3">
              <w:rPr>
                <w:rFonts w:ascii="Times New Roman" w:hAnsi="Times New Roman" w:cs="Times New Roman"/>
                <w:sz w:val="28"/>
                <w:szCs w:val="28"/>
              </w:rPr>
              <w:t xml:space="preserve"> портфолио, создать свой сайт  и получить квалификационную категорию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F171AC" w:rsidRPr="00DF1EF3" w:rsidTr="00FB3463">
        <w:tc>
          <w:tcPr>
            <w:tcW w:w="709" w:type="dxa"/>
          </w:tcPr>
          <w:p w:rsidR="00F171AC" w:rsidRPr="00DF1EF3" w:rsidRDefault="00F171AC" w:rsidP="00A9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EF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F171AC" w:rsidRPr="00DF1EF3" w:rsidRDefault="00F171AC" w:rsidP="00A9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EF3">
              <w:rPr>
                <w:rFonts w:ascii="Times New Roman" w:hAnsi="Times New Roman" w:cs="Times New Roman"/>
                <w:sz w:val="28"/>
                <w:szCs w:val="28"/>
              </w:rPr>
              <w:t>Противоречия</w:t>
            </w:r>
          </w:p>
        </w:tc>
        <w:tc>
          <w:tcPr>
            <w:tcW w:w="6662" w:type="dxa"/>
          </w:tcPr>
          <w:p w:rsidR="00F171AC" w:rsidRPr="00DF1EF3" w:rsidRDefault="00F171AC" w:rsidP="00A93A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07416A">
              <w:rPr>
                <w:sz w:val="28"/>
                <w:szCs w:val="28"/>
                <w:bdr w:val="none" w:sz="0" w:space="0" w:color="auto" w:frame="1"/>
              </w:rPr>
              <w:t>Противоречием может стать то, что не кажд</w:t>
            </w:r>
            <w:r w:rsidR="00A9400F" w:rsidRPr="0007416A">
              <w:rPr>
                <w:sz w:val="28"/>
                <w:szCs w:val="28"/>
                <w:bdr w:val="none" w:sz="0" w:space="0" w:color="auto" w:frame="1"/>
              </w:rPr>
              <w:t>ый  наставник способен творчески подходит</w:t>
            </w:r>
            <w:r w:rsidR="00077EDF" w:rsidRPr="0007416A">
              <w:rPr>
                <w:sz w:val="28"/>
                <w:szCs w:val="28"/>
                <w:bdr w:val="none" w:sz="0" w:space="0" w:color="auto" w:frame="1"/>
              </w:rPr>
              <w:t>ь</w:t>
            </w:r>
            <w:r w:rsidR="00A9400F" w:rsidRPr="0007416A">
              <w:rPr>
                <w:sz w:val="28"/>
                <w:szCs w:val="28"/>
                <w:bdr w:val="none" w:sz="0" w:space="0" w:color="auto" w:frame="1"/>
              </w:rPr>
              <w:t xml:space="preserve"> к </w:t>
            </w:r>
            <w:r w:rsidR="00077EDF" w:rsidRPr="0007416A">
              <w:rPr>
                <w:sz w:val="28"/>
                <w:szCs w:val="28"/>
                <w:bdr w:val="none" w:sz="0" w:space="0" w:color="auto" w:frame="1"/>
              </w:rPr>
              <w:t>продолженному материалу</w:t>
            </w:r>
            <w:r w:rsidRPr="0007416A">
              <w:rPr>
                <w:sz w:val="28"/>
                <w:szCs w:val="28"/>
                <w:bdr w:val="none" w:sz="0" w:space="0" w:color="auto" w:frame="1"/>
              </w:rPr>
              <w:t>. Наставник должен уметь не только передавать свои знания и умения, но и иметь навык рефлексии  своей собственной деятельности.</w:t>
            </w:r>
          </w:p>
        </w:tc>
      </w:tr>
    </w:tbl>
    <w:p w:rsidR="00421402" w:rsidRPr="0007416A" w:rsidRDefault="00421402" w:rsidP="00FD23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16A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421402" w:rsidRPr="00DF1EF3" w:rsidRDefault="00421402" w:rsidP="00A9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EF3">
        <w:rPr>
          <w:rFonts w:ascii="Times New Roman" w:hAnsi="Times New Roman" w:cs="Times New Roman"/>
          <w:sz w:val="28"/>
          <w:szCs w:val="28"/>
        </w:rPr>
        <w:t>В современном мире, ввиду быстрого р</w:t>
      </w:r>
      <w:r w:rsidR="00DB7198" w:rsidRPr="00DF1EF3">
        <w:rPr>
          <w:rFonts w:ascii="Times New Roman" w:hAnsi="Times New Roman" w:cs="Times New Roman"/>
          <w:sz w:val="28"/>
          <w:szCs w:val="28"/>
        </w:rPr>
        <w:t>азвития технологий, к</w:t>
      </w:r>
      <w:r w:rsidRPr="00DF1EF3">
        <w:rPr>
          <w:rFonts w:ascii="Times New Roman" w:hAnsi="Times New Roman" w:cs="Times New Roman"/>
          <w:sz w:val="28"/>
          <w:szCs w:val="28"/>
        </w:rPr>
        <w:t xml:space="preserve">нига может быть </w:t>
      </w:r>
      <w:r w:rsidR="00077EDF" w:rsidRPr="0007416A">
        <w:rPr>
          <w:rFonts w:ascii="Times New Roman" w:hAnsi="Times New Roman" w:cs="Times New Roman"/>
          <w:sz w:val="28"/>
          <w:szCs w:val="28"/>
        </w:rPr>
        <w:t>незаменимым помощником</w:t>
      </w:r>
      <w:r w:rsidR="00750A4A" w:rsidRPr="0007416A">
        <w:rPr>
          <w:rFonts w:ascii="Times New Roman" w:hAnsi="Times New Roman" w:cs="Times New Roman"/>
          <w:sz w:val="28"/>
          <w:szCs w:val="28"/>
        </w:rPr>
        <w:t xml:space="preserve"> </w:t>
      </w:r>
      <w:r w:rsidR="00077EDF">
        <w:rPr>
          <w:rFonts w:ascii="Times New Roman" w:hAnsi="Times New Roman" w:cs="Times New Roman"/>
          <w:sz w:val="28"/>
          <w:szCs w:val="28"/>
        </w:rPr>
        <w:t xml:space="preserve">для  людей, которые воспринимают информацию в тактильном виде. Книга все </w:t>
      </w:r>
      <w:r w:rsidRPr="00DF1EF3">
        <w:rPr>
          <w:rFonts w:ascii="Times New Roman" w:hAnsi="Times New Roman" w:cs="Times New Roman"/>
          <w:sz w:val="28"/>
          <w:szCs w:val="28"/>
        </w:rPr>
        <w:t xml:space="preserve"> еще имеет особое </w:t>
      </w:r>
      <w:r w:rsidR="00077EDF">
        <w:rPr>
          <w:rFonts w:ascii="Times New Roman" w:hAnsi="Times New Roman" w:cs="Times New Roman"/>
          <w:sz w:val="28"/>
          <w:szCs w:val="28"/>
        </w:rPr>
        <w:t>значение</w:t>
      </w:r>
      <w:r w:rsidRPr="00DF1EF3">
        <w:rPr>
          <w:rFonts w:ascii="Times New Roman" w:hAnsi="Times New Roman" w:cs="Times New Roman"/>
          <w:sz w:val="28"/>
          <w:szCs w:val="28"/>
        </w:rPr>
        <w:t xml:space="preserve"> в </w:t>
      </w:r>
      <w:r w:rsidRPr="0007416A">
        <w:rPr>
          <w:rFonts w:ascii="Times New Roman" w:hAnsi="Times New Roman" w:cs="Times New Roman"/>
          <w:sz w:val="28"/>
          <w:szCs w:val="28"/>
        </w:rPr>
        <w:t>мире письменности</w:t>
      </w:r>
      <w:r w:rsidRPr="00B6386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F1EF3">
        <w:rPr>
          <w:rFonts w:ascii="Times New Roman" w:hAnsi="Times New Roman" w:cs="Times New Roman"/>
          <w:sz w:val="28"/>
          <w:szCs w:val="28"/>
        </w:rPr>
        <w:t>и офисной работы.</w:t>
      </w:r>
    </w:p>
    <w:p w:rsidR="00421402" w:rsidRPr="00DF1EF3" w:rsidRDefault="00750A4A" w:rsidP="00A9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21402" w:rsidRPr="00DF1EF3">
        <w:rPr>
          <w:rFonts w:ascii="Times New Roman" w:hAnsi="Times New Roman" w:cs="Times New Roman"/>
          <w:sz w:val="28"/>
          <w:szCs w:val="28"/>
        </w:rPr>
        <w:t>нига</w:t>
      </w:r>
      <w:r w:rsidR="0007416A">
        <w:rPr>
          <w:rFonts w:ascii="Times New Roman" w:hAnsi="Times New Roman" w:cs="Times New Roman"/>
          <w:sz w:val="28"/>
          <w:szCs w:val="28"/>
        </w:rPr>
        <w:t xml:space="preserve"> наставника</w:t>
      </w:r>
      <w:r w:rsidR="00421402" w:rsidRPr="00DF1EF3">
        <w:rPr>
          <w:rFonts w:ascii="Times New Roman" w:hAnsi="Times New Roman" w:cs="Times New Roman"/>
          <w:sz w:val="28"/>
          <w:szCs w:val="28"/>
        </w:rPr>
        <w:t>, как и следует из названия, представляет собой книгу, которую можно размес</w:t>
      </w:r>
      <w:r>
        <w:rPr>
          <w:rFonts w:ascii="Times New Roman" w:hAnsi="Times New Roman" w:cs="Times New Roman"/>
          <w:sz w:val="28"/>
          <w:szCs w:val="28"/>
        </w:rPr>
        <w:t>тить на столе или рабочем месте, как учебное пособие.</w:t>
      </w:r>
      <w:r w:rsidR="00421402" w:rsidRPr="00DF1EF3">
        <w:rPr>
          <w:rFonts w:ascii="Times New Roman" w:hAnsi="Times New Roman" w:cs="Times New Roman"/>
          <w:sz w:val="28"/>
          <w:szCs w:val="28"/>
        </w:rPr>
        <w:t xml:space="preserve"> Она имеет компактный размер и содержит информационные материалы, которые могут быть поле</w:t>
      </w:r>
      <w:r w:rsidR="002D4680" w:rsidRPr="00DF1EF3">
        <w:rPr>
          <w:rFonts w:ascii="Times New Roman" w:hAnsi="Times New Roman" w:cs="Times New Roman"/>
          <w:sz w:val="28"/>
          <w:szCs w:val="28"/>
        </w:rPr>
        <w:t>зны в рабочих или учебных целях</w:t>
      </w:r>
      <w:r>
        <w:rPr>
          <w:rFonts w:ascii="Times New Roman" w:hAnsi="Times New Roman" w:cs="Times New Roman"/>
          <w:sz w:val="28"/>
          <w:szCs w:val="28"/>
        </w:rPr>
        <w:t xml:space="preserve">, как для наставника, так и </w:t>
      </w:r>
      <w:r w:rsidR="002D4680" w:rsidRPr="00DF1EF3">
        <w:rPr>
          <w:rFonts w:ascii="Times New Roman" w:hAnsi="Times New Roman" w:cs="Times New Roman"/>
          <w:sz w:val="28"/>
          <w:szCs w:val="28"/>
        </w:rPr>
        <w:t xml:space="preserve"> наставляемого.</w:t>
      </w:r>
    </w:p>
    <w:p w:rsidR="00421402" w:rsidRPr="00DF1EF3" w:rsidRDefault="00421402" w:rsidP="00A93A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1EF3">
        <w:rPr>
          <w:rFonts w:ascii="Times New Roman" w:hAnsi="Times New Roman" w:cs="Times New Roman"/>
          <w:b/>
          <w:sz w:val="28"/>
          <w:szCs w:val="28"/>
        </w:rPr>
        <w:t>Гипотеза проекта</w:t>
      </w:r>
      <w:r w:rsidRPr="00DF1EF3">
        <w:rPr>
          <w:rFonts w:ascii="Times New Roman" w:hAnsi="Times New Roman" w:cs="Times New Roman"/>
          <w:sz w:val="28"/>
          <w:szCs w:val="28"/>
        </w:rPr>
        <w:t xml:space="preserve">: </w:t>
      </w:r>
      <w:r w:rsidRPr="00DF1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предположить, что </w:t>
      </w:r>
      <w:r w:rsidR="00B63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книга наставника </w:t>
      </w:r>
      <w:r w:rsidR="00DB7198" w:rsidRPr="00DF1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F1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полезной и интересной не только для педагогов-наставников,</w:t>
      </w:r>
      <w:r w:rsidR="00BC78A8" w:rsidRPr="00DF1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F1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и для всех учителей.</w:t>
      </w:r>
    </w:p>
    <w:p w:rsidR="008D0695" w:rsidRPr="00077EDF" w:rsidRDefault="00124EBC" w:rsidP="00074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наставнической практики.</w:t>
      </w:r>
    </w:p>
    <w:p w:rsidR="006D3447" w:rsidRPr="00DF1EF3" w:rsidRDefault="006D3447" w:rsidP="00A9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наставничества: </w:t>
      </w:r>
      <w:r w:rsidRPr="00DF1EF3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«педагог-педагог».</w:t>
      </w:r>
    </w:p>
    <w:p w:rsidR="006D3447" w:rsidRPr="00DF1EF3" w:rsidRDefault="006D3447" w:rsidP="00A9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Наставник: </w:t>
      </w:r>
      <w:r w:rsidRPr="00DF1EF3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Ооржак Алефтина Александровна</w:t>
      </w:r>
      <w:r w:rsidR="00750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учитель химии и информатики. </w:t>
      </w:r>
    </w:p>
    <w:p w:rsidR="006D3447" w:rsidRPr="00DF1EF3" w:rsidRDefault="00750A4A" w:rsidP="00A9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Наставляемый</w:t>
      </w:r>
      <w:r w:rsidR="006D3447" w:rsidRPr="00DF1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Куликов Александр </w:t>
      </w:r>
      <w:r w:rsidR="00B6386A"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Юрьевич – учитель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математики, стаж работы</w:t>
      </w:r>
      <w:r w:rsidR="00F34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года.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44CC" w:rsidRPr="00DF1EF3" w:rsidRDefault="00421402" w:rsidP="00A93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идея моей наставнической практики</w:t>
      </w:r>
      <w:r w:rsidR="00B63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DF1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создание </w:t>
      </w:r>
      <w:r w:rsidR="00DB7198" w:rsidRPr="00DF1EF3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</w:t>
      </w:r>
      <w:r w:rsidRPr="00DF1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наставника, где будут отражены </w:t>
      </w:r>
      <w:r w:rsidR="006D3447" w:rsidRPr="00DF1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необходимые направления работы </w:t>
      </w:r>
      <w:r w:rsidR="00750A4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педагога-наставника,</w:t>
      </w:r>
      <w:r w:rsidR="006D3447" w:rsidRPr="00DF1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695" w:rsidRPr="00DF1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6D3447" w:rsidRPr="00DF1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работы  молодых учителей. В ней будет </w:t>
      </w:r>
      <w:r w:rsidR="006D3447" w:rsidRPr="00DF1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словарь педагогических </w:t>
      </w:r>
      <w:r w:rsidR="00B6386A" w:rsidRPr="00DF1E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терминов,</w:t>
      </w:r>
      <w:r w:rsidR="00750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198" w:rsidRPr="00DF1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 русском, так и на тувинском </w:t>
      </w:r>
      <w:r w:rsidR="00E07489" w:rsidRPr="00DF1EF3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языках</w:t>
      </w:r>
      <w:r w:rsidR="00E07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также будут отражены</w:t>
      </w:r>
      <w:r w:rsidR="006D3447" w:rsidRPr="00DF1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важные вопросы педагогической практики.</w:t>
      </w:r>
      <w:r w:rsidR="00750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молодым учителем</w:t>
      </w:r>
      <w:r w:rsidR="008D0695" w:rsidRPr="00DF1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</w:t>
      </w:r>
      <w:r w:rsidR="00E0748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</w:t>
      </w:r>
      <w:r w:rsidR="008D0695" w:rsidRPr="00DF1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A4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тетрадь сотрудничества</w:t>
      </w:r>
      <w:r w:rsidR="00E0748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которой</w:t>
      </w:r>
      <w:r w:rsidR="00F45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4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отражено</w:t>
      </w:r>
      <w:r w:rsidR="00F45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наставника и</w:t>
      </w:r>
      <w:r w:rsidR="008D0695" w:rsidRPr="00DF1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наставляемого, указаны все </w:t>
      </w:r>
      <w:r w:rsidR="00F45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совместной </w:t>
      </w:r>
      <w:r w:rsidR="008D0695" w:rsidRPr="00DF1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 Во</w:t>
      </w:r>
      <w:r w:rsidR="00E07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зникшие проблемы и вопросы решаю</w:t>
      </w:r>
      <w:r w:rsidR="008D0695" w:rsidRPr="00DF1EF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совместно.</w:t>
      </w:r>
      <w:r w:rsidR="00216DCD" w:rsidRPr="00DF1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построена на взаимном доверии и уважении.</w:t>
      </w:r>
      <w:r w:rsidR="008D0695" w:rsidRPr="00DF1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6DCD" w:rsidRPr="0007416A" w:rsidRDefault="008D0695" w:rsidP="00074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="0094516E" w:rsidRPr="00074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противоречивость</w:t>
      </w:r>
      <w:r w:rsidRPr="00074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 наставничества.</w:t>
      </w:r>
    </w:p>
    <w:p w:rsidR="00216DCD" w:rsidRPr="00E07489" w:rsidRDefault="00216DCD" w:rsidP="00A93A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F1EF3">
        <w:rPr>
          <w:rFonts w:ascii="Times New Roman" w:hAnsi="Times New Roman" w:cs="Times New Roman"/>
          <w:sz w:val="28"/>
          <w:szCs w:val="28"/>
        </w:rPr>
        <w:t xml:space="preserve">Молодые педагоги уже с первого дня работы в школе имеют те же функции и несут ту же ответственность, что и опытные педагоги, а </w:t>
      </w:r>
      <w:r w:rsidRPr="00DF1EF3">
        <w:rPr>
          <w:rFonts w:ascii="Times New Roman" w:hAnsi="Times New Roman" w:cs="Times New Roman"/>
          <w:sz w:val="28"/>
          <w:szCs w:val="28"/>
        </w:rPr>
        <w:lastRenderedPageBreak/>
        <w:t>администрация, коллеги</w:t>
      </w:r>
      <w:r w:rsidR="00E07489">
        <w:rPr>
          <w:rFonts w:ascii="Times New Roman" w:hAnsi="Times New Roman" w:cs="Times New Roman"/>
          <w:sz w:val="28"/>
          <w:szCs w:val="28"/>
        </w:rPr>
        <w:t>,</w:t>
      </w:r>
      <w:r w:rsidR="00E07489" w:rsidRPr="00E07489">
        <w:rPr>
          <w:rFonts w:ascii="Times New Roman" w:hAnsi="Times New Roman" w:cs="Times New Roman"/>
          <w:sz w:val="28"/>
          <w:szCs w:val="28"/>
        </w:rPr>
        <w:t xml:space="preserve"> </w:t>
      </w:r>
      <w:r w:rsidR="00E07489">
        <w:rPr>
          <w:rFonts w:ascii="Times New Roman" w:hAnsi="Times New Roman" w:cs="Times New Roman"/>
          <w:sz w:val="28"/>
          <w:szCs w:val="28"/>
        </w:rPr>
        <w:t>родители</w:t>
      </w:r>
      <w:r w:rsidRPr="00DF1EF3">
        <w:rPr>
          <w:rFonts w:ascii="Times New Roman" w:hAnsi="Times New Roman" w:cs="Times New Roman"/>
          <w:sz w:val="28"/>
          <w:szCs w:val="28"/>
        </w:rPr>
        <w:t xml:space="preserve"> ожидают от них безупречного профессионализма. Адаптация к профессиональной деятельност</w:t>
      </w:r>
      <w:r w:rsidR="00E07489" w:rsidRPr="00DF1EF3">
        <w:rPr>
          <w:rFonts w:ascii="Times New Roman" w:hAnsi="Times New Roman" w:cs="Times New Roman"/>
          <w:sz w:val="28"/>
          <w:szCs w:val="28"/>
        </w:rPr>
        <w:t>и</w:t>
      </w:r>
      <w:r w:rsidR="00E07489">
        <w:rPr>
          <w:rFonts w:ascii="Times New Roman" w:hAnsi="Times New Roman" w:cs="Times New Roman"/>
          <w:sz w:val="28"/>
          <w:szCs w:val="28"/>
        </w:rPr>
        <w:t xml:space="preserve"> -</w:t>
      </w:r>
      <w:r w:rsidRPr="00DF1EF3">
        <w:rPr>
          <w:rFonts w:ascii="Times New Roman" w:hAnsi="Times New Roman" w:cs="Times New Roman"/>
          <w:sz w:val="28"/>
          <w:szCs w:val="28"/>
        </w:rPr>
        <w:t xml:space="preserve"> достаточно сложный период, и, если не оказать молодому специалисту своевременную помощь, то это может привести к стрессу</w:t>
      </w:r>
      <w:r w:rsidR="00077EDF">
        <w:rPr>
          <w:rFonts w:ascii="Times New Roman" w:hAnsi="Times New Roman" w:cs="Times New Roman"/>
          <w:sz w:val="28"/>
          <w:szCs w:val="28"/>
        </w:rPr>
        <w:t>, разочарованию</w:t>
      </w:r>
      <w:r w:rsidRPr="00DF1EF3">
        <w:rPr>
          <w:rFonts w:ascii="Times New Roman" w:hAnsi="Times New Roman" w:cs="Times New Roman"/>
          <w:sz w:val="28"/>
          <w:szCs w:val="28"/>
        </w:rPr>
        <w:t xml:space="preserve"> и к увольнению.</w:t>
      </w:r>
      <w:r w:rsidR="00F45F51">
        <w:rPr>
          <w:rFonts w:ascii="Times New Roman" w:hAnsi="Times New Roman" w:cs="Times New Roman"/>
          <w:sz w:val="28"/>
          <w:szCs w:val="28"/>
        </w:rPr>
        <w:t xml:space="preserve"> Поэтому</w:t>
      </w:r>
      <w:r w:rsidR="00E07489">
        <w:rPr>
          <w:rFonts w:ascii="Times New Roman" w:hAnsi="Times New Roman" w:cs="Times New Roman"/>
          <w:sz w:val="28"/>
          <w:szCs w:val="28"/>
        </w:rPr>
        <w:t>,</w:t>
      </w:r>
      <w:r w:rsidR="008C2120">
        <w:rPr>
          <w:rFonts w:ascii="Times New Roman" w:hAnsi="Times New Roman" w:cs="Times New Roman"/>
          <w:sz w:val="28"/>
          <w:szCs w:val="28"/>
        </w:rPr>
        <w:t xml:space="preserve"> работая</w:t>
      </w:r>
      <w:r w:rsidR="00F45F51">
        <w:rPr>
          <w:rFonts w:ascii="Times New Roman" w:hAnsi="Times New Roman" w:cs="Times New Roman"/>
          <w:sz w:val="28"/>
          <w:szCs w:val="28"/>
        </w:rPr>
        <w:t xml:space="preserve"> </w:t>
      </w:r>
      <w:r w:rsidR="008C2120">
        <w:rPr>
          <w:rFonts w:ascii="Times New Roman" w:hAnsi="Times New Roman" w:cs="Times New Roman"/>
          <w:sz w:val="28"/>
          <w:szCs w:val="28"/>
        </w:rPr>
        <w:t>с</w:t>
      </w:r>
      <w:r w:rsidR="00F45F51">
        <w:rPr>
          <w:rFonts w:ascii="Times New Roman" w:hAnsi="Times New Roman" w:cs="Times New Roman"/>
          <w:sz w:val="28"/>
          <w:szCs w:val="28"/>
        </w:rPr>
        <w:t xml:space="preserve"> </w:t>
      </w:r>
      <w:r w:rsidR="008C2120">
        <w:rPr>
          <w:rFonts w:ascii="Times New Roman" w:hAnsi="Times New Roman" w:cs="Times New Roman"/>
          <w:sz w:val="28"/>
          <w:szCs w:val="28"/>
        </w:rPr>
        <w:t>книгой, как и с тетрадью,</w:t>
      </w:r>
      <w:r w:rsidR="0094516E">
        <w:rPr>
          <w:rFonts w:ascii="Times New Roman" w:hAnsi="Times New Roman" w:cs="Times New Roman"/>
          <w:sz w:val="28"/>
          <w:szCs w:val="28"/>
        </w:rPr>
        <w:t xml:space="preserve"> наставник и наставляе</w:t>
      </w:r>
      <w:r w:rsidR="00077EDF">
        <w:rPr>
          <w:rFonts w:ascii="Times New Roman" w:hAnsi="Times New Roman" w:cs="Times New Roman"/>
          <w:sz w:val="28"/>
          <w:szCs w:val="28"/>
        </w:rPr>
        <w:t>мый сотрудничают, этим повышая профессиональное мастерство наставляемого и избегая  ошибок.</w:t>
      </w:r>
    </w:p>
    <w:p w:rsidR="00216DCD" w:rsidRPr="0007416A" w:rsidRDefault="00216DCD" w:rsidP="00FD23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реализации:</w:t>
      </w:r>
    </w:p>
    <w:p w:rsidR="00216DCD" w:rsidRPr="00DF1EF3" w:rsidRDefault="0094516E" w:rsidP="00A93AE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этап – этап </w:t>
      </w:r>
      <w:r w:rsidR="00A1243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целеполагания</w:t>
      </w:r>
      <w:r w:rsidR="008D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планирования</w:t>
      </w:r>
      <w:r w:rsidR="00074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(2022-2023 у.г)</w:t>
      </w:r>
      <w:r w:rsidR="00A124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6DCD" w:rsidRPr="00DF1EF3" w:rsidRDefault="00A12431" w:rsidP="00A93AE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этап – этап реализации</w:t>
      </w:r>
      <w:r w:rsidR="00074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(2023-2024 у.г.)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2431" w:rsidRDefault="00A12431" w:rsidP="00A93AE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этап – этап рефлексии</w:t>
      </w:r>
      <w:r w:rsidR="00074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(2024-2025 у.г)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6DCD" w:rsidRPr="0007416A" w:rsidRDefault="00A12431" w:rsidP="0007416A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грамотность практики:</w:t>
      </w:r>
    </w:p>
    <w:p w:rsidR="00A12431" w:rsidRPr="00A12431" w:rsidRDefault="00A12431" w:rsidP="00A93AE4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перспективными подходами, которые используются </w:t>
      </w:r>
      <w:r w:rsidR="007C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</w:t>
      </w:r>
    </w:p>
    <w:p w:rsidR="00A12431" w:rsidRPr="007C20A4" w:rsidRDefault="00A12431" w:rsidP="00A9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0A4">
        <w:rPr>
          <w:rFonts w:ascii="Times New Roman" w:hAnsi="Times New Roman" w:cs="Times New Roman"/>
          <w:sz w:val="28"/>
          <w:szCs w:val="28"/>
        </w:rPr>
        <w:t>наставничества в образовательных организациях Российской Феде</w:t>
      </w:r>
      <w:r w:rsidR="00E07489">
        <w:rPr>
          <w:rFonts w:ascii="Times New Roman" w:hAnsi="Times New Roman" w:cs="Times New Roman"/>
          <w:sz w:val="28"/>
          <w:szCs w:val="28"/>
        </w:rPr>
        <w:t>рации, являются системный,</w:t>
      </w:r>
      <w:r w:rsidRPr="007C20A4">
        <w:rPr>
          <w:rFonts w:ascii="Times New Roman" w:hAnsi="Times New Roman" w:cs="Times New Roman"/>
          <w:sz w:val="28"/>
          <w:szCs w:val="28"/>
        </w:rPr>
        <w:t xml:space="preserve"> комплексный и личностно-ориентированный подходы.</w:t>
      </w:r>
    </w:p>
    <w:p w:rsidR="000B2859" w:rsidRPr="007C20A4" w:rsidRDefault="00617513" w:rsidP="00A9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0A4">
        <w:rPr>
          <w:rFonts w:ascii="Times New Roman" w:hAnsi="Times New Roman" w:cs="Times New Roman"/>
          <w:b/>
          <w:sz w:val="28"/>
          <w:szCs w:val="28"/>
        </w:rPr>
        <w:t>Системный подход</w:t>
      </w:r>
      <w:r w:rsidRPr="007C20A4">
        <w:rPr>
          <w:rFonts w:ascii="Times New Roman" w:hAnsi="Times New Roman" w:cs="Times New Roman"/>
          <w:sz w:val="28"/>
          <w:szCs w:val="28"/>
        </w:rPr>
        <w:t>. Обсуждение идей системного подхода применительно к наставничеству и волонтерству началось с работ Людвиг фон Берталанфи</w:t>
      </w:r>
      <w:r w:rsidR="00A408C3" w:rsidRPr="007C20A4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Pr="007C20A4">
        <w:rPr>
          <w:rFonts w:ascii="Times New Roman" w:hAnsi="Times New Roman" w:cs="Times New Roman"/>
          <w:sz w:val="28"/>
          <w:szCs w:val="28"/>
        </w:rPr>
        <w:t>.</w:t>
      </w:r>
    </w:p>
    <w:p w:rsidR="00617513" w:rsidRPr="007C20A4" w:rsidRDefault="00617513" w:rsidP="00A93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Комплексный подход</w:t>
      </w:r>
      <w:r w:rsidRPr="007C2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был сформулирован и реализован Борисом Герасимовичем Ананьевым</w:t>
      </w:r>
      <w:r w:rsidR="00DF2562" w:rsidRPr="007C20A4">
        <w:rPr>
          <w:rStyle w:val="ac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"/>
      </w:r>
      <w:r w:rsidRPr="007C2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2859" w:rsidRPr="007C20A4" w:rsidRDefault="00617513" w:rsidP="00A93A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Персонализированный подход (личностно-ориентированный)</w:t>
      </w:r>
      <w:r w:rsidRPr="007C2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разрабатываемый в русле отечественной психологической науки (В.В.Рубцов, Н.Ю.Синягина, И.С.Якиманская и др.), основан на идеях о деятельностной модели формирования личности</w:t>
      </w:r>
      <w:r w:rsidR="00F34A51">
        <w:rPr>
          <w:rStyle w:val="ac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3"/>
      </w:r>
      <w:r w:rsidRPr="007C2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45FA" w:rsidRPr="007C20A4" w:rsidRDefault="008345FA" w:rsidP="00A93A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C2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нетрадиционных и наиболее эффективных </w:t>
      </w:r>
      <w:r w:rsidR="00315F72" w:rsidRPr="007C2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технологий,</w:t>
      </w:r>
      <w:r w:rsidRPr="007C2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мой взгляд, является </w:t>
      </w:r>
      <w:r w:rsidRPr="007C2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ТОП </w:t>
      </w:r>
      <w:r w:rsidRPr="007C2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C20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Технология открытого пространства</w:t>
      </w:r>
      <w:r w:rsidR="00F34A51">
        <w:rPr>
          <w:rStyle w:val="ac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footnoteReference w:id="4"/>
      </w:r>
      <w:r w:rsidRPr="007C20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345FA" w:rsidRPr="00315F72" w:rsidRDefault="008345FA" w:rsidP="00A93A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7C2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ТОП представляет собой самоорганизующийся процесс, где участники создают расписание непосредственно на самом </w:t>
      </w:r>
      <w:r w:rsidRPr="00074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собрании</w:t>
      </w:r>
      <w:r w:rsidR="007C20A4" w:rsidRPr="00074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2F7C29" w:rsidRPr="00074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сразу </w:t>
      </w:r>
      <w:r w:rsidR="007C20A4" w:rsidRPr="00074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проводят</w:t>
      </w:r>
      <w:r w:rsidR="002F7C29" w:rsidRPr="00074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C20A4" w:rsidRPr="0007416A" w:rsidRDefault="00AA2873" w:rsidP="0007416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7416A">
        <w:rPr>
          <w:rFonts w:ascii="Times New Roman" w:hAnsi="Times New Roman" w:cs="Times New Roman"/>
          <w:b/>
          <w:sz w:val="28"/>
          <w:szCs w:val="28"/>
        </w:rPr>
        <w:t>Результативность  наставнической практики «</w:t>
      </w:r>
      <w:r w:rsidR="00FB3463" w:rsidRPr="0007416A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07416A">
        <w:rPr>
          <w:rFonts w:ascii="Times New Roman" w:hAnsi="Times New Roman" w:cs="Times New Roman"/>
          <w:b/>
          <w:sz w:val="28"/>
          <w:szCs w:val="28"/>
        </w:rPr>
        <w:t>-</w:t>
      </w:r>
      <w:r w:rsidR="00FB3463" w:rsidRPr="0007416A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07416A">
        <w:rPr>
          <w:rFonts w:ascii="Times New Roman" w:hAnsi="Times New Roman" w:cs="Times New Roman"/>
          <w:b/>
          <w:sz w:val="28"/>
          <w:szCs w:val="28"/>
        </w:rPr>
        <w:t>»</w:t>
      </w:r>
      <w:r w:rsidR="007C20A4" w:rsidRPr="0007416A">
        <w:rPr>
          <w:rFonts w:ascii="Times New Roman" w:hAnsi="Times New Roman" w:cs="Times New Roman"/>
          <w:b/>
          <w:sz w:val="28"/>
          <w:szCs w:val="28"/>
        </w:rPr>
        <w:t>.</w:t>
      </w:r>
    </w:p>
    <w:p w:rsidR="00AA2873" w:rsidRPr="007C20A4" w:rsidRDefault="00AA2873" w:rsidP="00A93AE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C20A4">
        <w:rPr>
          <w:rFonts w:ascii="Times New Roman" w:hAnsi="Times New Roman" w:cs="Times New Roman"/>
          <w:sz w:val="28"/>
          <w:szCs w:val="28"/>
        </w:rPr>
        <w:t>Результатом моей работы</w:t>
      </w:r>
      <w:r w:rsidR="00315F72">
        <w:rPr>
          <w:rFonts w:ascii="Times New Roman" w:hAnsi="Times New Roman" w:cs="Times New Roman"/>
          <w:sz w:val="28"/>
          <w:szCs w:val="28"/>
        </w:rPr>
        <w:t xml:space="preserve"> в качестве </w:t>
      </w:r>
      <w:r w:rsidRPr="007C20A4">
        <w:rPr>
          <w:rFonts w:ascii="Times New Roman" w:hAnsi="Times New Roman" w:cs="Times New Roman"/>
          <w:sz w:val="28"/>
          <w:szCs w:val="28"/>
        </w:rPr>
        <w:t xml:space="preserve"> наставника является:</w:t>
      </w:r>
    </w:p>
    <w:p w:rsidR="00AA2873" w:rsidRDefault="007C20A4" w:rsidP="00A93AE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5F72">
        <w:rPr>
          <w:rFonts w:ascii="Times New Roman" w:hAnsi="Times New Roman" w:cs="Times New Roman"/>
          <w:sz w:val="28"/>
          <w:szCs w:val="28"/>
        </w:rPr>
        <w:t xml:space="preserve">результативность участия </w:t>
      </w:r>
      <w:r w:rsidR="005F2680">
        <w:rPr>
          <w:rFonts w:ascii="Times New Roman" w:hAnsi="Times New Roman" w:cs="Times New Roman"/>
          <w:sz w:val="28"/>
          <w:szCs w:val="28"/>
        </w:rPr>
        <w:t xml:space="preserve"> молодого педагога </w:t>
      </w:r>
      <w:r w:rsidR="00AA2873" w:rsidRPr="007C20A4">
        <w:rPr>
          <w:rFonts w:ascii="Times New Roman" w:hAnsi="Times New Roman" w:cs="Times New Roman"/>
          <w:sz w:val="28"/>
          <w:szCs w:val="28"/>
        </w:rPr>
        <w:t xml:space="preserve"> </w:t>
      </w:r>
      <w:r w:rsidR="00315F72">
        <w:rPr>
          <w:rFonts w:ascii="Times New Roman" w:hAnsi="Times New Roman" w:cs="Times New Roman"/>
          <w:sz w:val="28"/>
          <w:szCs w:val="28"/>
        </w:rPr>
        <w:t>в</w:t>
      </w:r>
      <w:r w:rsidR="00AA2873" w:rsidRPr="007C20A4">
        <w:rPr>
          <w:rFonts w:ascii="Times New Roman" w:hAnsi="Times New Roman" w:cs="Times New Roman"/>
          <w:sz w:val="28"/>
          <w:szCs w:val="28"/>
        </w:rPr>
        <w:t xml:space="preserve"> конкурсах</w:t>
      </w:r>
      <w:r w:rsidR="00315F72" w:rsidRPr="00315F72">
        <w:t xml:space="preserve"> </w:t>
      </w:r>
      <w:r w:rsidR="00315F72" w:rsidRPr="00315F72">
        <w:rPr>
          <w:rFonts w:ascii="Times New Roman" w:hAnsi="Times New Roman" w:cs="Times New Roman"/>
          <w:sz w:val="28"/>
          <w:szCs w:val="28"/>
        </w:rPr>
        <w:t>профессионального мастерства</w:t>
      </w:r>
      <w:r w:rsidR="00315F72">
        <w:rPr>
          <w:rFonts w:ascii="Times New Roman" w:hAnsi="Times New Roman" w:cs="Times New Roman"/>
          <w:sz w:val="28"/>
          <w:szCs w:val="28"/>
        </w:rPr>
        <w:t xml:space="preserve"> разного уровня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20A4" w:rsidRPr="007C20A4" w:rsidRDefault="002F7C29" w:rsidP="00A93AE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20A4">
        <w:rPr>
          <w:rFonts w:ascii="Times New Roman" w:hAnsi="Times New Roman" w:cs="Times New Roman"/>
          <w:sz w:val="28"/>
          <w:szCs w:val="28"/>
        </w:rPr>
        <w:t>повышение качества и уровня обучен</w:t>
      </w:r>
      <w:r w:rsidR="00315F72">
        <w:rPr>
          <w:rFonts w:ascii="Times New Roman" w:hAnsi="Times New Roman" w:cs="Times New Roman"/>
          <w:sz w:val="28"/>
          <w:szCs w:val="28"/>
        </w:rPr>
        <w:t>н</w:t>
      </w:r>
      <w:r w:rsidR="007C20A4">
        <w:rPr>
          <w:rFonts w:ascii="Times New Roman" w:hAnsi="Times New Roman" w:cs="Times New Roman"/>
          <w:sz w:val="28"/>
          <w:szCs w:val="28"/>
        </w:rPr>
        <w:t xml:space="preserve">ости учащихся по </w:t>
      </w:r>
      <w:r w:rsidR="00315F72">
        <w:rPr>
          <w:rFonts w:ascii="Times New Roman" w:hAnsi="Times New Roman" w:cs="Times New Roman"/>
          <w:sz w:val="28"/>
          <w:szCs w:val="28"/>
        </w:rPr>
        <w:t xml:space="preserve">преподаваемому </w:t>
      </w:r>
      <w:r w:rsidR="007C20A4">
        <w:rPr>
          <w:rFonts w:ascii="Times New Roman" w:hAnsi="Times New Roman" w:cs="Times New Roman"/>
          <w:sz w:val="28"/>
          <w:szCs w:val="28"/>
        </w:rPr>
        <w:t>предмету молодого учителя и</w:t>
      </w:r>
      <w:r w:rsidR="00315F72">
        <w:rPr>
          <w:rFonts w:ascii="Times New Roman" w:hAnsi="Times New Roman" w:cs="Times New Roman"/>
          <w:sz w:val="28"/>
          <w:szCs w:val="28"/>
        </w:rPr>
        <w:t>,</w:t>
      </w:r>
      <w:r w:rsidR="007C20A4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315F72">
        <w:rPr>
          <w:rFonts w:ascii="Times New Roman" w:hAnsi="Times New Roman" w:cs="Times New Roman"/>
          <w:sz w:val="28"/>
          <w:szCs w:val="28"/>
        </w:rPr>
        <w:t>,</w:t>
      </w:r>
      <w:r w:rsidR="007C20A4">
        <w:rPr>
          <w:rFonts w:ascii="Times New Roman" w:hAnsi="Times New Roman" w:cs="Times New Roman"/>
          <w:sz w:val="28"/>
          <w:szCs w:val="28"/>
        </w:rPr>
        <w:t xml:space="preserve"> школы в целом;  </w:t>
      </w:r>
    </w:p>
    <w:p w:rsidR="00AA2873" w:rsidRDefault="00AA2873" w:rsidP="00A93AE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C20A4">
        <w:rPr>
          <w:rFonts w:ascii="Times New Roman" w:hAnsi="Times New Roman" w:cs="Times New Roman"/>
          <w:sz w:val="28"/>
          <w:szCs w:val="28"/>
        </w:rPr>
        <w:t>- прохождение аттестации с целью присвоени</w:t>
      </w:r>
      <w:r w:rsidR="007C20A4">
        <w:rPr>
          <w:rFonts w:ascii="Times New Roman" w:hAnsi="Times New Roman" w:cs="Times New Roman"/>
          <w:sz w:val="28"/>
          <w:szCs w:val="28"/>
        </w:rPr>
        <w:t>я квалификационной категории;</w:t>
      </w:r>
    </w:p>
    <w:p w:rsidR="007C20A4" w:rsidRDefault="00F34A51" w:rsidP="00A93AE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34A51">
        <w:rPr>
          <w:rFonts w:ascii="Times New Roman" w:hAnsi="Times New Roman" w:cs="Times New Roman"/>
          <w:b/>
          <w:sz w:val="28"/>
          <w:szCs w:val="28"/>
        </w:rPr>
        <w:t>Наставляемый:</w:t>
      </w:r>
      <w:r>
        <w:rPr>
          <w:rFonts w:ascii="Times New Roman" w:hAnsi="Times New Roman" w:cs="Times New Roman"/>
          <w:sz w:val="28"/>
          <w:szCs w:val="28"/>
        </w:rPr>
        <w:t xml:space="preserve"> Куликов Александр Юрьевич – учитель матем</w:t>
      </w:r>
      <w:r w:rsidR="002C04A1">
        <w:rPr>
          <w:rFonts w:ascii="Times New Roman" w:hAnsi="Times New Roman" w:cs="Times New Roman"/>
          <w:sz w:val="28"/>
          <w:szCs w:val="28"/>
        </w:rPr>
        <w:t xml:space="preserve">атики и информатики, </w:t>
      </w:r>
      <w:r>
        <w:rPr>
          <w:rFonts w:ascii="Times New Roman" w:hAnsi="Times New Roman" w:cs="Times New Roman"/>
          <w:sz w:val="28"/>
          <w:szCs w:val="28"/>
        </w:rPr>
        <w:t>стаж работы – 2 года.</w:t>
      </w:r>
    </w:p>
    <w:p w:rsidR="006B3030" w:rsidRPr="00124EBC" w:rsidRDefault="006B3030" w:rsidP="00A93AE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4EBC">
        <w:rPr>
          <w:rFonts w:ascii="Times New Roman" w:hAnsi="Times New Roman" w:cs="Times New Roman"/>
          <w:b/>
          <w:sz w:val="28"/>
          <w:szCs w:val="28"/>
        </w:rPr>
        <w:t>Тема самообразования:</w:t>
      </w:r>
      <w:r w:rsidR="00124EBC">
        <w:rPr>
          <w:rFonts w:ascii="Times New Roman" w:hAnsi="Times New Roman" w:cs="Times New Roman"/>
          <w:sz w:val="28"/>
          <w:szCs w:val="28"/>
        </w:rPr>
        <w:t xml:space="preserve"> </w:t>
      </w:r>
      <w:r w:rsidR="00124EBC" w:rsidRPr="00124EBC">
        <w:rPr>
          <w:rFonts w:ascii="Times New Roman" w:hAnsi="Times New Roman" w:cs="Times New Roman"/>
          <w:sz w:val="28"/>
          <w:szCs w:val="28"/>
        </w:rPr>
        <w:t xml:space="preserve">Применение инновационных образовательных технологий в преподавании математики для успешной сдачи </w:t>
      </w:r>
      <w:r w:rsidR="00124EBC">
        <w:rPr>
          <w:rFonts w:ascii="Times New Roman" w:hAnsi="Times New Roman" w:cs="Times New Roman"/>
          <w:sz w:val="28"/>
          <w:szCs w:val="28"/>
        </w:rPr>
        <w:t>ГИА</w:t>
      </w:r>
      <w:r w:rsidR="00124EBC" w:rsidRPr="00124EBC">
        <w:rPr>
          <w:rFonts w:ascii="Times New Roman" w:hAnsi="Times New Roman" w:cs="Times New Roman"/>
          <w:sz w:val="28"/>
          <w:szCs w:val="28"/>
        </w:rPr>
        <w:t xml:space="preserve"> в условиях </w:t>
      </w:r>
      <w:r w:rsidR="00124EBC" w:rsidRPr="00124EBC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 </w:t>
      </w:r>
      <w:r w:rsidR="006E1183">
        <w:rPr>
          <w:rFonts w:ascii="Times New Roman" w:hAnsi="Times New Roman" w:cs="Times New Roman"/>
          <w:sz w:val="28"/>
          <w:szCs w:val="28"/>
        </w:rPr>
        <w:t xml:space="preserve">обновленных </w:t>
      </w:r>
      <w:r w:rsidR="00124EBC" w:rsidRPr="00124EBC">
        <w:rPr>
          <w:rFonts w:ascii="Times New Roman" w:hAnsi="Times New Roman" w:cs="Times New Roman"/>
          <w:bCs/>
          <w:sz w:val="28"/>
          <w:szCs w:val="28"/>
        </w:rPr>
        <w:t>ФГОС</w:t>
      </w:r>
      <w:r w:rsidR="00124EBC">
        <w:rPr>
          <w:rFonts w:ascii="Times New Roman" w:hAnsi="Times New Roman" w:cs="Times New Roman"/>
          <w:bCs/>
          <w:sz w:val="28"/>
          <w:szCs w:val="28"/>
        </w:rPr>
        <w:t>.</w:t>
      </w:r>
      <w:r w:rsidRPr="00124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788" w:rsidRPr="00A96788" w:rsidRDefault="00A96788" w:rsidP="00A93AE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96788">
        <w:rPr>
          <w:rFonts w:ascii="Times New Roman" w:eastAsia="Calibri" w:hAnsi="Times New Roman" w:cs="Times New Roman"/>
          <w:b/>
          <w:sz w:val="28"/>
          <w:szCs w:val="28"/>
        </w:rPr>
        <w:t>Результаты освоения обучающимися образовательных программ: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9"/>
        <w:gridCol w:w="1053"/>
        <w:gridCol w:w="1290"/>
        <w:gridCol w:w="1301"/>
        <w:gridCol w:w="1290"/>
        <w:gridCol w:w="1291"/>
        <w:gridCol w:w="1290"/>
        <w:gridCol w:w="1301"/>
      </w:tblGrid>
      <w:tr w:rsidR="008D06DB" w:rsidRPr="007210CA" w:rsidTr="009751D9">
        <w:tc>
          <w:tcPr>
            <w:tcW w:w="1043" w:type="dxa"/>
            <w:vMerge w:val="restart"/>
          </w:tcPr>
          <w:p w:rsidR="008D06DB" w:rsidRPr="007210CA" w:rsidRDefault="008D06DB" w:rsidP="00A93A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у.г.</w:t>
            </w:r>
          </w:p>
        </w:tc>
        <w:tc>
          <w:tcPr>
            <w:tcW w:w="1053" w:type="dxa"/>
            <w:vMerge w:val="restart"/>
          </w:tcPr>
          <w:p w:rsidR="008D06DB" w:rsidRPr="007210CA" w:rsidRDefault="008D06DB" w:rsidP="00A93A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587" w:type="dxa"/>
            <w:gridSpan w:val="2"/>
          </w:tcPr>
          <w:p w:rsidR="008D06DB" w:rsidRPr="007210CA" w:rsidRDefault="008D06DB" w:rsidP="008D0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ВШК</w:t>
            </w:r>
          </w:p>
        </w:tc>
        <w:tc>
          <w:tcPr>
            <w:tcW w:w="2586" w:type="dxa"/>
            <w:gridSpan w:val="2"/>
          </w:tcPr>
          <w:p w:rsidR="008D06DB" w:rsidRPr="007210CA" w:rsidRDefault="008D06DB" w:rsidP="008D0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</w:t>
            </w:r>
          </w:p>
        </w:tc>
        <w:tc>
          <w:tcPr>
            <w:tcW w:w="2586" w:type="dxa"/>
            <w:gridSpan w:val="2"/>
          </w:tcPr>
          <w:p w:rsidR="008D06DB" w:rsidRPr="007210CA" w:rsidRDefault="008D06DB" w:rsidP="008D0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ГИА</w:t>
            </w:r>
          </w:p>
        </w:tc>
      </w:tr>
      <w:tr w:rsidR="009751D9" w:rsidRPr="007210CA" w:rsidTr="008D06DB">
        <w:tc>
          <w:tcPr>
            <w:tcW w:w="1053" w:type="dxa"/>
            <w:vMerge/>
          </w:tcPr>
          <w:p w:rsidR="008D06DB" w:rsidRPr="007210CA" w:rsidRDefault="008D06DB" w:rsidP="00A93A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vMerge/>
          </w:tcPr>
          <w:p w:rsidR="008D06DB" w:rsidRPr="007210CA" w:rsidRDefault="008D06DB" w:rsidP="00A93A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4" w:type="dxa"/>
          </w:tcPr>
          <w:p w:rsidR="008D06DB" w:rsidRPr="007210CA" w:rsidRDefault="008D06DB" w:rsidP="008D0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</w:t>
            </w:r>
          </w:p>
        </w:tc>
        <w:tc>
          <w:tcPr>
            <w:tcW w:w="1335" w:type="dxa"/>
          </w:tcPr>
          <w:p w:rsidR="008D06DB" w:rsidRPr="007210CA" w:rsidRDefault="008D06DB" w:rsidP="008D0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1334" w:type="dxa"/>
          </w:tcPr>
          <w:p w:rsidR="008D06DB" w:rsidRPr="007210CA" w:rsidRDefault="008D06DB" w:rsidP="008D0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</w:t>
            </w:r>
          </w:p>
        </w:tc>
        <w:tc>
          <w:tcPr>
            <w:tcW w:w="1335" w:type="dxa"/>
          </w:tcPr>
          <w:p w:rsidR="008D06DB" w:rsidRPr="007210CA" w:rsidRDefault="008D06DB" w:rsidP="008D0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1334" w:type="dxa"/>
          </w:tcPr>
          <w:p w:rsidR="008D06DB" w:rsidRPr="007210CA" w:rsidRDefault="008D06DB" w:rsidP="008D0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</w:t>
            </w:r>
          </w:p>
        </w:tc>
        <w:tc>
          <w:tcPr>
            <w:tcW w:w="1335" w:type="dxa"/>
          </w:tcPr>
          <w:p w:rsidR="008D06DB" w:rsidRPr="007210CA" w:rsidRDefault="008D06DB" w:rsidP="008D0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</w:t>
            </w:r>
          </w:p>
        </w:tc>
      </w:tr>
      <w:tr w:rsidR="009751D9" w:rsidRPr="007210CA" w:rsidTr="008D06DB">
        <w:tc>
          <w:tcPr>
            <w:tcW w:w="1053" w:type="dxa"/>
            <w:vMerge w:val="restart"/>
          </w:tcPr>
          <w:p w:rsidR="009751D9" w:rsidRPr="007210CA" w:rsidRDefault="009751D9" w:rsidP="00A93A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2022-2023</w:t>
            </w:r>
          </w:p>
        </w:tc>
        <w:tc>
          <w:tcPr>
            <w:tcW w:w="795" w:type="dxa"/>
          </w:tcPr>
          <w:p w:rsidR="009751D9" w:rsidRPr="007210CA" w:rsidRDefault="009751D9" w:rsidP="00A93A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</w:t>
            </w:r>
          </w:p>
        </w:tc>
        <w:tc>
          <w:tcPr>
            <w:tcW w:w="1334" w:type="dxa"/>
          </w:tcPr>
          <w:p w:rsidR="009751D9" w:rsidRPr="007210CA" w:rsidRDefault="009751D9" w:rsidP="009751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35%</w:t>
            </w:r>
          </w:p>
        </w:tc>
        <w:tc>
          <w:tcPr>
            <w:tcW w:w="1335" w:type="dxa"/>
          </w:tcPr>
          <w:p w:rsidR="009751D9" w:rsidRPr="007210CA" w:rsidRDefault="009751D9" w:rsidP="009751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78%</w:t>
            </w:r>
          </w:p>
        </w:tc>
        <w:tc>
          <w:tcPr>
            <w:tcW w:w="1334" w:type="dxa"/>
          </w:tcPr>
          <w:p w:rsidR="009751D9" w:rsidRPr="007210CA" w:rsidRDefault="009751D9" w:rsidP="009751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1335" w:type="dxa"/>
          </w:tcPr>
          <w:p w:rsidR="009751D9" w:rsidRPr="007210CA" w:rsidRDefault="009751D9" w:rsidP="009751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75%</w:t>
            </w:r>
          </w:p>
        </w:tc>
        <w:tc>
          <w:tcPr>
            <w:tcW w:w="1334" w:type="dxa"/>
          </w:tcPr>
          <w:p w:rsidR="009751D9" w:rsidRPr="007210CA" w:rsidRDefault="009751D9" w:rsidP="009751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</w:tcPr>
          <w:p w:rsidR="009751D9" w:rsidRPr="007210CA" w:rsidRDefault="009751D9" w:rsidP="009751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51D9" w:rsidRPr="007210CA" w:rsidTr="009751D9">
        <w:tc>
          <w:tcPr>
            <w:tcW w:w="1043" w:type="dxa"/>
            <w:vMerge/>
          </w:tcPr>
          <w:p w:rsidR="009751D9" w:rsidRPr="007210CA" w:rsidRDefault="009751D9" w:rsidP="00A93A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</w:tcPr>
          <w:p w:rsidR="009751D9" w:rsidRPr="007210CA" w:rsidRDefault="009751D9" w:rsidP="002C5B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</w:t>
            </w:r>
          </w:p>
        </w:tc>
        <w:tc>
          <w:tcPr>
            <w:tcW w:w="1292" w:type="dxa"/>
          </w:tcPr>
          <w:p w:rsidR="009751D9" w:rsidRPr="007210CA" w:rsidRDefault="009751D9" w:rsidP="009751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37%</w:t>
            </w:r>
          </w:p>
        </w:tc>
        <w:tc>
          <w:tcPr>
            <w:tcW w:w="1295" w:type="dxa"/>
          </w:tcPr>
          <w:p w:rsidR="009751D9" w:rsidRPr="007210CA" w:rsidRDefault="009751D9" w:rsidP="009751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71%</w:t>
            </w:r>
          </w:p>
        </w:tc>
        <w:tc>
          <w:tcPr>
            <w:tcW w:w="1292" w:type="dxa"/>
          </w:tcPr>
          <w:p w:rsidR="009751D9" w:rsidRPr="007210CA" w:rsidRDefault="009751D9" w:rsidP="009751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</w:tcPr>
          <w:p w:rsidR="009751D9" w:rsidRPr="007210CA" w:rsidRDefault="009751D9" w:rsidP="009751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</w:tcPr>
          <w:p w:rsidR="009751D9" w:rsidRPr="007210CA" w:rsidRDefault="009751D9" w:rsidP="009751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40%</w:t>
            </w:r>
          </w:p>
        </w:tc>
        <w:tc>
          <w:tcPr>
            <w:tcW w:w="1294" w:type="dxa"/>
          </w:tcPr>
          <w:p w:rsidR="009751D9" w:rsidRPr="007210CA" w:rsidRDefault="009751D9" w:rsidP="009751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65%</w:t>
            </w:r>
          </w:p>
        </w:tc>
      </w:tr>
      <w:tr w:rsidR="009751D9" w:rsidRPr="007210CA" w:rsidTr="009751D9">
        <w:tc>
          <w:tcPr>
            <w:tcW w:w="1043" w:type="dxa"/>
            <w:vMerge/>
          </w:tcPr>
          <w:p w:rsidR="009751D9" w:rsidRPr="007210CA" w:rsidRDefault="009751D9" w:rsidP="00A93A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</w:tcPr>
          <w:p w:rsidR="009751D9" w:rsidRPr="007210CA" w:rsidRDefault="009751D9" w:rsidP="002C5B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</w:t>
            </w:r>
          </w:p>
        </w:tc>
        <w:tc>
          <w:tcPr>
            <w:tcW w:w="1292" w:type="dxa"/>
          </w:tcPr>
          <w:p w:rsidR="009751D9" w:rsidRPr="007210CA" w:rsidRDefault="009751D9" w:rsidP="009751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295" w:type="dxa"/>
          </w:tcPr>
          <w:p w:rsidR="009751D9" w:rsidRPr="007210CA" w:rsidRDefault="009751D9" w:rsidP="009751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292" w:type="dxa"/>
          </w:tcPr>
          <w:p w:rsidR="009751D9" w:rsidRPr="007210CA" w:rsidRDefault="009751D9" w:rsidP="009751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</w:tcPr>
          <w:p w:rsidR="009751D9" w:rsidRPr="007210CA" w:rsidRDefault="009751D9" w:rsidP="009751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</w:tcPr>
          <w:p w:rsidR="009751D9" w:rsidRPr="007210CA" w:rsidRDefault="009751D9" w:rsidP="009751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294" w:type="dxa"/>
          </w:tcPr>
          <w:p w:rsidR="009751D9" w:rsidRPr="007210CA" w:rsidRDefault="009751D9" w:rsidP="009751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D06DB" w:rsidRPr="007210CA" w:rsidTr="009751D9">
        <w:tc>
          <w:tcPr>
            <w:tcW w:w="1043" w:type="dxa"/>
            <w:vMerge w:val="restart"/>
          </w:tcPr>
          <w:p w:rsidR="008D06DB" w:rsidRPr="007210CA" w:rsidRDefault="008D06DB" w:rsidP="00A93A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</w:p>
        </w:tc>
        <w:tc>
          <w:tcPr>
            <w:tcW w:w="1053" w:type="dxa"/>
          </w:tcPr>
          <w:p w:rsidR="008D06DB" w:rsidRDefault="008D06DB" w:rsidP="002C5B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кл</w:t>
            </w:r>
          </w:p>
        </w:tc>
        <w:tc>
          <w:tcPr>
            <w:tcW w:w="1292" w:type="dxa"/>
          </w:tcPr>
          <w:p w:rsidR="008D06DB" w:rsidRPr="007210CA" w:rsidRDefault="001F3F5C" w:rsidP="001F3F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57%</w:t>
            </w:r>
          </w:p>
        </w:tc>
        <w:tc>
          <w:tcPr>
            <w:tcW w:w="1295" w:type="dxa"/>
          </w:tcPr>
          <w:p w:rsidR="008D06DB" w:rsidRPr="007210CA" w:rsidRDefault="001F3F5C" w:rsidP="001F3F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292" w:type="dxa"/>
          </w:tcPr>
          <w:p w:rsidR="008D06DB" w:rsidRPr="007210CA" w:rsidRDefault="001F3F5C" w:rsidP="00CD11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D1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94" w:type="dxa"/>
          </w:tcPr>
          <w:p w:rsidR="008D06DB" w:rsidRPr="007210CA" w:rsidRDefault="00CD1141" w:rsidP="001F3F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 w:rsidR="001F3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92" w:type="dxa"/>
          </w:tcPr>
          <w:p w:rsidR="008D06DB" w:rsidRPr="007210CA" w:rsidRDefault="008D06DB" w:rsidP="00A93A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</w:tcPr>
          <w:p w:rsidR="008D06DB" w:rsidRPr="007210CA" w:rsidRDefault="008D06DB" w:rsidP="00A93A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CAE" w:rsidRPr="007210CA" w:rsidTr="009751D9">
        <w:tc>
          <w:tcPr>
            <w:tcW w:w="1043" w:type="dxa"/>
            <w:vMerge/>
          </w:tcPr>
          <w:p w:rsidR="00900CAE" w:rsidRDefault="00900CAE" w:rsidP="00A93A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</w:tcPr>
          <w:p w:rsidR="00900CAE" w:rsidRDefault="00900CAE" w:rsidP="002C5B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</w:t>
            </w:r>
          </w:p>
        </w:tc>
        <w:tc>
          <w:tcPr>
            <w:tcW w:w="1292" w:type="dxa"/>
          </w:tcPr>
          <w:p w:rsidR="00900CAE" w:rsidRPr="007210CA" w:rsidRDefault="00900CAE" w:rsidP="001F3F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  <w:r w:rsidR="00975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95" w:type="dxa"/>
          </w:tcPr>
          <w:p w:rsidR="00900CAE" w:rsidRPr="007210CA" w:rsidRDefault="00900CAE" w:rsidP="001F3F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  <w:r w:rsidR="00975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92" w:type="dxa"/>
          </w:tcPr>
          <w:p w:rsidR="00900CAE" w:rsidRPr="007210CA" w:rsidRDefault="00900CAE" w:rsidP="00A93A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</w:tcPr>
          <w:p w:rsidR="00900CAE" w:rsidRPr="007210CA" w:rsidRDefault="00900CAE" w:rsidP="00A93A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</w:tcPr>
          <w:p w:rsidR="00900CAE" w:rsidRPr="007210CA" w:rsidRDefault="00900CAE" w:rsidP="00A93A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</w:tcPr>
          <w:p w:rsidR="00900CAE" w:rsidRPr="007210CA" w:rsidRDefault="00900CAE" w:rsidP="00A93A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06DB" w:rsidRPr="007210CA" w:rsidTr="009751D9">
        <w:tc>
          <w:tcPr>
            <w:tcW w:w="1043" w:type="dxa"/>
            <w:vMerge/>
          </w:tcPr>
          <w:p w:rsidR="008D06DB" w:rsidRPr="007210CA" w:rsidRDefault="008D06DB" w:rsidP="00A93A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</w:tcPr>
          <w:p w:rsidR="008D06DB" w:rsidRDefault="008D06DB" w:rsidP="002C5B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</w:t>
            </w:r>
          </w:p>
        </w:tc>
        <w:tc>
          <w:tcPr>
            <w:tcW w:w="1292" w:type="dxa"/>
          </w:tcPr>
          <w:p w:rsidR="008D06DB" w:rsidRPr="007210CA" w:rsidRDefault="00900CAE" w:rsidP="001F3F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975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95" w:type="dxa"/>
          </w:tcPr>
          <w:p w:rsidR="008D06DB" w:rsidRPr="007210CA" w:rsidRDefault="00900CAE" w:rsidP="001F3F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975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92" w:type="dxa"/>
          </w:tcPr>
          <w:p w:rsidR="008D06DB" w:rsidRPr="007210CA" w:rsidRDefault="008D06DB" w:rsidP="00A93A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</w:tcPr>
          <w:p w:rsidR="008D06DB" w:rsidRPr="007210CA" w:rsidRDefault="008D06DB" w:rsidP="00A93A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</w:tcPr>
          <w:p w:rsidR="008D06DB" w:rsidRPr="007210CA" w:rsidRDefault="008D06DB" w:rsidP="00A93A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</w:tcPr>
          <w:p w:rsidR="008D06DB" w:rsidRPr="007210CA" w:rsidRDefault="008D06DB" w:rsidP="00A93A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171AC" w:rsidRPr="007210CA" w:rsidRDefault="007210CA" w:rsidP="00A9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2.Продуктивность деятельности педагогического работника по развитию обучающихся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1500"/>
        <w:gridCol w:w="1145"/>
        <w:gridCol w:w="1500"/>
        <w:gridCol w:w="1145"/>
        <w:gridCol w:w="1305"/>
        <w:gridCol w:w="1004"/>
      </w:tblGrid>
      <w:tr w:rsidR="006B3030" w:rsidRPr="007210CA" w:rsidTr="006B3030">
        <w:tc>
          <w:tcPr>
            <w:tcW w:w="2303" w:type="dxa"/>
            <w:vMerge w:val="restart"/>
          </w:tcPr>
          <w:p w:rsidR="006B3030" w:rsidRPr="007210CA" w:rsidRDefault="006B3030" w:rsidP="00A93A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1" w:type="dxa"/>
            <w:gridSpan w:val="2"/>
          </w:tcPr>
          <w:p w:rsidR="006B3030" w:rsidRPr="007210CA" w:rsidRDefault="006B3030" w:rsidP="00A93A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ВСОШ</w:t>
            </w:r>
          </w:p>
        </w:tc>
        <w:tc>
          <w:tcPr>
            <w:tcW w:w="2821" w:type="dxa"/>
            <w:gridSpan w:val="2"/>
          </w:tcPr>
          <w:p w:rsidR="006B3030" w:rsidRPr="007210CA" w:rsidRDefault="006B3030" w:rsidP="00A93A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НПК</w:t>
            </w:r>
          </w:p>
        </w:tc>
        <w:tc>
          <w:tcPr>
            <w:tcW w:w="1910" w:type="dxa"/>
            <w:gridSpan w:val="2"/>
          </w:tcPr>
          <w:p w:rsidR="006B3030" w:rsidRPr="007210CA" w:rsidRDefault="006B3030" w:rsidP="00A93A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Конкурсы</w:t>
            </w:r>
          </w:p>
        </w:tc>
      </w:tr>
      <w:tr w:rsidR="006B3030" w:rsidRPr="007210CA" w:rsidTr="006B3030">
        <w:tc>
          <w:tcPr>
            <w:tcW w:w="2303" w:type="dxa"/>
            <w:vMerge/>
          </w:tcPr>
          <w:p w:rsidR="006B3030" w:rsidRPr="007210CA" w:rsidRDefault="006B3030" w:rsidP="00A93A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</w:tcPr>
          <w:p w:rsidR="006B3030" w:rsidRPr="00315F72" w:rsidRDefault="00315F72" w:rsidP="00A93A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побе</w:t>
            </w:r>
            <w:r w:rsidRPr="00315F72">
              <w:rPr>
                <w:rFonts w:ascii="Times New Roman" w:eastAsia="Times New Roman" w:hAnsi="Times New Roman" w:cs="Times New Roman"/>
                <w:lang w:eastAsia="ru-RU"/>
              </w:rPr>
              <w:t>дител</w:t>
            </w:r>
            <w:r w:rsidR="006B3030" w:rsidRPr="00315F7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</w:tc>
        <w:tc>
          <w:tcPr>
            <w:tcW w:w="1219" w:type="dxa"/>
          </w:tcPr>
          <w:p w:rsidR="006B3030" w:rsidRPr="00315F72" w:rsidRDefault="006B3030" w:rsidP="00A93A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72">
              <w:rPr>
                <w:rFonts w:ascii="Times New Roman" w:eastAsia="Times New Roman" w:hAnsi="Times New Roman" w:cs="Times New Roman"/>
                <w:lang w:eastAsia="ru-RU"/>
              </w:rPr>
              <w:t>призеры</w:t>
            </w:r>
          </w:p>
        </w:tc>
        <w:tc>
          <w:tcPr>
            <w:tcW w:w="1602" w:type="dxa"/>
          </w:tcPr>
          <w:p w:rsidR="006B3030" w:rsidRPr="00315F72" w:rsidRDefault="00315F72" w:rsidP="00A93A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победители</w:t>
            </w:r>
          </w:p>
        </w:tc>
        <w:tc>
          <w:tcPr>
            <w:tcW w:w="1219" w:type="dxa"/>
          </w:tcPr>
          <w:p w:rsidR="006B3030" w:rsidRPr="00315F72" w:rsidRDefault="006B3030" w:rsidP="00A93A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72">
              <w:rPr>
                <w:rFonts w:ascii="Times New Roman" w:eastAsia="Times New Roman" w:hAnsi="Times New Roman" w:cs="Times New Roman"/>
                <w:lang w:eastAsia="ru-RU"/>
              </w:rPr>
              <w:t>призеры</w:t>
            </w:r>
          </w:p>
        </w:tc>
        <w:tc>
          <w:tcPr>
            <w:tcW w:w="932" w:type="dxa"/>
          </w:tcPr>
          <w:p w:rsidR="006B3030" w:rsidRPr="00315F72" w:rsidRDefault="006B3030" w:rsidP="00A93A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72">
              <w:rPr>
                <w:rFonts w:ascii="Times New Roman" w:eastAsia="Times New Roman" w:hAnsi="Times New Roman" w:cs="Times New Roman"/>
                <w:lang w:eastAsia="ru-RU"/>
              </w:rPr>
              <w:t>победители</w:t>
            </w:r>
          </w:p>
        </w:tc>
        <w:tc>
          <w:tcPr>
            <w:tcW w:w="978" w:type="dxa"/>
          </w:tcPr>
          <w:p w:rsidR="006B3030" w:rsidRPr="00315F72" w:rsidRDefault="006B3030" w:rsidP="00A93A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72">
              <w:rPr>
                <w:rFonts w:ascii="Times New Roman" w:eastAsia="Times New Roman" w:hAnsi="Times New Roman" w:cs="Times New Roman"/>
                <w:lang w:eastAsia="ru-RU"/>
              </w:rPr>
              <w:t>призеры</w:t>
            </w:r>
          </w:p>
        </w:tc>
      </w:tr>
      <w:tr w:rsidR="006B3030" w:rsidRPr="007210CA" w:rsidTr="006B3030">
        <w:tc>
          <w:tcPr>
            <w:tcW w:w="2303" w:type="dxa"/>
          </w:tcPr>
          <w:p w:rsidR="006B3030" w:rsidRPr="007210CA" w:rsidRDefault="006B3030" w:rsidP="00A93A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</w:t>
            </w:r>
          </w:p>
        </w:tc>
        <w:tc>
          <w:tcPr>
            <w:tcW w:w="1602" w:type="dxa"/>
          </w:tcPr>
          <w:p w:rsidR="006B3030" w:rsidRPr="007210CA" w:rsidRDefault="006B3030" w:rsidP="00A93A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9" w:type="dxa"/>
          </w:tcPr>
          <w:p w:rsidR="006B3030" w:rsidRDefault="006E1183" w:rsidP="001F3F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2023-1</w:t>
            </w:r>
          </w:p>
          <w:p w:rsidR="006E1183" w:rsidRPr="007210CA" w:rsidRDefault="006E1183" w:rsidP="006E11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2024-1</w:t>
            </w:r>
          </w:p>
        </w:tc>
        <w:tc>
          <w:tcPr>
            <w:tcW w:w="1602" w:type="dxa"/>
          </w:tcPr>
          <w:p w:rsidR="006B3030" w:rsidRPr="007210CA" w:rsidRDefault="006B3030" w:rsidP="001F3F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9" w:type="dxa"/>
          </w:tcPr>
          <w:p w:rsidR="006B3030" w:rsidRPr="007210CA" w:rsidRDefault="002C04A1" w:rsidP="001F3F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2024-</w:t>
            </w:r>
            <w:r w:rsidR="00611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2" w:type="dxa"/>
          </w:tcPr>
          <w:p w:rsidR="006B3030" w:rsidRPr="007210CA" w:rsidRDefault="006B3030" w:rsidP="001F3F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" w:type="dxa"/>
          </w:tcPr>
          <w:p w:rsidR="006B3030" w:rsidRPr="007210CA" w:rsidRDefault="006B3030" w:rsidP="001F3F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3030" w:rsidRPr="007210CA" w:rsidTr="006B3030">
        <w:tc>
          <w:tcPr>
            <w:tcW w:w="2303" w:type="dxa"/>
          </w:tcPr>
          <w:p w:rsidR="006B3030" w:rsidRPr="007210CA" w:rsidRDefault="006B3030" w:rsidP="00A93A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региональный</w:t>
            </w:r>
          </w:p>
        </w:tc>
        <w:tc>
          <w:tcPr>
            <w:tcW w:w="1602" w:type="dxa"/>
          </w:tcPr>
          <w:p w:rsidR="006B3030" w:rsidRPr="007210CA" w:rsidRDefault="006B3030" w:rsidP="00A93A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9" w:type="dxa"/>
          </w:tcPr>
          <w:p w:rsidR="006B3030" w:rsidRPr="007210CA" w:rsidRDefault="006B3030" w:rsidP="001F3F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</w:tcPr>
          <w:p w:rsidR="006B3030" w:rsidRPr="007210CA" w:rsidRDefault="006B3030" w:rsidP="001F3F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9" w:type="dxa"/>
          </w:tcPr>
          <w:p w:rsidR="006B3030" w:rsidRPr="007210CA" w:rsidRDefault="006B3030" w:rsidP="001F3F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</w:tcPr>
          <w:p w:rsidR="006B3030" w:rsidRPr="007210CA" w:rsidRDefault="006B3030" w:rsidP="001F3F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" w:type="dxa"/>
          </w:tcPr>
          <w:p w:rsidR="006B3030" w:rsidRPr="007210CA" w:rsidRDefault="006B3030" w:rsidP="001F3F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210CA" w:rsidRDefault="007210CA" w:rsidP="00A93A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210CA">
        <w:rPr>
          <w:rFonts w:ascii="Times New Roman" w:eastAsia="Calibri" w:hAnsi="Times New Roman" w:cs="Times New Roman"/>
          <w:b/>
          <w:sz w:val="28"/>
          <w:szCs w:val="28"/>
        </w:rPr>
        <w:t>3.Продуктивность личного вклада педагогического работника в повышение качества образования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8"/>
        <w:gridCol w:w="2071"/>
        <w:gridCol w:w="1426"/>
        <w:gridCol w:w="1241"/>
        <w:gridCol w:w="2067"/>
        <w:gridCol w:w="872"/>
      </w:tblGrid>
      <w:tr w:rsidR="00315F72" w:rsidTr="006B3030">
        <w:tc>
          <w:tcPr>
            <w:tcW w:w="2224" w:type="dxa"/>
          </w:tcPr>
          <w:p w:rsidR="007210CA" w:rsidRPr="006B3030" w:rsidRDefault="007210CA" w:rsidP="00A93AE4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315F72" w:rsidRDefault="00315F72" w:rsidP="00A93AE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Конкурсы профессионального</w:t>
            </w:r>
          </w:p>
          <w:p w:rsidR="007210CA" w:rsidRPr="00315F72" w:rsidRDefault="007210CA" w:rsidP="00A93AE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15F72">
              <w:rPr>
                <w:rFonts w:ascii="Times New Roman" w:eastAsia="Calibri" w:hAnsi="Times New Roman" w:cs="Times New Roman"/>
              </w:rPr>
              <w:t>мастерства</w:t>
            </w:r>
          </w:p>
        </w:tc>
        <w:tc>
          <w:tcPr>
            <w:tcW w:w="1679" w:type="dxa"/>
          </w:tcPr>
          <w:p w:rsidR="007210CA" w:rsidRPr="00315F72" w:rsidRDefault="007210CA" w:rsidP="00A93AE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15F72">
              <w:rPr>
                <w:rFonts w:ascii="Times New Roman" w:eastAsia="Calibri" w:hAnsi="Times New Roman" w:cs="Times New Roman"/>
              </w:rPr>
              <w:t>Участие в проектах, программах</w:t>
            </w:r>
          </w:p>
        </w:tc>
        <w:tc>
          <w:tcPr>
            <w:tcW w:w="1725" w:type="dxa"/>
          </w:tcPr>
          <w:p w:rsidR="007210CA" w:rsidRPr="00315F72" w:rsidRDefault="007210CA" w:rsidP="00A93AE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15F72">
              <w:rPr>
                <w:rFonts w:ascii="Times New Roman" w:eastAsia="Calibri" w:hAnsi="Times New Roman" w:cs="Times New Roman"/>
              </w:rPr>
              <w:t>Участие в работе КМО, РУМО</w:t>
            </w:r>
          </w:p>
        </w:tc>
        <w:tc>
          <w:tcPr>
            <w:tcW w:w="1663" w:type="dxa"/>
          </w:tcPr>
          <w:p w:rsidR="006B3030" w:rsidRPr="00315F72" w:rsidRDefault="00315F72" w:rsidP="00A93AE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Профессиональный  </w:t>
            </w:r>
          </w:p>
          <w:p w:rsidR="007210CA" w:rsidRPr="00315F72" w:rsidRDefault="007210CA" w:rsidP="00A93AE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15F72">
              <w:rPr>
                <w:rFonts w:ascii="Times New Roman" w:eastAsia="Calibri" w:hAnsi="Times New Roman" w:cs="Times New Roman"/>
              </w:rPr>
              <w:t xml:space="preserve"> рост</w:t>
            </w:r>
          </w:p>
        </w:tc>
        <w:tc>
          <w:tcPr>
            <w:tcW w:w="996" w:type="dxa"/>
          </w:tcPr>
          <w:p w:rsidR="007210CA" w:rsidRPr="00315F72" w:rsidRDefault="006B3030" w:rsidP="00A93AE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15F72">
              <w:rPr>
                <w:rFonts w:ascii="Times New Roman" w:eastAsia="Calibri" w:hAnsi="Times New Roman" w:cs="Times New Roman"/>
              </w:rPr>
              <w:t>Курсы ПК</w:t>
            </w:r>
          </w:p>
        </w:tc>
      </w:tr>
      <w:tr w:rsidR="001F3F5C" w:rsidTr="006B3030">
        <w:tc>
          <w:tcPr>
            <w:tcW w:w="2224" w:type="dxa"/>
          </w:tcPr>
          <w:p w:rsidR="001F3F5C" w:rsidRPr="006B3030" w:rsidRDefault="001F3F5C" w:rsidP="00A93AE4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школьный </w:t>
            </w:r>
          </w:p>
        </w:tc>
        <w:tc>
          <w:tcPr>
            <w:tcW w:w="1568" w:type="dxa"/>
          </w:tcPr>
          <w:p w:rsidR="001F3F5C" w:rsidRPr="001F3F5C" w:rsidRDefault="001F3F5C" w:rsidP="00A93AE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3F5C">
              <w:rPr>
                <w:rFonts w:ascii="Times New Roman" w:eastAsia="Calibri" w:hAnsi="Times New Roman" w:cs="Times New Roman"/>
              </w:rPr>
              <w:t>«Учитель года» - победитель</w:t>
            </w:r>
            <w:r>
              <w:rPr>
                <w:rFonts w:ascii="Times New Roman" w:eastAsia="Calibri" w:hAnsi="Times New Roman" w:cs="Times New Roman"/>
              </w:rPr>
              <w:t>, 2023</w:t>
            </w:r>
          </w:p>
        </w:tc>
        <w:tc>
          <w:tcPr>
            <w:tcW w:w="1679" w:type="dxa"/>
          </w:tcPr>
          <w:p w:rsidR="001F3F5C" w:rsidRPr="001F3F5C" w:rsidRDefault="001F3F5C" w:rsidP="00A93AE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ОГЭ; ЕГЭ</w:t>
            </w:r>
          </w:p>
        </w:tc>
        <w:tc>
          <w:tcPr>
            <w:tcW w:w="1725" w:type="dxa"/>
          </w:tcPr>
          <w:p w:rsidR="001F3F5C" w:rsidRPr="001F3F5C" w:rsidRDefault="001F3F5C" w:rsidP="00A93AE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3" w:type="dxa"/>
          </w:tcPr>
          <w:p w:rsidR="001F3F5C" w:rsidRPr="001F3F5C" w:rsidRDefault="001F3F5C" w:rsidP="00A93AE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Программист, классный  рук-ль</w:t>
            </w:r>
          </w:p>
        </w:tc>
        <w:tc>
          <w:tcPr>
            <w:tcW w:w="996" w:type="dxa"/>
          </w:tcPr>
          <w:p w:rsidR="001F3F5C" w:rsidRPr="00315F72" w:rsidRDefault="001F3F5C" w:rsidP="00A93AE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5F72" w:rsidTr="006B3030">
        <w:tc>
          <w:tcPr>
            <w:tcW w:w="2224" w:type="dxa"/>
          </w:tcPr>
          <w:p w:rsidR="007210CA" w:rsidRPr="006B3030" w:rsidRDefault="007210CA" w:rsidP="00A93AE4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03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568" w:type="dxa"/>
          </w:tcPr>
          <w:p w:rsidR="007210CA" w:rsidRPr="001F3F5C" w:rsidRDefault="001F3F5C" w:rsidP="00A93AE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3F5C">
              <w:rPr>
                <w:rFonts w:ascii="Times New Roman" w:eastAsia="Calibri" w:hAnsi="Times New Roman" w:cs="Times New Roman"/>
              </w:rPr>
              <w:t>«Учитель года»</w:t>
            </w:r>
            <w:r>
              <w:rPr>
                <w:rFonts w:ascii="Times New Roman" w:eastAsia="Calibri" w:hAnsi="Times New Roman" w:cs="Times New Roman"/>
              </w:rPr>
              <w:t xml:space="preserve"> - победитель, 2023</w:t>
            </w:r>
          </w:p>
        </w:tc>
        <w:tc>
          <w:tcPr>
            <w:tcW w:w="1679" w:type="dxa"/>
          </w:tcPr>
          <w:p w:rsidR="007210CA" w:rsidRPr="001F3F5C" w:rsidRDefault="007210CA" w:rsidP="00A93AE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5" w:type="dxa"/>
          </w:tcPr>
          <w:p w:rsidR="007210CA" w:rsidRPr="001F3F5C" w:rsidRDefault="001F3F5C" w:rsidP="00A93AE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3F5C">
              <w:rPr>
                <w:rFonts w:ascii="Times New Roman" w:eastAsia="Calibri" w:hAnsi="Times New Roman" w:cs="Times New Roman"/>
              </w:rPr>
              <w:t>Член сборной команды</w:t>
            </w:r>
            <w:r>
              <w:rPr>
                <w:rFonts w:ascii="Times New Roman" w:eastAsia="Calibri" w:hAnsi="Times New Roman" w:cs="Times New Roman"/>
              </w:rPr>
              <w:t xml:space="preserve"> учителей мате-ки</w:t>
            </w:r>
          </w:p>
        </w:tc>
        <w:tc>
          <w:tcPr>
            <w:tcW w:w="1663" w:type="dxa"/>
          </w:tcPr>
          <w:p w:rsidR="007210CA" w:rsidRPr="001F3F5C" w:rsidRDefault="001F3F5C" w:rsidP="00A93AE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3F5C">
              <w:rPr>
                <w:rFonts w:ascii="Times New Roman" w:eastAsia="Calibri" w:hAnsi="Times New Roman" w:cs="Times New Roman"/>
              </w:rPr>
              <w:t>Организатор ППЭ</w:t>
            </w:r>
          </w:p>
        </w:tc>
        <w:tc>
          <w:tcPr>
            <w:tcW w:w="996" w:type="dxa"/>
          </w:tcPr>
          <w:p w:rsidR="007210CA" w:rsidRDefault="007210CA" w:rsidP="00A93AE4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15F72" w:rsidTr="006B3030">
        <w:tc>
          <w:tcPr>
            <w:tcW w:w="2224" w:type="dxa"/>
          </w:tcPr>
          <w:p w:rsidR="007210CA" w:rsidRPr="006B3030" w:rsidRDefault="007210CA" w:rsidP="00A93AE4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030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1568" w:type="dxa"/>
          </w:tcPr>
          <w:p w:rsidR="007210CA" w:rsidRPr="001F3F5C" w:rsidRDefault="001F3F5C" w:rsidP="00A93AE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3F5C">
              <w:rPr>
                <w:rFonts w:ascii="Times New Roman" w:eastAsia="Calibri" w:hAnsi="Times New Roman" w:cs="Times New Roman"/>
              </w:rPr>
              <w:t>«Учитель года» победитель в номинации</w:t>
            </w:r>
            <w:r>
              <w:rPr>
                <w:rFonts w:ascii="Times New Roman" w:eastAsia="Calibri" w:hAnsi="Times New Roman" w:cs="Times New Roman"/>
              </w:rPr>
              <w:t>, 2023</w:t>
            </w:r>
          </w:p>
        </w:tc>
        <w:tc>
          <w:tcPr>
            <w:tcW w:w="1679" w:type="dxa"/>
          </w:tcPr>
          <w:p w:rsidR="007210CA" w:rsidRPr="001F3F5C" w:rsidRDefault="007210CA" w:rsidP="00A93AE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5" w:type="dxa"/>
          </w:tcPr>
          <w:p w:rsidR="007210CA" w:rsidRPr="001F3F5C" w:rsidRDefault="007210CA" w:rsidP="00A93AE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3" w:type="dxa"/>
          </w:tcPr>
          <w:p w:rsidR="007210CA" w:rsidRPr="001F3F5C" w:rsidRDefault="007210CA" w:rsidP="00A93AE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</w:tcPr>
          <w:p w:rsidR="007210CA" w:rsidRDefault="007210CA" w:rsidP="00A93AE4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15F72" w:rsidTr="006B3030">
        <w:tc>
          <w:tcPr>
            <w:tcW w:w="2224" w:type="dxa"/>
          </w:tcPr>
          <w:p w:rsidR="007210CA" w:rsidRPr="006B3030" w:rsidRDefault="007210CA" w:rsidP="00A93AE4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030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568" w:type="dxa"/>
          </w:tcPr>
          <w:p w:rsidR="007210CA" w:rsidRPr="006B3030" w:rsidRDefault="007210CA" w:rsidP="00A93AE4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7210CA" w:rsidRPr="006B3030" w:rsidRDefault="007210CA" w:rsidP="00A93AE4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7210CA" w:rsidRPr="006B3030" w:rsidRDefault="007210CA" w:rsidP="00A93AE4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7210CA" w:rsidRPr="006B3030" w:rsidRDefault="007210CA" w:rsidP="00A93AE4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7210CA" w:rsidRDefault="007210CA" w:rsidP="00A93AE4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145E6" w:rsidRPr="0007416A" w:rsidRDefault="006B3030" w:rsidP="00124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Технологичность и масштабированность практики:</w:t>
      </w:r>
    </w:p>
    <w:p w:rsidR="005145E6" w:rsidRDefault="006B3030" w:rsidP="00A93A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03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внедрения практики:</w:t>
      </w:r>
    </w:p>
    <w:p w:rsidR="006B3030" w:rsidRDefault="00AB4C11" w:rsidP="00A93AE4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директора</w:t>
      </w:r>
      <w:r w:rsidR="0031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4C11" w:rsidRDefault="00AB4C11" w:rsidP="00A93AE4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базы данных о  молодом педагоге;</w:t>
      </w:r>
    </w:p>
    <w:p w:rsidR="00AB4C11" w:rsidRDefault="00AB4C11" w:rsidP="00A93AE4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с книгой наставника</w:t>
      </w:r>
      <w:r w:rsidR="00C0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тетрадью сотрудничества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4C11" w:rsidRDefault="00AB4C11" w:rsidP="00A93AE4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Присвоение квалификации молод</w:t>
      </w:r>
      <w:r w:rsidR="001C0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педагогу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4C11" w:rsidRDefault="00AB4C11" w:rsidP="00A93AE4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 работ</w:t>
      </w:r>
      <w:r w:rsidR="001C0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наставника</w:t>
      </w:r>
      <w:r w:rsidR="001C0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наставляемого;</w:t>
      </w:r>
    </w:p>
    <w:p w:rsidR="00AB4C11" w:rsidRDefault="00AB4C11" w:rsidP="00A9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Масштабированность практики:</w:t>
      </w:r>
    </w:p>
    <w:p w:rsidR="00AB4C11" w:rsidRDefault="00AB4C11" w:rsidP="00A93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практика в </w:t>
      </w:r>
      <w:r w:rsidR="001C07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«Книга наставника» может применят</w:t>
      </w:r>
      <w:r w:rsidR="001C071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не только к </w:t>
      </w:r>
      <w:r w:rsidR="001C0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молодому педагогу, но и ко всем учителям, которые хотят использовать ее </w:t>
      </w:r>
      <w:r w:rsidR="001C07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4C11" w:rsidRPr="00AB4C11" w:rsidRDefault="00AB4C11" w:rsidP="00A93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030" w:rsidRPr="007210CA" w:rsidRDefault="006B3030" w:rsidP="00A9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45E6" w:rsidRPr="007210CA" w:rsidRDefault="005145E6" w:rsidP="00A9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3463" w:rsidRPr="006B3030" w:rsidRDefault="00FB3463" w:rsidP="00A93AE4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FB3463" w:rsidRPr="006B3030" w:rsidSect="00292F38">
      <w:footerReference w:type="default" r:id="rId10"/>
      <w:pgSz w:w="11906" w:h="16838"/>
      <w:pgMar w:top="1134" w:right="1133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F58" w:rsidRDefault="00274F58" w:rsidP="00617513">
      <w:pPr>
        <w:spacing w:after="0" w:line="240" w:lineRule="auto"/>
      </w:pPr>
      <w:r>
        <w:separator/>
      </w:r>
    </w:p>
  </w:endnote>
  <w:endnote w:type="continuationSeparator" w:id="0">
    <w:p w:rsidR="00274F58" w:rsidRDefault="00274F58" w:rsidP="00617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8315037"/>
      <w:docPartObj>
        <w:docPartGallery w:val="Page Numbers (Bottom of Page)"/>
        <w:docPartUnique/>
      </w:docPartObj>
    </w:sdtPr>
    <w:sdtContent>
      <w:p w:rsidR="00292F38" w:rsidRDefault="00292F3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292F38" w:rsidRDefault="00292F3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F58" w:rsidRDefault="00274F58" w:rsidP="00617513">
      <w:pPr>
        <w:spacing w:after="0" w:line="240" w:lineRule="auto"/>
      </w:pPr>
      <w:r>
        <w:separator/>
      </w:r>
    </w:p>
  </w:footnote>
  <w:footnote w:type="continuationSeparator" w:id="0">
    <w:p w:rsidR="00274F58" w:rsidRDefault="00274F58" w:rsidP="00617513">
      <w:pPr>
        <w:spacing w:after="0" w:line="240" w:lineRule="auto"/>
      </w:pPr>
      <w:r>
        <w:continuationSeparator/>
      </w:r>
    </w:p>
  </w:footnote>
  <w:footnote w:id="1">
    <w:p w:rsidR="00DF2562" w:rsidRPr="00F34A51" w:rsidRDefault="00A408C3">
      <w:pPr>
        <w:pStyle w:val="aa"/>
        <w:rPr>
          <w:rFonts w:ascii="Times New Roman" w:hAnsi="Times New Roman" w:cs="Times New Roman"/>
        </w:rPr>
      </w:pPr>
      <w:r w:rsidRPr="00F34A51">
        <w:rPr>
          <w:rStyle w:val="ac"/>
          <w:rFonts w:ascii="Times New Roman" w:hAnsi="Times New Roman" w:cs="Times New Roman"/>
        </w:rPr>
        <w:footnoteRef/>
      </w:r>
      <w:r w:rsidRPr="00F34A51">
        <w:rPr>
          <w:rFonts w:ascii="Times New Roman" w:hAnsi="Times New Roman" w:cs="Times New Roman"/>
        </w:rPr>
        <w:t xml:space="preserve"> </w:t>
      </w:r>
      <w:r w:rsidRPr="00F34A51">
        <w:rPr>
          <w:rFonts w:ascii="Times New Roman" w:hAnsi="Times New Roman" w:cs="Times New Roman"/>
          <w:b/>
          <w:bCs/>
          <w:color w:val="202122"/>
          <w:shd w:val="clear" w:color="auto" w:fill="FFFFFF"/>
        </w:rPr>
        <w:t xml:space="preserve">Карл Людвиг фон Бертала́нфи - </w:t>
      </w:r>
      <w:r w:rsidRPr="00F34A51">
        <w:rPr>
          <w:rFonts w:ascii="Times New Roman" w:hAnsi="Times New Roman" w:cs="Times New Roman"/>
          <w:color w:val="202122"/>
          <w:shd w:val="clear" w:color="auto" w:fill="FFFFFF"/>
        </w:rPr>
        <w:t>австрийский биолог</w:t>
      </w:r>
      <w:r w:rsidR="00FD3F23" w:rsidRPr="00F34A51">
        <w:rPr>
          <w:rFonts w:ascii="Times New Roman" w:hAnsi="Times New Roman" w:cs="Times New Roman"/>
          <w:color w:val="202122"/>
          <w:shd w:val="clear" w:color="auto" w:fill="FFFFFF"/>
        </w:rPr>
        <w:t>, первооснователь обобщённой системной концепции под названием «Общая теория систем».</w:t>
      </w:r>
    </w:p>
  </w:footnote>
  <w:footnote w:id="2">
    <w:p w:rsidR="00DF2562" w:rsidRPr="00F34A51" w:rsidRDefault="00DF2562">
      <w:pPr>
        <w:pStyle w:val="aa"/>
        <w:rPr>
          <w:rFonts w:ascii="Times New Roman" w:hAnsi="Times New Roman" w:cs="Times New Roman"/>
        </w:rPr>
      </w:pPr>
      <w:r w:rsidRPr="00F34A51">
        <w:rPr>
          <w:rStyle w:val="ac"/>
          <w:rFonts w:ascii="Times New Roman" w:hAnsi="Times New Roman" w:cs="Times New Roman"/>
        </w:rPr>
        <w:footnoteRef/>
      </w:r>
      <w:r w:rsidRPr="00F34A51">
        <w:rPr>
          <w:rFonts w:ascii="Times New Roman" w:hAnsi="Times New Roman" w:cs="Times New Roman"/>
        </w:rPr>
        <w:t xml:space="preserve"> </w:t>
      </w:r>
      <w:r w:rsidR="00CC3723" w:rsidRPr="00F34A51">
        <w:rPr>
          <w:rFonts w:ascii="Times New Roman" w:hAnsi="Times New Roman" w:cs="Times New Roman"/>
          <w:b/>
          <w:bCs/>
          <w:color w:val="202122"/>
          <w:shd w:val="clear" w:color="auto" w:fill="FFFFFF"/>
        </w:rPr>
        <w:t xml:space="preserve">Бори́с Гера́симович Ана́ньев - </w:t>
      </w:r>
      <w:r w:rsidR="00CC3723" w:rsidRPr="00F34A51">
        <w:rPr>
          <w:rFonts w:ascii="Times New Roman" w:hAnsi="Times New Roman" w:cs="Times New Roman"/>
          <w:color w:val="202122"/>
          <w:shd w:val="clear" w:color="auto" w:fill="FFFFFF"/>
        </w:rPr>
        <w:t>советский психолог, доктор педагогических наук, создатель концепции нынешнего факультета психологии СПбГУ.</w:t>
      </w:r>
    </w:p>
  </w:footnote>
  <w:footnote w:id="3">
    <w:p w:rsidR="00F34A51" w:rsidRPr="00F34A51" w:rsidRDefault="00F34A51">
      <w:pPr>
        <w:pStyle w:val="aa"/>
        <w:rPr>
          <w:rFonts w:ascii="Times New Roman" w:hAnsi="Times New Roman" w:cs="Times New Roman"/>
        </w:rPr>
      </w:pPr>
      <w:r w:rsidRPr="00F34A51">
        <w:rPr>
          <w:rStyle w:val="ac"/>
          <w:rFonts w:ascii="Times New Roman" w:hAnsi="Times New Roman" w:cs="Times New Roman"/>
        </w:rPr>
        <w:footnoteRef/>
      </w:r>
      <w:r w:rsidRPr="00F34A51">
        <w:rPr>
          <w:rFonts w:ascii="Times New Roman" w:hAnsi="Times New Roman" w:cs="Times New Roman"/>
        </w:rPr>
        <w:t xml:space="preserve"> </w:t>
      </w:r>
      <w:hyperlink r:id="rId1" w:history="1">
        <w:r w:rsidRPr="00F34A51">
          <w:rPr>
            <w:rStyle w:val="a6"/>
            <w:rFonts w:ascii="Times New Roman" w:hAnsi="Times New Roman" w:cs="Times New Roman"/>
          </w:rPr>
          <w:t>http://moodle.agpu.net/pluginfile.php/33489/mod_page/content/3/L1.1.pdf</w:t>
        </w:r>
      </w:hyperlink>
    </w:p>
  </w:footnote>
  <w:footnote w:id="4">
    <w:p w:rsidR="00F34A51" w:rsidRPr="00F34A51" w:rsidRDefault="00F34A51">
      <w:pPr>
        <w:pStyle w:val="aa"/>
        <w:rPr>
          <w:rFonts w:ascii="Times New Roman" w:hAnsi="Times New Roman" w:cs="Times New Roman"/>
        </w:rPr>
      </w:pPr>
      <w:r w:rsidRPr="00F34A51">
        <w:rPr>
          <w:rStyle w:val="ac"/>
          <w:rFonts w:ascii="Times New Roman" w:hAnsi="Times New Roman" w:cs="Times New Roman"/>
        </w:rPr>
        <w:footnoteRef/>
      </w:r>
      <w:r w:rsidRPr="00F34A51">
        <w:rPr>
          <w:rFonts w:ascii="Times New Roman" w:hAnsi="Times New Roman" w:cs="Times New Roman"/>
        </w:rPr>
        <w:t xml:space="preserve"> </w:t>
      </w:r>
      <w:hyperlink r:id="rId2" w:history="1">
        <w:r w:rsidRPr="00F34A51">
          <w:rPr>
            <w:rStyle w:val="a6"/>
            <w:rFonts w:ascii="Times New Roman" w:hAnsi="Times New Roman" w:cs="Times New Roman"/>
          </w:rPr>
          <w:t>https://ru.wikipedia.org/wiki/Технология_открытого_пространства</w:t>
        </w:r>
      </w:hyperlink>
    </w:p>
    <w:p w:rsidR="00F34A51" w:rsidRDefault="00F34A51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7F53"/>
    <w:multiLevelType w:val="multilevel"/>
    <w:tmpl w:val="BEFA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831AF"/>
    <w:multiLevelType w:val="hybridMultilevel"/>
    <w:tmpl w:val="DD10634E"/>
    <w:lvl w:ilvl="0" w:tplc="164226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57C5A"/>
    <w:multiLevelType w:val="hybridMultilevel"/>
    <w:tmpl w:val="964C4A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D7672"/>
    <w:multiLevelType w:val="hybridMultilevel"/>
    <w:tmpl w:val="70585D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26B94"/>
    <w:multiLevelType w:val="hybridMultilevel"/>
    <w:tmpl w:val="B2BE9216"/>
    <w:lvl w:ilvl="0" w:tplc="2A3E03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265547"/>
    <w:multiLevelType w:val="multilevel"/>
    <w:tmpl w:val="7EC4B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475B48"/>
    <w:multiLevelType w:val="hybridMultilevel"/>
    <w:tmpl w:val="3566D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054F7"/>
    <w:multiLevelType w:val="hybridMultilevel"/>
    <w:tmpl w:val="DD10634E"/>
    <w:lvl w:ilvl="0" w:tplc="164226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521D0"/>
    <w:multiLevelType w:val="hybridMultilevel"/>
    <w:tmpl w:val="CA06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72C88"/>
    <w:multiLevelType w:val="hybridMultilevel"/>
    <w:tmpl w:val="0D70E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165C2D"/>
    <w:multiLevelType w:val="hybridMultilevel"/>
    <w:tmpl w:val="A79C7660"/>
    <w:lvl w:ilvl="0" w:tplc="D2209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A108CC"/>
    <w:multiLevelType w:val="hybridMultilevel"/>
    <w:tmpl w:val="DD10634E"/>
    <w:lvl w:ilvl="0" w:tplc="164226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956A39"/>
    <w:multiLevelType w:val="hybridMultilevel"/>
    <w:tmpl w:val="DD10634E"/>
    <w:lvl w:ilvl="0" w:tplc="164226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67EE4"/>
    <w:multiLevelType w:val="hybridMultilevel"/>
    <w:tmpl w:val="A40AB3B0"/>
    <w:lvl w:ilvl="0" w:tplc="7D10435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4A83D5A"/>
    <w:multiLevelType w:val="hybridMultilevel"/>
    <w:tmpl w:val="0798D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A152BA"/>
    <w:multiLevelType w:val="hybridMultilevel"/>
    <w:tmpl w:val="DD10634E"/>
    <w:lvl w:ilvl="0" w:tplc="164226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FA36AC"/>
    <w:multiLevelType w:val="hybridMultilevel"/>
    <w:tmpl w:val="765E5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4"/>
  </w:num>
  <w:num w:numId="5">
    <w:abstractNumId w:val="11"/>
  </w:num>
  <w:num w:numId="6">
    <w:abstractNumId w:val="7"/>
  </w:num>
  <w:num w:numId="7">
    <w:abstractNumId w:val="1"/>
  </w:num>
  <w:num w:numId="8">
    <w:abstractNumId w:val="15"/>
  </w:num>
  <w:num w:numId="9">
    <w:abstractNumId w:val="12"/>
  </w:num>
  <w:num w:numId="10">
    <w:abstractNumId w:val="2"/>
  </w:num>
  <w:num w:numId="11">
    <w:abstractNumId w:val="5"/>
  </w:num>
  <w:num w:numId="12">
    <w:abstractNumId w:val="3"/>
  </w:num>
  <w:num w:numId="13">
    <w:abstractNumId w:val="8"/>
  </w:num>
  <w:num w:numId="14">
    <w:abstractNumId w:val="10"/>
  </w:num>
  <w:num w:numId="15">
    <w:abstractNumId w:val="13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30"/>
    <w:rsid w:val="00003868"/>
    <w:rsid w:val="000048AB"/>
    <w:rsid w:val="0007148A"/>
    <w:rsid w:val="00073A1A"/>
    <w:rsid w:val="0007416A"/>
    <w:rsid w:val="00077EDF"/>
    <w:rsid w:val="00087323"/>
    <w:rsid w:val="000A60AE"/>
    <w:rsid w:val="000B2859"/>
    <w:rsid w:val="000E3D4B"/>
    <w:rsid w:val="00124EBC"/>
    <w:rsid w:val="001551F4"/>
    <w:rsid w:val="00191C22"/>
    <w:rsid w:val="001953D2"/>
    <w:rsid w:val="001B0024"/>
    <w:rsid w:val="001C0715"/>
    <w:rsid w:val="001F3F5C"/>
    <w:rsid w:val="001F4DB9"/>
    <w:rsid w:val="001F7580"/>
    <w:rsid w:val="00216DCD"/>
    <w:rsid w:val="00232977"/>
    <w:rsid w:val="00243EB6"/>
    <w:rsid w:val="00274F58"/>
    <w:rsid w:val="00292F38"/>
    <w:rsid w:val="002A11E3"/>
    <w:rsid w:val="002C04A1"/>
    <w:rsid w:val="002C4545"/>
    <w:rsid w:val="002C5538"/>
    <w:rsid w:val="002D4680"/>
    <w:rsid w:val="002E2245"/>
    <w:rsid w:val="002E7036"/>
    <w:rsid w:val="002F7C29"/>
    <w:rsid w:val="002F7E5B"/>
    <w:rsid w:val="00301FB2"/>
    <w:rsid w:val="00315F72"/>
    <w:rsid w:val="00333279"/>
    <w:rsid w:val="003526FD"/>
    <w:rsid w:val="00355E80"/>
    <w:rsid w:val="0036171A"/>
    <w:rsid w:val="00363872"/>
    <w:rsid w:val="003B21DA"/>
    <w:rsid w:val="003C27BE"/>
    <w:rsid w:val="00416DC9"/>
    <w:rsid w:val="00421402"/>
    <w:rsid w:val="00443846"/>
    <w:rsid w:val="00451578"/>
    <w:rsid w:val="00482CAA"/>
    <w:rsid w:val="00484273"/>
    <w:rsid w:val="004950AE"/>
    <w:rsid w:val="004C6B42"/>
    <w:rsid w:val="004F1E4B"/>
    <w:rsid w:val="004F63AF"/>
    <w:rsid w:val="004F723B"/>
    <w:rsid w:val="00500BA9"/>
    <w:rsid w:val="005145E6"/>
    <w:rsid w:val="005310B0"/>
    <w:rsid w:val="005871AC"/>
    <w:rsid w:val="005A00E3"/>
    <w:rsid w:val="005B35DC"/>
    <w:rsid w:val="005B4E9E"/>
    <w:rsid w:val="005B5E29"/>
    <w:rsid w:val="005C57B9"/>
    <w:rsid w:val="005F189B"/>
    <w:rsid w:val="005F2680"/>
    <w:rsid w:val="005F4E21"/>
    <w:rsid w:val="005F6F4F"/>
    <w:rsid w:val="00611B93"/>
    <w:rsid w:val="00617513"/>
    <w:rsid w:val="006667B6"/>
    <w:rsid w:val="006A256E"/>
    <w:rsid w:val="006B3030"/>
    <w:rsid w:val="006D3447"/>
    <w:rsid w:val="006E1183"/>
    <w:rsid w:val="006E44CC"/>
    <w:rsid w:val="006F21B1"/>
    <w:rsid w:val="006F2F3D"/>
    <w:rsid w:val="006F6D5F"/>
    <w:rsid w:val="0070598A"/>
    <w:rsid w:val="007210CA"/>
    <w:rsid w:val="0074212B"/>
    <w:rsid w:val="00750A4A"/>
    <w:rsid w:val="00754D58"/>
    <w:rsid w:val="00766AB1"/>
    <w:rsid w:val="007B3289"/>
    <w:rsid w:val="007C20A4"/>
    <w:rsid w:val="007C5BAA"/>
    <w:rsid w:val="007C5E28"/>
    <w:rsid w:val="008061E9"/>
    <w:rsid w:val="0080637C"/>
    <w:rsid w:val="008345FA"/>
    <w:rsid w:val="008976C1"/>
    <w:rsid w:val="008C2120"/>
    <w:rsid w:val="008D0695"/>
    <w:rsid w:val="008D06DB"/>
    <w:rsid w:val="00900CAE"/>
    <w:rsid w:val="009227CC"/>
    <w:rsid w:val="00927875"/>
    <w:rsid w:val="0094516E"/>
    <w:rsid w:val="00950495"/>
    <w:rsid w:val="009751D9"/>
    <w:rsid w:val="00987F66"/>
    <w:rsid w:val="009A70DD"/>
    <w:rsid w:val="009D4A30"/>
    <w:rsid w:val="009D7171"/>
    <w:rsid w:val="009E0FC4"/>
    <w:rsid w:val="00A04F3E"/>
    <w:rsid w:val="00A0691D"/>
    <w:rsid w:val="00A12431"/>
    <w:rsid w:val="00A3082C"/>
    <w:rsid w:val="00A408C3"/>
    <w:rsid w:val="00A51412"/>
    <w:rsid w:val="00A75395"/>
    <w:rsid w:val="00A845B8"/>
    <w:rsid w:val="00A93AE4"/>
    <w:rsid w:val="00A9400F"/>
    <w:rsid w:val="00A96788"/>
    <w:rsid w:val="00AA2873"/>
    <w:rsid w:val="00AA3F5A"/>
    <w:rsid w:val="00AA4FA5"/>
    <w:rsid w:val="00AB4C11"/>
    <w:rsid w:val="00AD6619"/>
    <w:rsid w:val="00AD6A18"/>
    <w:rsid w:val="00AE3314"/>
    <w:rsid w:val="00B1385C"/>
    <w:rsid w:val="00B33C7B"/>
    <w:rsid w:val="00B502F8"/>
    <w:rsid w:val="00B61AFC"/>
    <w:rsid w:val="00B6386A"/>
    <w:rsid w:val="00B7056F"/>
    <w:rsid w:val="00B72DCF"/>
    <w:rsid w:val="00B90765"/>
    <w:rsid w:val="00BC5C98"/>
    <w:rsid w:val="00BC78A8"/>
    <w:rsid w:val="00BD245B"/>
    <w:rsid w:val="00C03887"/>
    <w:rsid w:val="00C04DE4"/>
    <w:rsid w:val="00C07D2F"/>
    <w:rsid w:val="00C12205"/>
    <w:rsid w:val="00C21211"/>
    <w:rsid w:val="00C30743"/>
    <w:rsid w:val="00C536FF"/>
    <w:rsid w:val="00C537D8"/>
    <w:rsid w:val="00C56EB6"/>
    <w:rsid w:val="00C64BFF"/>
    <w:rsid w:val="00C74132"/>
    <w:rsid w:val="00C84F6A"/>
    <w:rsid w:val="00C931FC"/>
    <w:rsid w:val="00C9590F"/>
    <w:rsid w:val="00CC3723"/>
    <w:rsid w:val="00CC6864"/>
    <w:rsid w:val="00CD1141"/>
    <w:rsid w:val="00CD15EB"/>
    <w:rsid w:val="00CD2E84"/>
    <w:rsid w:val="00D422CE"/>
    <w:rsid w:val="00D526BB"/>
    <w:rsid w:val="00D80919"/>
    <w:rsid w:val="00DB7198"/>
    <w:rsid w:val="00DC090A"/>
    <w:rsid w:val="00DC27ED"/>
    <w:rsid w:val="00DE0B14"/>
    <w:rsid w:val="00DF1EF3"/>
    <w:rsid w:val="00DF2562"/>
    <w:rsid w:val="00DF30D0"/>
    <w:rsid w:val="00E07489"/>
    <w:rsid w:val="00E4694D"/>
    <w:rsid w:val="00EC7395"/>
    <w:rsid w:val="00EE1E1A"/>
    <w:rsid w:val="00F128DA"/>
    <w:rsid w:val="00F171AC"/>
    <w:rsid w:val="00F34A51"/>
    <w:rsid w:val="00F36E33"/>
    <w:rsid w:val="00F45F51"/>
    <w:rsid w:val="00F60A07"/>
    <w:rsid w:val="00F66235"/>
    <w:rsid w:val="00F75B0C"/>
    <w:rsid w:val="00F75C3B"/>
    <w:rsid w:val="00FB3463"/>
    <w:rsid w:val="00FD2335"/>
    <w:rsid w:val="00FD3F23"/>
    <w:rsid w:val="00FE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16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1FB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0637C"/>
    <w:rPr>
      <w:color w:val="0000FF"/>
      <w:u w:val="single"/>
    </w:rPr>
  </w:style>
  <w:style w:type="paragraph" w:customStyle="1" w:styleId="c2">
    <w:name w:val="c2"/>
    <w:basedOn w:val="a"/>
    <w:rsid w:val="00CC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C6864"/>
  </w:style>
  <w:style w:type="character" w:customStyle="1" w:styleId="c4">
    <w:name w:val="c4"/>
    <w:basedOn w:val="a0"/>
    <w:rsid w:val="00CC6864"/>
  </w:style>
  <w:style w:type="character" w:customStyle="1" w:styleId="c3">
    <w:name w:val="c3"/>
    <w:basedOn w:val="a0"/>
    <w:rsid w:val="00CC6864"/>
  </w:style>
  <w:style w:type="character" w:styleId="a7">
    <w:name w:val="Strong"/>
    <w:basedOn w:val="a0"/>
    <w:uiPriority w:val="22"/>
    <w:qFormat/>
    <w:rsid w:val="0070598A"/>
    <w:rPr>
      <w:b/>
      <w:bCs/>
    </w:rPr>
  </w:style>
  <w:style w:type="character" w:customStyle="1" w:styleId="apple-converted-space">
    <w:name w:val="apple-converted-space"/>
    <w:basedOn w:val="a0"/>
    <w:rsid w:val="0070598A"/>
  </w:style>
  <w:style w:type="character" w:customStyle="1" w:styleId="field-content">
    <w:name w:val="field-content"/>
    <w:basedOn w:val="a0"/>
    <w:rsid w:val="002C4545"/>
  </w:style>
  <w:style w:type="paragraph" w:styleId="a8">
    <w:name w:val="Balloon Text"/>
    <w:basedOn w:val="a"/>
    <w:link w:val="a9"/>
    <w:uiPriority w:val="99"/>
    <w:semiHidden/>
    <w:unhideWhenUsed/>
    <w:rsid w:val="009A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70DD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61751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17513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17513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292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92F38"/>
  </w:style>
  <w:style w:type="paragraph" w:styleId="af">
    <w:name w:val="footer"/>
    <w:basedOn w:val="a"/>
    <w:link w:val="af0"/>
    <w:uiPriority w:val="99"/>
    <w:unhideWhenUsed/>
    <w:rsid w:val="00292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92F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16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1FB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0637C"/>
    <w:rPr>
      <w:color w:val="0000FF"/>
      <w:u w:val="single"/>
    </w:rPr>
  </w:style>
  <w:style w:type="paragraph" w:customStyle="1" w:styleId="c2">
    <w:name w:val="c2"/>
    <w:basedOn w:val="a"/>
    <w:rsid w:val="00CC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C6864"/>
  </w:style>
  <w:style w:type="character" w:customStyle="1" w:styleId="c4">
    <w:name w:val="c4"/>
    <w:basedOn w:val="a0"/>
    <w:rsid w:val="00CC6864"/>
  </w:style>
  <w:style w:type="character" w:customStyle="1" w:styleId="c3">
    <w:name w:val="c3"/>
    <w:basedOn w:val="a0"/>
    <w:rsid w:val="00CC6864"/>
  </w:style>
  <w:style w:type="character" w:styleId="a7">
    <w:name w:val="Strong"/>
    <w:basedOn w:val="a0"/>
    <w:uiPriority w:val="22"/>
    <w:qFormat/>
    <w:rsid w:val="0070598A"/>
    <w:rPr>
      <w:b/>
      <w:bCs/>
    </w:rPr>
  </w:style>
  <w:style w:type="character" w:customStyle="1" w:styleId="apple-converted-space">
    <w:name w:val="apple-converted-space"/>
    <w:basedOn w:val="a0"/>
    <w:rsid w:val="0070598A"/>
  </w:style>
  <w:style w:type="character" w:customStyle="1" w:styleId="field-content">
    <w:name w:val="field-content"/>
    <w:basedOn w:val="a0"/>
    <w:rsid w:val="002C4545"/>
  </w:style>
  <w:style w:type="paragraph" w:styleId="a8">
    <w:name w:val="Balloon Text"/>
    <w:basedOn w:val="a"/>
    <w:link w:val="a9"/>
    <w:uiPriority w:val="99"/>
    <w:semiHidden/>
    <w:unhideWhenUsed/>
    <w:rsid w:val="009A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70DD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61751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17513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17513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292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92F38"/>
  </w:style>
  <w:style w:type="paragraph" w:styleId="af">
    <w:name w:val="footer"/>
    <w:basedOn w:val="a"/>
    <w:link w:val="af0"/>
    <w:uiPriority w:val="99"/>
    <w:unhideWhenUsed/>
    <w:rsid w:val="00292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92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ru.wikipedia.org/wiki/&#1058;&#1077;&#1093;&#1085;&#1086;&#1083;&#1086;&#1075;&#1080;&#1103;_&#1086;&#1090;&#1082;&#1088;&#1099;&#1090;&#1086;&#1075;&#1086;_&#1087;&#1088;&#1086;&#1089;&#1090;&#1088;&#1072;&#1085;&#1089;&#1090;&#1074;&#1072;" TargetMode="External"/><Relationship Id="rId1" Type="http://schemas.openxmlformats.org/officeDocument/2006/relationships/hyperlink" Target="http://moodle.agpu.net/pluginfile.php/33489/mod_page/content/3/L1.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E3AA-8563-4B88-8FA8-2140C602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2505</TotalTime>
  <Pages>7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</cp:revision>
  <cp:lastPrinted>2024-03-27T06:39:00Z</cp:lastPrinted>
  <dcterms:created xsi:type="dcterms:W3CDTF">2024-01-20T03:02:00Z</dcterms:created>
  <dcterms:modified xsi:type="dcterms:W3CDTF">2024-03-27T06:39:00Z</dcterms:modified>
</cp:coreProperties>
</file>