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BFA" w:rsidRDefault="00CB7BFA" w:rsidP="00CB7BF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Справка-анализ наставнической практики за 2022-2023 уч. Год.</w:t>
      </w:r>
    </w:p>
    <w:p w:rsidR="00CB7BFA" w:rsidRDefault="00CB7BFA" w:rsidP="00CB7BF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B7BFA" w:rsidRDefault="00CB7BFA" w:rsidP="00CB7B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Куликов Александр Юрьевич</w:t>
      </w:r>
      <w:r w:rsidRPr="008800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успешно  проходит  период  профессиональной  адаптации</w:t>
      </w:r>
      <w:r w:rsidRPr="008800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налаживает устойчивый контакт с учащимися, применяет информационно-коммуникативные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технологии в работе с учащимися и творчески работает над темой самообразования.</w:t>
      </w:r>
      <w:r w:rsidRPr="008800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CB7BFA" w:rsidRDefault="00CB7BFA" w:rsidP="00CB7B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0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Стиль отношений учителя с </w:t>
      </w:r>
      <w:proofErr w:type="gramStart"/>
      <w:r w:rsidRPr="0088001E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8800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доброжелательный и внимательный. Прислушивается  и  выполняет  рекомендации  педагога-наставника  в  вопросах  совершенствования  теоретических  знаний,  повышения  профессионального  мастерства  через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реализацию проекта «</w:t>
      </w:r>
      <w:r>
        <w:rPr>
          <w:rFonts w:ascii="Times New Roman" w:hAnsi="Times New Roman" w:cs="Times New Roman"/>
          <w:sz w:val="28"/>
          <w:szCs w:val="28"/>
        </w:rPr>
        <w:t>Система поддержки профессиональной деятельности молодых педагогов через проект «Книга наставника»».</w:t>
      </w:r>
    </w:p>
    <w:p w:rsidR="00CB7BFA" w:rsidRDefault="00CB7BFA" w:rsidP="00CB7B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00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Однако были выявлены следующие проблемы: формы работ учащихся – однообразные, не активизирующие познавательную деятельность. Молодому педагогу следует продумывать индивидуальную и групповую формы работы учащихся на уроке. </w:t>
      </w:r>
    </w:p>
    <w:p w:rsidR="00CB7BFA" w:rsidRPr="0088001E" w:rsidRDefault="00CB7BFA" w:rsidP="00CB7B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001E">
        <w:rPr>
          <w:rFonts w:ascii="Times New Roman" w:eastAsia="Calibri" w:hAnsi="Times New Roman" w:cs="Times New Roman"/>
          <w:color w:val="000000"/>
          <w:sz w:val="28"/>
          <w:szCs w:val="28"/>
        </w:rPr>
        <w:t>В целом, задачи, поставленные перед наставником на 2022-2023 учебный год, выполнены.</w:t>
      </w:r>
    </w:p>
    <w:p w:rsidR="00CB7BFA" w:rsidRPr="0088001E" w:rsidRDefault="00CB7BFA" w:rsidP="00CB7B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88001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Рекомендации:</w:t>
      </w:r>
    </w:p>
    <w:p w:rsidR="00CB7BFA" w:rsidRPr="0088001E" w:rsidRDefault="00CB7BFA" w:rsidP="00CB7BF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800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</w:t>
      </w:r>
      <w:r w:rsidRPr="008800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ab/>
        <w:t xml:space="preserve">Молодому педагогу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Куликову А.Ю.:</w:t>
      </w:r>
    </w:p>
    <w:p w:rsidR="00CB7BFA" w:rsidRPr="0088001E" w:rsidRDefault="00CB7BFA" w:rsidP="00CB7B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00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1.1. Продолжать повышать свой профессиональный уровень через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проект «</w:t>
      </w:r>
      <w:r>
        <w:rPr>
          <w:rFonts w:ascii="Times New Roman" w:hAnsi="Times New Roman" w:cs="Times New Roman"/>
          <w:sz w:val="28"/>
          <w:szCs w:val="28"/>
        </w:rPr>
        <w:t>Система поддержки профессиональной деятельности молодых педагогов через проект «Книга наставника»» и реализации плана по теме самообразования.</w:t>
      </w:r>
    </w:p>
    <w:p w:rsidR="00CB7BFA" w:rsidRPr="0088001E" w:rsidRDefault="00CB7BFA" w:rsidP="00CB7B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001E">
        <w:rPr>
          <w:rFonts w:ascii="Times New Roman" w:eastAsia="Calibri" w:hAnsi="Times New Roman" w:cs="Times New Roman"/>
          <w:color w:val="000000"/>
          <w:sz w:val="28"/>
          <w:szCs w:val="28"/>
        </w:rPr>
        <w:t>1.2. Посещать уроки опытных учителей с целью овладения методикой преподавания предмета.</w:t>
      </w:r>
    </w:p>
    <w:p w:rsidR="00CB7BFA" w:rsidRPr="0088001E" w:rsidRDefault="00CB7BFA" w:rsidP="00CB7B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001E">
        <w:rPr>
          <w:rFonts w:ascii="Times New Roman" w:eastAsia="Calibri" w:hAnsi="Times New Roman" w:cs="Times New Roman"/>
          <w:color w:val="000000"/>
          <w:sz w:val="28"/>
          <w:szCs w:val="28"/>
        </w:rPr>
        <w:t>1.3. Использовать различные формы и методы обучения, привлекать учащихся к постановке цели и задач на уроке, формировать у учащихся умения самостоятельно добывать необходимую информацию, работать в парах, группах.</w:t>
      </w:r>
    </w:p>
    <w:p w:rsidR="00CB7BFA" w:rsidRPr="0088001E" w:rsidRDefault="00CB7BFA" w:rsidP="00CB7B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001E">
        <w:rPr>
          <w:rFonts w:ascii="Times New Roman" w:eastAsia="Calibri" w:hAnsi="Times New Roman" w:cs="Times New Roman"/>
          <w:color w:val="000000"/>
          <w:sz w:val="28"/>
          <w:szCs w:val="28"/>
        </w:rPr>
        <w:t>1.4. На занятиях использовать разнообразные виды деятельности, развивать умения выявлять закономерности, выделять главное.</w:t>
      </w:r>
    </w:p>
    <w:p w:rsidR="00CB7BFA" w:rsidRPr="0088001E" w:rsidRDefault="00CB7BFA" w:rsidP="00CB7B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001E">
        <w:rPr>
          <w:rFonts w:ascii="Times New Roman" w:eastAsia="Calibri" w:hAnsi="Times New Roman" w:cs="Times New Roman"/>
          <w:color w:val="000000"/>
          <w:sz w:val="28"/>
          <w:szCs w:val="28"/>
        </w:rPr>
        <w:t>1.5. Планировать занятия с увеличением самостоятельной деятельности учащихся при контролирующей, а не ведущей роли учителя.</w:t>
      </w:r>
    </w:p>
    <w:p w:rsidR="00CB7BFA" w:rsidRPr="0088001E" w:rsidRDefault="00CB7BFA" w:rsidP="00CB7BF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800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</w:t>
      </w:r>
      <w:r w:rsidRPr="008800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ab/>
        <w:t>Наставнику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Ооржак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А.А.</w:t>
      </w:r>
      <w:r w:rsidRPr="008800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</w:p>
    <w:p w:rsidR="00CB7BFA" w:rsidRPr="0088001E" w:rsidRDefault="00CB7BFA" w:rsidP="00CB7B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001E">
        <w:rPr>
          <w:rFonts w:ascii="Times New Roman" w:eastAsia="Calibri" w:hAnsi="Times New Roman" w:cs="Times New Roman"/>
          <w:color w:val="000000"/>
          <w:sz w:val="28"/>
          <w:szCs w:val="28"/>
        </w:rPr>
        <w:t>продолжить работу с молодым специалистом по следующим вопросам:</w:t>
      </w:r>
    </w:p>
    <w:p w:rsidR="00CB7BFA" w:rsidRPr="0088001E" w:rsidRDefault="00CB7BFA" w:rsidP="00CB7B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001E">
        <w:rPr>
          <w:rFonts w:ascii="Times New Roman" w:eastAsia="Calibri" w:hAnsi="Times New Roman" w:cs="Times New Roman"/>
          <w:color w:val="000000"/>
          <w:sz w:val="28"/>
          <w:szCs w:val="28"/>
        </w:rPr>
        <w:t>2.1. Владение молодым специалистом  нормативной базы преподавания предметов;</w:t>
      </w:r>
    </w:p>
    <w:p w:rsidR="00CB7BFA" w:rsidRPr="0088001E" w:rsidRDefault="00CB7BFA" w:rsidP="00CB7B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001E">
        <w:rPr>
          <w:rFonts w:ascii="Times New Roman" w:eastAsia="Calibri" w:hAnsi="Times New Roman" w:cs="Times New Roman"/>
          <w:color w:val="000000"/>
          <w:sz w:val="28"/>
          <w:szCs w:val="28"/>
        </w:rPr>
        <w:t>2.2. Работа молодого учителя над темой самообразования;</w:t>
      </w:r>
    </w:p>
    <w:p w:rsidR="00CB7BFA" w:rsidRPr="0088001E" w:rsidRDefault="00CB7BFA" w:rsidP="00CB7B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001E">
        <w:rPr>
          <w:rFonts w:ascii="Times New Roman" w:eastAsia="Calibri" w:hAnsi="Times New Roman" w:cs="Times New Roman"/>
          <w:color w:val="000000"/>
          <w:sz w:val="28"/>
          <w:szCs w:val="28"/>
        </w:rPr>
        <w:t>2.3. Работа со школьной документацией.</w:t>
      </w:r>
    </w:p>
    <w:p w:rsidR="00CB7BFA" w:rsidRPr="0088001E" w:rsidRDefault="00CB7BFA" w:rsidP="00CB7B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CB7BFA" w:rsidRDefault="00CB7BFA" w:rsidP="00CB7B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7BFA" w:rsidRPr="0088001E" w:rsidRDefault="00CB7BFA" w:rsidP="00CB7B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7BFA" w:rsidRPr="0088001E" w:rsidRDefault="00CB7BFA" w:rsidP="00CB7BFA">
      <w:pPr>
        <w:spacing w:after="160" w:line="256" w:lineRule="auto"/>
        <w:rPr>
          <w:rFonts w:ascii="Calibri" w:eastAsia="Calibri" w:hAnsi="Calibri" w:cs="Times New Roman"/>
        </w:rPr>
      </w:pPr>
    </w:p>
    <w:p w:rsidR="00CB7BFA" w:rsidRDefault="00CB7BFA" w:rsidP="00CB7BF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</w:p>
    <w:p w:rsidR="00CB7BFA" w:rsidRPr="005D6DAF" w:rsidRDefault="00CB7BFA" w:rsidP="00CB7BF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bookmarkStart w:id="0" w:name="_GoBack"/>
      <w:bookmarkEnd w:id="0"/>
      <w:r w:rsidRPr="005D6DAF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lastRenderedPageBreak/>
        <w:t xml:space="preserve">Фотоотчёты </w:t>
      </w:r>
    </w:p>
    <w:p w:rsidR="00CB7BFA" w:rsidRDefault="00CB7BFA" w:rsidP="00CB7BF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r w:rsidRPr="005D6DAF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>наставнической практики в форме «педагог/педагог»</w:t>
      </w:r>
    </w:p>
    <w:p w:rsidR="00CB7BFA" w:rsidRDefault="00CB7BFA" w:rsidP="00CB7BF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</w:p>
    <w:p w:rsidR="00CB7BFA" w:rsidRDefault="00CB7BFA" w:rsidP="00CB7BF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8"/>
          <w:szCs w:val="28"/>
          <w:lang w:eastAsia="ru-RU"/>
        </w:rPr>
        <w:drawing>
          <wp:inline distT="0" distB="0" distL="0" distR="0" wp14:anchorId="1D12AD14" wp14:editId="70869B2D">
            <wp:extent cx="2668772" cy="245612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69" cy="245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8"/>
          <w:szCs w:val="28"/>
          <w:lang w:eastAsia="ru-RU"/>
        </w:rPr>
        <w:drawing>
          <wp:inline distT="0" distB="0" distL="0" distR="0" wp14:anchorId="76FBEF0D" wp14:editId="3A0EC088">
            <wp:extent cx="2594344" cy="245108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45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BFA" w:rsidRDefault="00CB7BFA" w:rsidP="00CB7BF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Молодой педагог и наставник                            члены  ШМО </w:t>
      </w:r>
    </w:p>
    <w:p w:rsidR="00CB7BFA" w:rsidRPr="005D6DAF" w:rsidRDefault="00CB7BFA" w:rsidP="00CB7BF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</w:p>
    <w:p w:rsidR="00CB7BFA" w:rsidRDefault="00CB7BFA" w:rsidP="00CB7BFA">
      <w:pPr>
        <w:shd w:val="clear" w:color="auto" w:fill="FFFFFF"/>
        <w:spacing w:after="0" w:line="240" w:lineRule="auto"/>
        <w:outlineLvl w:val="0"/>
        <w:rPr>
          <w:rFonts w:ascii="Palatino Linotype" w:eastAsia="Times New Roman" w:hAnsi="Palatino Linotype" w:cs="Times New Roman"/>
          <w:b/>
          <w:bCs/>
          <w:color w:val="212121"/>
          <w:kern w:val="36"/>
          <w:sz w:val="28"/>
          <w:szCs w:val="28"/>
          <w:lang w:eastAsia="ru-RU"/>
        </w:rPr>
      </w:pPr>
      <w:r>
        <w:rPr>
          <w:rFonts w:ascii="Palatino Linotype" w:eastAsia="Times New Roman" w:hAnsi="Palatino Linotype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      </w:t>
      </w:r>
      <w:r>
        <w:rPr>
          <w:rFonts w:ascii="Palatino Linotype" w:eastAsia="Times New Roman" w:hAnsi="Palatino Linotype" w:cs="Times New Roman"/>
          <w:b/>
          <w:bCs/>
          <w:noProof/>
          <w:color w:val="212121"/>
          <w:kern w:val="36"/>
          <w:sz w:val="28"/>
          <w:szCs w:val="28"/>
          <w:lang w:eastAsia="ru-RU"/>
        </w:rPr>
        <w:drawing>
          <wp:inline distT="0" distB="0" distL="0" distR="0" wp14:anchorId="62FCF027" wp14:editId="1C9604B4">
            <wp:extent cx="2466753" cy="22115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98" cy="221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eastAsia="Times New Roman" w:hAnsi="Palatino Linotype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     </w:t>
      </w:r>
      <w:r>
        <w:rPr>
          <w:rFonts w:ascii="Palatino Linotype" w:eastAsia="Times New Roman" w:hAnsi="Palatino Linotype" w:cs="Times New Roman"/>
          <w:b/>
          <w:bCs/>
          <w:noProof/>
          <w:color w:val="212121"/>
          <w:kern w:val="36"/>
          <w:sz w:val="28"/>
          <w:szCs w:val="28"/>
          <w:lang w:eastAsia="ru-RU"/>
        </w:rPr>
        <w:drawing>
          <wp:inline distT="0" distB="0" distL="0" distR="0" wp14:anchorId="423F1C85" wp14:editId="0A35FDD3">
            <wp:extent cx="2232837" cy="220523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91" cy="220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FA" w:rsidRDefault="00CB7BFA" w:rsidP="00CB7BF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>Во время уроков</w:t>
      </w:r>
    </w:p>
    <w:p w:rsidR="00CB7BFA" w:rsidRDefault="00CB7BFA" w:rsidP="00CB7BF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</w:p>
    <w:p w:rsidR="00CB7BFA" w:rsidRDefault="00CB7BFA" w:rsidP="00CB7BF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8"/>
          <w:szCs w:val="28"/>
          <w:lang w:eastAsia="ru-RU"/>
        </w:rPr>
        <w:drawing>
          <wp:inline distT="0" distB="0" distL="0" distR="0" wp14:anchorId="54574385" wp14:editId="32C6242D">
            <wp:extent cx="4890770" cy="2583815"/>
            <wp:effectExtent l="0" t="0" r="508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FA" w:rsidRDefault="00CB7BFA" w:rsidP="00CB7BF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>Мы за спорт!</w:t>
      </w:r>
    </w:p>
    <w:p w:rsidR="00BC1404" w:rsidRDefault="00BC1404"/>
    <w:sectPr w:rsidR="00BC1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BB8"/>
    <w:rsid w:val="005F1BB8"/>
    <w:rsid w:val="00BC1404"/>
    <w:rsid w:val="00CB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334</Words>
  <Characters>1909</Characters>
  <Application>Microsoft Office Word</Application>
  <DocSecurity>0</DocSecurity>
  <Lines>15</Lines>
  <Paragraphs>4</Paragraphs>
  <ScaleCrop>false</ScaleCrop>
  <Company/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2024-11-08T08:50:00Z</dcterms:created>
  <dcterms:modified xsi:type="dcterms:W3CDTF">2024-11-08T08:51:00Z</dcterms:modified>
</cp:coreProperties>
</file>