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7" w:rsidRDefault="00186EA7" w:rsidP="00186E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483E">
        <w:rPr>
          <w:rFonts w:ascii="Times New Roman" w:hAnsi="Times New Roman"/>
          <w:b/>
          <w:sz w:val="28"/>
          <w:szCs w:val="28"/>
        </w:rPr>
        <w:t>Индивидуальный образовательный маршрут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B6490C">
        <w:rPr>
          <w:rFonts w:ascii="Times New Roman" w:hAnsi="Times New Roman"/>
          <w:b/>
          <w:sz w:val="28"/>
          <w:szCs w:val="28"/>
        </w:rPr>
        <w:t>химии</w:t>
      </w:r>
    </w:p>
    <w:p w:rsidR="00186EA7" w:rsidRPr="00137C9C" w:rsidRDefault="003425C3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20.02</w:t>
      </w:r>
      <w:r w:rsidR="00186EA7" w:rsidRPr="00137C9C">
        <w:rPr>
          <w:rFonts w:ascii="Times New Roman" w:hAnsi="Times New Roman"/>
          <w:b/>
          <w:sz w:val="24"/>
          <w:szCs w:val="24"/>
        </w:rPr>
        <w:t>.202</w:t>
      </w:r>
      <w:r w:rsidR="004E20F7">
        <w:rPr>
          <w:rFonts w:ascii="Times New Roman" w:hAnsi="Times New Roman"/>
          <w:b/>
          <w:sz w:val="24"/>
          <w:szCs w:val="24"/>
        </w:rPr>
        <w:t>4</w:t>
      </w:r>
    </w:p>
    <w:p w:rsidR="00186EA7" w:rsidRPr="00137C9C" w:rsidRDefault="00186EA7" w:rsidP="00137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2126"/>
        <w:gridCol w:w="2127"/>
        <w:gridCol w:w="2800"/>
      </w:tblGrid>
      <w:tr w:rsidR="00284106" w:rsidRPr="00137C9C" w:rsidTr="004E20F7">
        <w:tc>
          <w:tcPr>
            <w:tcW w:w="851" w:type="dxa"/>
          </w:tcPr>
          <w:p w:rsidR="00284106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410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127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800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284106" w:rsidRPr="00137C9C" w:rsidTr="004E20F7">
        <w:tc>
          <w:tcPr>
            <w:tcW w:w="851" w:type="dxa"/>
          </w:tcPr>
          <w:p w:rsidR="00284106" w:rsidRPr="00137C9C" w:rsidRDefault="003425C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E2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20F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284106" w:rsidRPr="003425C3" w:rsidRDefault="003425C3" w:rsidP="003425C3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5C3">
              <w:rPr>
                <w:rFonts w:ascii="Times New Roman" w:hAnsi="Times New Roman"/>
                <w:color w:val="000000"/>
                <w:sz w:val="24"/>
                <w:szCs w:val="24"/>
              </w:rPr>
              <w:t>Мыла как соли высших карбоновых кислот, их моющее действие</w:t>
            </w:r>
          </w:p>
        </w:tc>
        <w:tc>
          <w:tcPr>
            <w:tcW w:w="2126" w:type="dxa"/>
          </w:tcPr>
          <w:p w:rsidR="00D717B3" w:rsidRPr="00137C9C" w:rsidRDefault="00C10A4B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§ </w:t>
            </w:r>
            <w:r w:rsidR="003425C3">
              <w:rPr>
                <w:rFonts w:ascii="Times New Roman" w:hAnsi="Times New Roman"/>
                <w:sz w:val="24"/>
                <w:szCs w:val="24"/>
              </w:rPr>
              <w:t>27</w:t>
            </w:r>
            <w:r w:rsidR="00284106"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106" w:rsidRPr="00137C9C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ТБ, сделать выводы</w:t>
            </w:r>
          </w:p>
        </w:tc>
        <w:tc>
          <w:tcPr>
            <w:tcW w:w="2127" w:type="dxa"/>
          </w:tcPr>
          <w:p w:rsidR="00284106" w:rsidRPr="00137C9C" w:rsidRDefault="003425C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84106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4E20F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4106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4E20F7"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C10A4B" w:rsidRDefault="00AB4045" w:rsidP="004E2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DB7A9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https://resh.edu.ru/subject/lesson/5952/start/</w:t>
              </w:r>
            </w:hyperlink>
          </w:p>
          <w:p w:rsidR="00AB4045" w:rsidRPr="00137C9C" w:rsidRDefault="00AB4045" w:rsidP="004E2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EA7" w:rsidRPr="00137C9C" w:rsidRDefault="00186EA7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EA7" w:rsidRPr="00137C9C" w:rsidRDefault="003425C3" w:rsidP="00323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="00186EA7" w:rsidRPr="00137C9C">
        <w:rPr>
          <w:rFonts w:ascii="Times New Roman" w:hAnsi="Times New Roman"/>
          <w:b/>
          <w:sz w:val="24"/>
          <w:szCs w:val="24"/>
        </w:rPr>
        <w:t>.</w:t>
      </w:r>
      <w:r w:rsidR="004E20F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</w:t>
      </w:r>
      <w:r w:rsidR="00186EA7" w:rsidRPr="00137C9C">
        <w:rPr>
          <w:rFonts w:ascii="Times New Roman" w:hAnsi="Times New Roman"/>
          <w:b/>
          <w:sz w:val="24"/>
          <w:szCs w:val="24"/>
        </w:rPr>
        <w:t>.202</w:t>
      </w:r>
      <w:r w:rsidR="004E20F7">
        <w:rPr>
          <w:rFonts w:ascii="Times New Roman" w:hAnsi="Times New Roman"/>
          <w:b/>
          <w:sz w:val="24"/>
          <w:szCs w:val="24"/>
        </w:rPr>
        <w:t>4</w:t>
      </w:r>
      <w:r w:rsidR="00B129D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2934"/>
        <w:gridCol w:w="2268"/>
        <w:gridCol w:w="1701"/>
        <w:gridCol w:w="2517"/>
      </w:tblGrid>
      <w:tr w:rsidR="00137C9C" w:rsidRPr="00137C9C" w:rsidTr="004E20F7">
        <w:tc>
          <w:tcPr>
            <w:tcW w:w="894" w:type="dxa"/>
          </w:tcPr>
          <w:p w:rsidR="00137C9C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934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137C9C" w:rsidRPr="00137C9C" w:rsidTr="004E20F7">
        <w:tc>
          <w:tcPr>
            <w:tcW w:w="894" w:type="dxa"/>
          </w:tcPr>
          <w:p w:rsidR="00137C9C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34" w:type="dxa"/>
          </w:tcPr>
          <w:p w:rsidR="00137C9C" w:rsidRPr="003425C3" w:rsidRDefault="003425C3" w:rsidP="003425C3">
            <w:pPr>
              <w:jc w:val="center"/>
              <w:rPr>
                <w:color w:val="000000"/>
                <w:sz w:val="24"/>
                <w:szCs w:val="24"/>
              </w:rPr>
            </w:pPr>
            <w:r w:rsidRPr="003425C3">
              <w:rPr>
                <w:rFonts w:ascii="Times New Roman" w:hAnsi="Times New Roman"/>
                <w:color w:val="000000"/>
                <w:sz w:val="24"/>
                <w:szCs w:val="24"/>
              </w:rPr>
              <w:t>Оксиды: классификация, номенклатура, свойства, получение, применение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137C9C" w:rsidRPr="00137C9C" w:rsidRDefault="00B129D8" w:rsidP="00342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425C3">
              <w:rPr>
                <w:rFonts w:ascii="Times New Roman" w:hAnsi="Times New Roman"/>
                <w:sz w:val="24"/>
                <w:szCs w:val="24"/>
              </w:rPr>
              <w:t>40</w:t>
            </w:r>
            <w:r w:rsidR="00D717B3">
              <w:rPr>
                <w:rFonts w:ascii="Times New Roman" w:hAnsi="Times New Roman"/>
                <w:sz w:val="24"/>
                <w:szCs w:val="24"/>
              </w:rPr>
              <w:t xml:space="preserve">, выполнить </w:t>
            </w:r>
            <w:proofErr w:type="spellStart"/>
            <w:proofErr w:type="gramStart"/>
            <w:r w:rsidR="00D717B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D717B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342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25C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3425C3">
              <w:rPr>
                <w:rFonts w:ascii="Times New Roman" w:hAnsi="Times New Roman"/>
                <w:sz w:val="24"/>
                <w:szCs w:val="24"/>
              </w:rPr>
              <w:t xml:space="preserve"> 131</w:t>
            </w:r>
            <w:r w:rsidR="00D7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37C9C" w:rsidRPr="00137C9C" w:rsidRDefault="003425C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717B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D717B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B129D8" w:rsidRDefault="00AB4045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DB7A9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https://resh.edu.ru/subject/lesson/2445/start/</w:t>
              </w:r>
            </w:hyperlink>
          </w:p>
          <w:p w:rsidR="00AB4045" w:rsidRPr="00137C9C" w:rsidRDefault="00AB4045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9D8" w:rsidRPr="00137C9C" w:rsidTr="004E20F7">
        <w:tc>
          <w:tcPr>
            <w:tcW w:w="894" w:type="dxa"/>
          </w:tcPr>
          <w:p w:rsidR="00B129D8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34" w:type="dxa"/>
          </w:tcPr>
          <w:p w:rsidR="00B129D8" w:rsidRPr="004E20F7" w:rsidRDefault="00AB4045" w:rsidP="00137C9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AB4045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Кремний и его соединения. Стекло. Цемент.</w:t>
            </w:r>
          </w:p>
        </w:tc>
        <w:tc>
          <w:tcPr>
            <w:tcW w:w="2268" w:type="dxa"/>
          </w:tcPr>
          <w:p w:rsidR="00D717B3" w:rsidRPr="00137C9C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Прочитать § 3</w:t>
            </w:r>
            <w:r w:rsidR="00AB4045">
              <w:rPr>
                <w:rFonts w:ascii="Times New Roman" w:hAnsi="Times New Roman"/>
                <w:sz w:val="24"/>
                <w:szCs w:val="24"/>
              </w:rPr>
              <w:t>7,38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ответить</w:t>
            </w:r>
            <w:proofErr w:type="gramEnd"/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7B3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 xml:space="preserve">на вопрос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29D8" w:rsidRDefault="00D717B3" w:rsidP="00AB4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стр</w:t>
            </w:r>
            <w:r w:rsidR="00AB404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D717B3" w:rsidRPr="00137C9C" w:rsidRDefault="00AB4045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717B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17B3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D717B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129D8" w:rsidRPr="00137C9C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B129D8" w:rsidRDefault="00AB4045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B7A9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https://resh.edu.ru/subject/lesson/2069/start/</w:t>
              </w:r>
            </w:hyperlink>
          </w:p>
          <w:p w:rsidR="00AB4045" w:rsidRPr="00137C9C" w:rsidRDefault="00AB4045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5C3" w:rsidRPr="00137C9C" w:rsidTr="004E20F7">
        <w:tc>
          <w:tcPr>
            <w:tcW w:w="894" w:type="dxa"/>
          </w:tcPr>
          <w:p w:rsidR="003425C3" w:rsidRDefault="003425C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34" w:type="dxa"/>
          </w:tcPr>
          <w:p w:rsidR="003425C3" w:rsidRPr="004E20F7" w:rsidRDefault="00AB4045" w:rsidP="00137C9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AB4045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Общая характеристика и способы получения металлов.</w:t>
            </w:r>
          </w:p>
        </w:tc>
        <w:tc>
          <w:tcPr>
            <w:tcW w:w="2268" w:type="dxa"/>
          </w:tcPr>
          <w:p w:rsidR="003425C3" w:rsidRDefault="00AB4045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45">
              <w:rPr>
                <w:rFonts w:ascii="Times New Roman" w:hAnsi="Times New Roman"/>
                <w:sz w:val="24"/>
                <w:szCs w:val="24"/>
              </w:rPr>
              <w:t>Рассмотреть закономерности свойств</w:t>
            </w:r>
          </w:p>
        </w:tc>
        <w:tc>
          <w:tcPr>
            <w:tcW w:w="1701" w:type="dxa"/>
          </w:tcPr>
          <w:p w:rsidR="00AB4045" w:rsidRPr="00137C9C" w:rsidRDefault="00AB4045" w:rsidP="00AB4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425C3" w:rsidRPr="00137C9C" w:rsidRDefault="00AB4045" w:rsidP="00AB4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3425C3" w:rsidRDefault="00AB4045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DB7A9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https://resh.edu.ru/subject/lesson/3493/start/</w:t>
              </w:r>
            </w:hyperlink>
          </w:p>
          <w:p w:rsidR="00AB4045" w:rsidRPr="00137C9C" w:rsidRDefault="00AB4045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86EA7" w:rsidRPr="00137C9C" w:rsidRDefault="00186EA7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C9C" w:rsidRPr="00137C9C" w:rsidRDefault="00D717B3" w:rsidP="00323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425C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.0</w:t>
      </w:r>
      <w:r w:rsidR="003425C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359"/>
        <w:gridCol w:w="1843"/>
        <w:gridCol w:w="1701"/>
        <w:gridCol w:w="2517"/>
      </w:tblGrid>
      <w:tr w:rsidR="00137C9C" w:rsidRPr="00137C9C" w:rsidTr="00D717B3">
        <w:tc>
          <w:tcPr>
            <w:tcW w:w="894" w:type="dxa"/>
          </w:tcPr>
          <w:p w:rsidR="00137C9C" w:rsidRPr="00137C9C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3359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137C9C" w:rsidRPr="00137C9C" w:rsidTr="00D717B3">
        <w:tc>
          <w:tcPr>
            <w:tcW w:w="894" w:type="dxa"/>
          </w:tcPr>
          <w:p w:rsidR="00137C9C" w:rsidRPr="00D717B3" w:rsidRDefault="003425C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717B3" w:rsidRPr="00D7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17B3"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137C9C" w:rsidRPr="00D717B3" w:rsidRDefault="00AB4045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45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Обобщение и систематизация знаний по теме «Неметаллы».</w:t>
            </w:r>
          </w:p>
        </w:tc>
        <w:tc>
          <w:tcPr>
            <w:tcW w:w="1843" w:type="dxa"/>
          </w:tcPr>
          <w:p w:rsidR="00137C9C" w:rsidRDefault="00B129D8" w:rsidP="00AB4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</w:t>
            </w:r>
            <w:r w:rsidR="00AB4045">
              <w:rPr>
                <w:rFonts w:ascii="Times New Roman" w:hAnsi="Times New Roman"/>
                <w:sz w:val="24"/>
                <w:szCs w:val="24"/>
              </w:rPr>
              <w:t>главу 6</w:t>
            </w:r>
          </w:p>
          <w:p w:rsidR="00AB4045" w:rsidRPr="00137C9C" w:rsidRDefault="00AB4045" w:rsidP="00AB4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кон задания по ссылке</w:t>
            </w:r>
          </w:p>
        </w:tc>
        <w:tc>
          <w:tcPr>
            <w:tcW w:w="1701" w:type="dxa"/>
          </w:tcPr>
          <w:p w:rsidR="00137C9C" w:rsidRPr="00137C9C" w:rsidRDefault="003236E0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4045">
              <w:rPr>
                <w:rFonts w:ascii="Times New Roman" w:hAnsi="Times New Roman"/>
                <w:sz w:val="24"/>
                <w:szCs w:val="24"/>
              </w:rPr>
              <w:t>2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B4045">
              <w:rPr>
                <w:rFonts w:ascii="Times New Roman" w:hAnsi="Times New Roman"/>
                <w:sz w:val="24"/>
                <w:szCs w:val="24"/>
              </w:rPr>
              <w:t>2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B129D8" w:rsidRDefault="00AB4045" w:rsidP="00AB4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DB7A9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https://resh.edu.ru/subject/lesson/2068/start/</w:t>
              </w:r>
            </w:hyperlink>
          </w:p>
          <w:p w:rsidR="00AB4045" w:rsidRPr="00137C9C" w:rsidRDefault="00AB4045" w:rsidP="00AB4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C9C" w:rsidRPr="003425C3" w:rsidRDefault="00137C9C" w:rsidP="00342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25C3" w:rsidRPr="003425C3" w:rsidRDefault="003425C3" w:rsidP="00342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5C3">
        <w:rPr>
          <w:rFonts w:ascii="Times New Roman" w:hAnsi="Times New Roman"/>
          <w:b/>
          <w:sz w:val="24"/>
          <w:szCs w:val="24"/>
        </w:rPr>
        <w:t>23.02.2024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359"/>
        <w:gridCol w:w="1843"/>
        <w:gridCol w:w="1701"/>
        <w:gridCol w:w="2517"/>
      </w:tblGrid>
      <w:tr w:rsidR="003236E0" w:rsidRPr="00137C9C" w:rsidTr="006205AA">
        <w:tc>
          <w:tcPr>
            <w:tcW w:w="894" w:type="dxa"/>
          </w:tcPr>
          <w:p w:rsidR="003236E0" w:rsidRPr="00D717B3" w:rsidRDefault="003425C3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236E0" w:rsidRPr="00D7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6E0"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3236E0" w:rsidRPr="003236E0" w:rsidRDefault="003425C3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5C3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Гидроксиды. Основания: классификация, номенклатура, получение</w:t>
            </w:r>
            <w:proofErr w:type="gramStart"/>
            <w:r w:rsidRPr="003425C3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.</w:t>
            </w:r>
            <w:r w:rsidR="003236E0" w:rsidRPr="003236E0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"</w:t>
            </w:r>
            <w:proofErr w:type="gramEnd"/>
          </w:p>
        </w:tc>
        <w:tc>
          <w:tcPr>
            <w:tcW w:w="1843" w:type="dxa"/>
          </w:tcPr>
          <w:p w:rsidR="003236E0" w:rsidRDefault="003425C3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выполнить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137</w:t>
            </w:r>
            <w:r w:rsidR="003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3236E0" w:rsidRDefault="00AB4045" w:rsidP="006205AA">
            <w:pPr>
              <w:spacing w:after="0" w:line="240" w:lineRule="auto"/>
              <w:jc w:val="center"/>
            </w:pPr>
            <w:hyperlink r:id="rId10" w:history="1">
              <w:r w:rsidRPr="00DB7A93">
                <w:rPr>
                  <w:rStyle w:val="a3"/>
                </w:rPr>
                <w:t>https://resh.edu.ru/subject/lesson/2443/start/</w:t>
              </w:r>
            </w:hyperlink>
          </w:p>
          <w:p w:rsidR="00AB4045" w:rsidRDefault="00AB4045" w:rsidP="006205AA">
            <w:pPr>
              <w:spacing w:after="0" w:line="240" w:lineRule="auto"/>
              <w:jc w:val="center"/>
            </w:pPr>
          </w:p>
        </w:tc>
      </w:tr>
    </w:tbl>
    <w:p w:rsidR="003236E0" w:rsidRPr="00137C9C" w:rsidRDefault="003236E0" w:rsidP="003236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6E0" w:rsidRPr="00137C9C" w:rsidRDefault="003236E0" w:rsidP="00137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236E0" w:rsidRPr="00137C9C" w:rsidSect="008064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9E"/>
    <w:rsid w:val="00137C9C"/>
    <w:rsid w:val="00186EA7"/>
    <w:rsid w:val="00284106"/>
    <w:rsid w:val="003236E0"/>
    <w:rsid w:val="003425C3"/>
    <w:rsid w:val="003C022C"/>
    <w:rsid w:val="003E6A9E"/>
    <w:rsid w:val="004E20F7"/>
    <w:rsid w:val="00836FEA"/>
    <w:rsid w:val="00845B85"/>
    <w:rsid w:val="00AB4045"/>
    <w:rsid w:val="00B129D8"/>
    <w:rsid w:val="00B6490C"/>
    <w:rsid w:val="00C10A4B"/>
    <w:rsid w:val="00D7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493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069/star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445/star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5952/start/" TargetMode="External"/><Relationship Id="rId10" Type="http://schemas.openxmlformats.org/officeDocument/2006/relationships/hyperlink" Target="https://resh.edu.ru/subject/lesson/2443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068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2023-12-14T04:00:00Z</dcterms:created>
  <dcterms:modified xsi:type="dcterms:W3CDTF">2024-02-19T01:57:00Z</dcterms:modified>
</cp:coreProperties>
</file>