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1EF2" w:rsidP="003B1EF2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E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ематический план дистанционных уроков </w:t>
      </w:r>
      <w:r w:rsidRPr="003B1EF2">
        <w:rPr>
          <w:rFonts w:ascii="Times New Roman" w:hAnsi="Times New Roman" w:cs="Times New Roman"/>
          <w:sz w:val="28"/>
          <w:szCs w:val="28"/>
        </w:rPr>
        <w:t>математик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9A5C00" w:rsidRDefault="009A5C00" w:rsidP="003B1E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им. В. П. Брагина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Бурен-Бай-Хаак</w:t>
      </w:r>
      <w:proofErr w:type="spellEnd"/>
    </w:p>
    <w:p w:rsidR="003B1EF2" w:rsidRDefault="003B1EF2" w:rsidP="003B1E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</w:p>
    <w:tbl>
      <w:tblPr>
        <w:tblStyle w:val="a3"/>
        <w:tblW w:w="10206" w:type="dxa"/>
        <w:tblInd w:w="-459" w:type="dxa"/>
        <w:tblLook w:val="04A0"/>
      </w:tblPr>
      <w:tblGrid>
        <w:gridCol w:w="1196"/>
        <w:gridCol w:w="4758"/>
        <w:gridCol w:w="2440"/>
        <w:gridCol w:w="1812"/>
      </w:tblGrid>
      <w:tr w:rsidR="003B1EF2" w:rsidTr="009A5C00">
        <w:tc>
          <w:tcPr>
            <w:tcW w:w="0" w:type="auto"/>
          </w:tcPr>
          <w:p w:rsidR="003B1EF2" w:rsidRDefault="003B1EF2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758" w:type="dxa"/>
          </w:tcPr>
          <w:p w:rsidR="003B1EF2" w:rsidRDefault="003B1EF2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40" w:type="dxa"/>
          </w:tcPr>
          <w:p w:rsidR="003B1EF2" w:rsidRDefault="003B1EF2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812" w:type="dxa"/>
          </w:tcPr>
          <w:p w:rsidR="003B1EF2" w:rsidRDefault="003B1EF2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выполнения </w:t>
            </w:r>
          </w:p>
        </w:tc>
      </w:tr>
      <w:tr w:rsidR="009A5C00" w:rsidTr="009A5C00">
        <w:tc>
          <w:tcPr>
            <w:tcW w:w="0" w:type="auto"/>
          </w:tcPr>
          <w:p w:rsidR="009A5C00" w:rsidRDefault="009A5C00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22.01.24</w:t>
            </w:r>
          </w:p>
        </w:tc>
        <w:tc>
          <w:tcPr>
            <w:tcW w:w="4758" w:type="dxa"/>
          </w:tcPr>
          <w:p w:rsidR="009A5C00" w:rsidRDefault="009A5C00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 </w:t>
            </w:r>
          </w:p>
        </w:tc>
        <w:tc>
          <w:tcPr>
            <w:tcW w:w="2440" w:type="dxa"/>
          </w:tcPr>
          <w:p w:rsidR="009A5C00" w:rsidRDefault="009A5C00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4.43, 4.44</w:t>
            </w:r>
          </w:p>
        </w:tc>
        <w:tc>
          <w:tcPr>
            <w:tcW w:w="1812" w:type="dxa"/>
          </w:tcPr>
          <w:p w:rsidR="009A5C00" w:rsidRDefault="009A5C00" w:rsidP="004C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22.01.24</w:t>
            </w:r>
          </w:p>
        </w:tc>
      </w:tr>
      <w:tr w:rsidR="009A5C00" w:rsidTr="009A5C00">
        <w:tc>
          <w:tcPr>
            <w:tcW w:w="0" w:type="auto"/>
          </w:tcPr>
          <w:p w:rsidR="009A5C00" w:rsidRDefault="009A5C00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23.01.24</w:t>
            </w:r>
          </w:p>
        </w:tc>
        <w:tc>
          <w:tcPr>
            <w:tcW w:w="4758" w:type="dxa"/>
          </w:tcPr>
          <w:p w:rsidR="009A5C00" w:rsidRDefault="009A5C00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площади прямоугольника</w:t>
            </w:r>
          </w:p>
        </w:tc>
        <w:tc>
          <w:tcPr>
            <w:tcW w:w="2440" w:type="dxa"/>
          </w:tcPr>
          <w:p w:rsidR="009A5C00" w:rsidRDefault="009A5C00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4.45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:rsidR="009A5C00" w:rsidRDefault="009A5C00" w:rsidP="004C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23.01.24</w:t>
            </w:r>
          </w:p>
        </w:tc>
      </w:tr>
      <w:tr w:rsidR="009A5C00" w:rsidTr="009A5C00">
        <w:tc>
          <w:tcPr>
            <w:tcW w:w="0" w:type="auto"/>
          </w:tcPr>
          <w:p w:rsidR="009A5C00" w:rsidRDefault="009A5C00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24.01.24</w:t>
            </w:r>
          </w:p>
        </w:tc>
        <w:tc>
          <w:tcPr>
            <w:tcW w:w="4758" w:type="dxa"/>
          </w:tcPr>
          <w:p w:rsidR="009A5C00" w:rsidRDefault="009A5C00" w:rsidP="004C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примеров </w:t>
            </w:r>
          </w:p>
        </w:tc>
        <w:tc>
          <w:tcPr>
            <w:tcW w:w="2440" w:type="dxa"/>
          </w:tcPr>
          <w:p w:rsidR="009A5C00" w:rsidRDefault="009A5C00" w:rsidP="004C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4.47, 4.48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2" w:type="dxa"/>
          </w:tcPr>
          <w:p w:rsidR="009A5C00" w:rsidRDefault="009A5C00" w:rsidP="004C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24.01.24</w:t>
            </w:r>
          </w:p>
        </w:tc>
      </w:tr>
      <w:tr w:rsidR="009A5C00" w:rsidTr="009A5C00">
        <w:tc>
          <w:tcPr>
            <w:tcW w:w="0" w:type="auto"/>
          </w:tcPr>
          <w:p w:rsidR="009A5C00" w:rsidRDefault="009A5C00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25.01.24</w:t>
            </w:r>
          </w:p>
        </w:tc>
        <w:tc>
          <w:tcPr>
            <w:tcW w:w="4758" w:type="dxa"/>
          </w:tcPr>
          <w:p w:rsidR="009A5C00" w:rsidRDefault="009A5C00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примеров </w:t>
            </w:r>
          </w:p>
        </w:tc>
        <w:tc>
          <w:tcPr>
            <w:tcW w:w="2440" w:type="dxa"/>
          </w:tcPr>
          <w:p w:rsidR="009A5C00" w:rsidRDefault="009A5C00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4.50, 4.53, 4.54</w:t>
            </w:r>
          </w:p>
        </w:tc>
        <w:tc>
          <w:tcPr>
            <w:tcW w:w="1812" w:type="dxa"/>
          </w:tcPr>
          <w:p w:rsidR="009A5C00" w:rsidRDefault="009A5C00" w:rsidP="004C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25.01.24</w:t>
            </w:r>
          </w:p>
        </w:tc>
      </w:tr>
      <w:tr w:rsidR="009A5C00" w:rsidTr="009A5C00">
        <w:tc>
          <w:tcPr>
            <w:tcW w:w="0" w:type="auto"/>
          </w:tcPr>
          <w:p w:rsidR="009A5C00" w:rsidRDefault="009A5C00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26.01.24</w:t>
            </w:r>
          </w:p>
        </w:tc>
        <w:tc>
          <w:tcPr>
            <w:tcW w:w="4758" w:type="dxa"/>
          </w:tcPr>
          <w:p w:rsidR="009A5C00" w:rsidRDefault="009A5C00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темы</w:t>
            </w:r>
          </w:p>
        </w:tc>
        <w:tc>
          <w:tcPr>
            <w:tcW w:w="2440" w:type="dxa"/>
          </w:tcPr>
          <w:p w:rsidR="009A5C00" w:rsidRDefault="009A5C00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№4.56 П.Р. №1 </w:t>
            </w:r>
          </w:p>
        </w:tc>
        <w:tc>
          <w:tcPr>
            <w:tcW w:w="1812" w:type="dxa"/>
          </w:tcPr>
          <w:p w:rsidR="009A5C00" w:rsidRDefault="009A5C00" w:rsidP="004C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26.01.24</w:t>
            </w:r>
          </w:p>
        </w:tc>
      </w:tr>
      <w:tr w:rsidR="009A5C00" w:rsidTr="009A5C00">
        <w:tc>
          <w:tcPr>
            <w:tcW w:w="0" w:type="auto"/>
          </w:tcPr>
          <w:p w:rsidR="009A5C00" w:rsidRDefault="009A5C00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29.01.24</w:t>
            </w:r>
          </w:p>
        </w:tc>
        <w:tc>
          <w:tcPr>
            <w:tcW w:w="4758" w:type="dxa"/>
          </w:tcPr>
          <w:p w:rsidR="009A5C00" w:rsidRDefault="009A5C00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Единицы измерения площадей </w:t>
            </w:r>
          </w:p>
        </w:tc>
        <w:tc>
          <w:tcPr>
            <w:tcW w:w="2440" w:type="dxa"/>
          </w:tcPr>
          <w:p w:rsidR="009A5C00" w:rsidRDefault="009A5C00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4.79, 4.80</w:t>
            </w:r>
          </w:p>
        </w:tc>
        <w:tc>
          <w:tcPr>
            <w:tcW w:w="1812" w:type="dxa"/>
          </w:tcPr>
          <w:p w:rsidR="009A5C00" w:rsidRDefault="009A5C00" w:rsidP="004C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29.01.24</w:t>
            </w:r>
          </w:p>
        </w:tc>
      </w:tr>
      <w:tr w:rsidR="009A5C00" w:rsidTr="009A5C00">
        <w:tc>
          <w:tcPr>
            <w:tcW w:w="0" w:type="auto"/>
          </w:tcPr>
          <w:p w:rsidR="009A5C00" w:rsidRDefault="009A5C00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30.01.24</w:t>
            </w:r>
          </w:p>
        </w:tc>
        <w:tc>
          <w:tcPr>
            <w:tcW w:w="4758" w:type="dxa"/>
          </w:tcPr>
          <w:p w:rsidR="009A5C00" w:rsidRDefault="009A5C00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примеров </w:t>
            </w:r>
          </w:p>
        </w:tc>
        <w:tc>
          <w:tcPr>
            <w:tcW w:w="2440" w:type="dxa"/>
          </w:tcPr>
          <w:p w:rsidR="009A5C00" w:rsidRDefault="009A5C00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4.82, 4.83, 4.85</w:t>
            </w:r>
          </w:p>
        </w:tc>
        <w:tc>
          <w:tcPr>
            <w:tcW w:w="1812" w:type="dxa"/>
          </w:tcPr>
          <w:p w:rsidR="009A5C00" w:rsidRDefault="009A5C00" w:rsidP="004C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30.01.24</w:t>
            </w:r>
          </w:p>
        </w:tc>
      </w:tr>
      <w:tr w:rsidR="009A5C00" w:rsidTr="009A5C00">
        <w:tc>
          <w:tcPr>
            <w:tcW w:w="0" w:type="auto"/>
          </w:tcPr>
          <w:p w:rsidR="009A5C00" w:rsidRDefault="009A5C00" w:rsidP="003B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31.01.24</w:t>
            </w:r>
          </w:p>
        </w:tc>
        <w:tc>
          <w:tcPr>
            <w:tcW w:w="4758" w:type="dxa"/>
          </w:tcPr>
          <w:p w:rsidR="009A5C00" w:rsidRDefault="009A5C00" w:rsidP="004C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примеров </w:t>
            </w:r>
          </w:p>
        </w:tc>
        <w:tc>
          <w:tcPr>
            <w:tcW w:w="2440" w:type="dxa"/>
          </w:tcPr>
          <w:p w:rsidR="009A5C00" w:rsidRDefault="009A5C00" w:rsidP="004C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4.87, 4.88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2" w:type="dxa"/>
          </w:tcPr>
          <w:p w:rsidR="009A5C00" w:rsidRDefault="009A5C00" w:rsidP="004C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31.01.24</w:t>
            </w:r>
          </w:p>
        </w:tc>
      </w:tr>
    </w:tbl>
    <w:p w:rsidR="003B1EF2" w:rsidRDefault="003B1EF2" w:rsidP="003B1E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5C00" w:rsidRDefault="009A5C00" w:rsidP="003B1E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5C00" w:rsidRDefault="009A5C00" w:rsidP="009A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 учитель предметник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C23FCE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="00C23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C23FCE">
        <w:rPr>
          <w:rFonts w:ascii="Times New Roman" w:hAnsi="Times New Roman" w:cs="Times New Roman"/>
          <w:sz w:val="28"/>
          <w:szCs w:val="28"/>
        </w:rPr>
        <w:t>енисовна</w:t>
      </w:r>
    </w:p>
    <w:p w:rsidR="009A5C00" w:rsidRDefault="009A5C00" w:rsidP="009A5C00">
      <w:pPr>
        <w:rPr>
          <w:rFonts w:ascii="Times New Roman" w:hAnsi="Times New Roman" w:cs="Times New Roman"/>
          <w:sz w:val="28"/>
          <w:szCs w:val="28"/>
        </w:rPr>
      </w:pPr>
    </w:p>
    <w:p w:rsidR="009A5C00" w:rsidRDefault="009A5C00" w:rsidP="009A5C00">
      <w:pPr>
        <w:rPr>
          <w:rFonts w:ascii="Times New Roman" w:hAnsi="Times New Roman" w:cs="Times New Roman"/>
          <w:sz w:val="28"/>
          <w:szCs w:val="28"/>
        </w:rPr>
      </w:pPr>
    </w:p>
    <w:p w:rsidR="009A5C00" w:rsidRDefault="009A5C00" w:rsidP="009A5C00">
      <w:pPr>
        <w:rPr>
          <w:rFonts w:ascii="Times New Roman" w:hAnsi="Times New Roman" w:cs="Times New Roman"/>
          <w:sz w:val="28"/>
          <w:szCs w:val="28"/>
        </w:rPr>
      </w:pPr>
    </w:p>
    <w:p w:rsidR="009A5C00" w:rsidRDefault="009A5C00" w:rsidP="009A5C00">
      <w:pPr>
        <w:rPr>
          <w:rFonts w:ascii="Times New Roman" w:hAnsi="Times New Roman" w:cs="Times New Roman"/>
          <w:sz w:val="28"/>
          <w:szCs w:val="28"/>
        </w:rPr>
      </w:pPr>
    </w:p>
    <w:p w:rsidR="009A5C00" w:rsidRDefault="009A5C00" w:rsidP="009A5C00">
      <w:pPr>
        <w:rPr>
          <w:rFonts w:ascii="Times New Roman" w:hAnsi="Times New Roman" w:cs="Times New Roman"/>
          <w:sz w:val="28"/>
          <w:szCs w:val="28"/>
        </w:rPr>
      </w:pPr>
    </w:p>
    <w:p w:rsidR="009A5C00" w:rsidRDefault="009A5C00" w:rsidP="009A5C00">
      <w:pPr>
        <w:rPr>
          <w:rFonts w:ascii="Times New Roman" w:hAnsi="Times New Roman" w:cs="Times New Roman"/>
          <w:sz w:val="28"/>
          <w:szCs w:val="28"/>
        </w:rPr>
      </w:pPr>
    </w:p>
    <w:p w:rsidR="009A5C00" w:rsidRDefault="009A5C00" w:rsidP="009A5C00">
      <w:pPr>
        <w:rPr>
          <w:rFonts w:ascii="Times New Roman" w:hAnsi="Times New Roman" w:cs="Times New Roman"/>
          <w:sz w:val="28"/>
          <w:szCs w:val="28"/>
        </w:rPr>
      </w:pPr>
    </w:p>
    <w:p w:rsidR="009A5C00" w:rsidRDefault="009A5C00" w:rsidP="009A5C00">
      <w:pPr>
        <w:rPr>
          <w:rFonts w:ascii="Times New Roman" w:hAnsi="Times New Roman" w:cs="Times New Roman"/>
          <w:sz w:val="28"/>
          <w:szCs w:val="28"/>
        </w:rPr>
      </w:pPr>
    </w:p>
    <w:p w:rsidR="009A5C00" w:rsidRDefault="009A5C00" w:rsidP="009A5C00">
      <w:pPr>
        <w:rPr>
          <w:rFonts w:ascii="Times New Roman" w:hAnsi="Times New Roman" w:cs="Times New Roman"/>
          <w:sz w:val="28"/>
          <w:szCs w:val="28"/>
        </w:rPr>
      </w:pPr>
    </w:p>
    <w:p w:rsidR="009A5C00" w:rsidRDefault="009A5C00" w:rsidP="009A5C00">
      <w:pPr>
        <w:rPr>
          <w:rFonts w:ascii="Times New Roman" w:hAnsi="Times New Roman" w:cs="Times New Roman"/>
          <w:sz w:val="28"/>
          <w:szCs w:val="28"/>
        </w:rPr>
      </w:pPr>
    </w:p>
    <w:p w:rsidR="009A5C00" w:rsidRDefault="009A5C00" w:rsidP="009A5C00">
      <w:pPr>
        <w:rPr>
          <w:rFonts w:ascii="Times New Roman" w:hAnsi="Times New Roman" w:cs="Times New Roman"/>
          <w:sz w:val="28"/>
          <w:szCs w:val="28"/>
        </w:rPr>
      </w:pPr>
    </w:p>
    <w:p w:rsidR="009A5C00" w:rsidRDefault="009A5C00" w:rsidP="009A5C00">
      <w:pPr>
        <w:rPr>
          <w:rFonts w:ascii="Times New Roman" w:hAnsi="Times New Roman" w:cs="Times New Roman"/>
          <w:sz w:val="28"/>
          <w:szCs w:val="28"/>
        </w:rPr>
      </w:pPr>
    </w:p>
    <w:p w:rsidR="009A5C00" w:rsidRDefault="009A5C00" w:rsidP="009A5C00">
      <w:pPr>
        <w:rPr>
          <w:rFonts w:ascii="Times New Roman" w:hAnsi="Times New Roman" w:cs="Times New Roman"/>
          <w:sz w:val="28"/>
          <w:szCs w:val="28"/>
        </w:rPr>
      </w:pPr>
    </w:p>
    <w:p w:rsidR="009A5C00" w:rsidRDefault="009A5C00" w:rsidP="009A5C00">
      <w:pPr>
        <w:rPr>
          <w:rFonts w:ascii="Times New Roman" w:hAnsi="Times New Roman" w:cs="Times New Roman"/>
          <w:sz w:val="28"/>
          <w:szCs w:val="28"/>
        </w:rPr>
      </w:pPr>
    </w:p>
    <w:p w:rsidR="009A5C00" w:rsidRDefault="009A5C00" w:rsidP="009A5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EF2">
        <w:rPr>
          <w:rFonts w:ascii="Times New Roman" w:hAnsi="Times New Roman" w:cs="Times New Roman"/>
          <w:sz w:val="28"/>
          <w:szCs w:val="28"/>
        </w:rPr>
        <w:lastRenderedPageBreak/>
        <w:t>Т</w:t>
      </w:r>
      <w:r>
        <w:rPr>
          <w:rFonts w:ascii="Times New Roman" w:hAnsi="Times New Roman" w:cs="Times New Roman"/>
          <w:sz w:val="28"/>
          <w:szCs w:val="28"/>
        </w:rPr>
        <w:t xml:space="preserve">ематический план дистанционных уроков </w:t>
      </w:r>
      <w:r w:rsidRPr="003B1EF2">
        <w:rPr>
          <w:rFonts w:ascii="Times New Roman" w:hAnsi="Times New Roman" w:cs="Times New Roman"/>
          <w:sz w:val="28"/>
          <w:szCs w:val="28"/>
        </w:rPr>
        <w:t>математик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9A5C00" w:rsidRDefault="009A5C00" w:rsidP="009A5C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им. В. П. Брагина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Бурен-Бай-Хаак</w:t>
      </w:r>
      <w:proofErr w:type="spellEnd"/>
    </w:p>
    <w:p w:rsidR="009A5C00" w:rsidRDefault="009A5C00" w:rsidP="009A5C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</w:t>
      </w:r>
    </w:p>
    <w:tbl>
      <w:tblPr>
        <w:tblStyle w:val="a3"/>
        <w:tblW w:w="10065" w:type="dxa"/>
        <w:tblInd w:w="-743" w:type="dxa"/>
        <w:tblLook w:val="04A0"/>
      </w:tblPr>
      <w:tblGrid>
        <w:gridCol w:w="1476"/>
        <w:gridCol w:w="1485"/>
        <w:gridCol w:w="5084"/>
        <w:gridCol w:w="2020"/>
      </w:tblGrid>
      <w:tr w:rsidR="00C23FCE" w:rsidTr="00C23FCE">
        <w:tc>
          <w:tcPr>
            <w:tcW w:w="0" w:type="auto"/>
          </w:tcPr>
          <w:p w:rsidR="009A5C00" w:rsidRDefault="009A5C00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0" w:type="auto"/>
          </w:tcPr>
          <w:p w:rsidR="009A5C00" w:rsidRDefault="009A5C00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0" w:type="auto"/>
          </w:tcPr>
          <w:p w:rsidR="009A5C00" w:rsidRDefault="009A5C00" w:rsidP="004C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 </w:t>
            </w:r>
          </w:p>
        </w:tc>
        <w:tc>
          <w:tcPr>
            <w:tcW w:w="2020" w:type="dxa"/>
          </w:tcPr>
          <w:p w:rsidR="009A5C00" w:rsidRDefault="009A5C00" w:rsidP="004C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</w:tr>
      <w:tr w:rsidR="00C23FCE" w:rsidTr="00C23FCE"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22.01.2024</w:t>
            </w:r>
          </w:p>
        </w:tc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 разности двух выражений </w:t>
            </w:r>
          </w:p>
        </w:tc>
        <w:tc>
          <w:tcPr>
            <w:tcW w:w="2020" w:type="dxa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519,521</w:t>
            </w:r>
          </w:p>
        </w:tc>
      </w:tr>
      <w:tr w:rsidR="00C23FCE" w:rsidTr="00C23FCE"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22.01.2024</w:t>
            </w:r>
          </w:p>
        </w:tc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аксиомах геометрии </w:t>
            </w:r>
          </w:p>
        </w:tc>
        <w:tc>
          <w:tcPr>
            <w:tcW w:w="2020" w:type="dxa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№197</w:t>
            </w:r>
          </w:p>
        </w:tc>
      </w:tr>
      <w:tr w:rsidR="00C23FCE" w:rsidTr="00C23FCE"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</w:tc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Разность квадратов двух выражений </w:t>
            </w:r>
          </w:p>
        </w:tc>
        <w:tc>
          <w:tcPr>
            <w:tcW w:w="2020" w:type="dxa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536</w:t>
            </w:r>
          </w:p>
        </w:tc>
      </w:tr>
      <w:tr w:rsidR="00C23FCE" w:rsidTr="00C23FCE"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26.01.2024</w:t>
            </w:r>
          </w:p>
        </w:tc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примеров </w:t>
            </w:r>
          </w:p>
        </w:tc>
        <w:tc>
          <w:tcPr>
            <w:tcW w:w="2020" w:type="dxa"/>
          </w:tcPr>
          <w:p w:rsidR="009A5C00" w:rsidRDefault="00C23FCE" w:rsidP="00C23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№542, 546,548</w:t>
            </w:r>
          </w:p>
        </w:tc>
      </w:tr>
      <w:tr w:rsidR="00C23FCE" w:rsidTr="00C23FCE"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26.01.2024</w:t>
            </w:r>
          </w:p>
        </w:tc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Теоремы об углах, образованных двумя параллельными прямыми секущей</w:t>
            </w:r>
          </w:p>
        </w:tc>
        <w:tc>
          <w:tcPr>
            <w:tcW w:w="2020" w:type="dxa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№202</w:t>
            </w:r>
          </w:p>
        </w:tc>
      </w:tr>
      <w:tr w:rsidR="00C23FCE" w:rsidTr="00C23FCE"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29.01.2024</w:t>
            </w:r>
          </w:p>
        </w:tc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Квадрат суммы и квадрат разности двух выражений </w:t>
            </w:r>
          </w:p>
        </w:tc>
        <w:tc>
          <w:tcPr>
            <w:tcW w:w="2020" w:type="dxa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569(1-12), 571(1-5)</w:t>
            </w:r>
          </w:p>
        </w:tc>
      </w:tr>
      <w:tr w:rsidR="00C23FCE" w:rsidTr="00C23FCE"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29.01.2024</w:t>
            </w:r>
          </w:p>
        </w:tc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0" w:type="auto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Теоремы об углах, образованных двумя параллельными прямыми секущей</w:t>
            </w:r>
          </w:p>
        </w:tc>
        <w:tc>
          <w:tcPr>
            <w:tcW w:w="2020" w:type="dxa"/>
          </w:tcPr>
          <w:p w:rsidR="009A5C00" w:rsidRDefault="00C23FCE" w:rsidP="009A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203, 208</w:t>
            </w:r>
          </w:p>
        </w:tc>
      </w:tr>
    </w:tbl>
    <w:p w:rsidR="009A5C00" w:rsidRDefault="009A5C00" w:rsidP="009A5C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FCE" w:rsidRDefault="00C23FCE" w:rsidP="00C23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 учитель предметник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Денисовна</w:t>
      </w:r>
    </w:p>
    <w:p w:rsidR="009A5C00" w:rsidRDefault="009A5C00" w:rsidP="009A5C00">
      <w:pPr>
        <w:rPr>
          <w:rFonts w:ascii="Times New Roman" w:hAnsi="Times New Roman" w:cs="Times New Roman"/>
          <w:sz w:val="28"/>
          <w:szCs w:val="28"/>
        </w:rPr>
      </w:pPr>
    </w:p>
    <w:p w:rsidR="00C23FCE" w:rsidRDefault="00C23FCE" w:rsidP="009A5C00">
      <w:pPr>
        <w:rPr>
          <w:rFonts w:ascii="Times New Roman" w:hAnsi="Times New Roman" w:cs="Times New Roman"/>
          <w:sz w:val="28"/>
          <w:szCs w:val="28"/>
        </w:rPr>
      </w:pPr>
    </w:p>
    <w:p w:rsidR="00C23FCE" w:rsidRDefault="00C23FCE" w:rsidP="009A5C00">
      <w:pPr>
        <w:rPr>
          <w:rFonts w:ascii="Times New Roman" w:hAnsi="Times New Roman" w:cs="Times New Roman"/>
          <w:sz w:val="28"/>
          <w:szCs w:val="28"/>
        </w:rPr>
      </w:pPr>
    </w:p>
    <w:p w:rsidR="00C23FCE" w:rsidRDefault="00C23FCE" w:rsidP="009A5C00">
      <w:pPr>
        <w:rPr>
          <w:rFonts w:ascii="Times New Roman" w:hAnsi="Times New Roman" w:cs="Times New Roman"/>
          <w:sz w:val="28"/>
          <w:szCs w:val="28"/>
        </w:rPr>
      </w:pPr>
    </w:p>
    <w:p w:rsidR="00C23FCE" w:rsidRDefault="00C23FCE" w:rsidP="009A5C00">
      <w:pPr>
        <w:rPr>
          <w:rFonts w:ascii="Times New Roman" w:hAnsi="Times New Roman" w:cs="Times New Roman"/>
          <w:sz w:val="28"/>
          <w:szCs w:val="28"/>
        </w:rPr>
      </w:pPr>
    </w:p>
    <w:p w:rsidR="00C23FCE" w:rsidRDefault="00C23FCE" w:rsidP="009A5C00">
      <w:pPr>
        <w:rPr>
          <w:rFonts w:ascii="Times New Roman" w:hAnsi="Times New Roman" w:cs="Times New Roman"/>
          <w:sz w:val="28"/>
          <w:szCs w:val="28"/>
        </w:rPr>
      </w:pPr>
    </w:p>
    <w:p w:rsidR="00C23FCE" w:rsidRDefault="00C23FCE" w:rsidP="009A5C00">
      <w:pPr>
        <w:rPr>
          <w:rFonts w:ascii="Times New Roman" w:hAnsi="Times New Roman" w:cs="Times New Roman"/>
          <w:sz w:val="28"/>
          <w:szCs w:val="28"/>
        </w:rPr>
      </w:pPr>
    </w:p>
    <w:p w:rsidR="00C23FCE" w:rsidRDefault="00C23FCE" w:rsidP="009A5C00">
      <w:pPr>
        <w:rPr>
          <w:rFonts w:ascii="Times New Roman" w:hAnsi="Times New Roman" w:cs="Times New Roman"/>
          <w:sz w:val="28"/>
          <w:szCs w:val="28"/>
        </w:rPr>
      </w:pPr>
    </w:p>
    <w:p w:rsidR="00C23FCE" w:rsidRDefault="00C23FCE" w:rsidP="009A5C00">
      <w:pPr>
        <w:rPr>
          <w:rFonts w:ascii="Times New Roman" w:hAnsi="Times New Roman" w:cs="Times New Roman"/>
          <w:sz w:val="28"/>
          <w:szCs w:val="28"/>
        </w:rPr>
      </w:pPr>
    </w:p>
    <w:p w:rsidR="00C23FCE" w:rsidRDefault="00C23FCE" w:rsidP="009A5C00">
      <w:pPr>
        <w:rPr>
          <w:rFonts w:ascii="Times New Roman" w:hAnsi="Times New Roman" w:cs="Times New Roman"/>
          <w:sz w:val="28"/>
          <w:szCs w:val="28"/>
        </w:rPr>
      </w:pPr>
    </w:p>
    <w:p w:rsidR="00C23FCE" w:rsidRDefault="00C23FCE" w:rsidP="009A5C00">
      <w:pPr>
        <w:rPr>
          <w:rFonts w:ascii="Times New Roman" w:hAnsi="Times New Roman" w:cs="Times New Roman"/>
          <w:sz w:val="28"/>
          <w:szCs w:val="28"/>
        </w:rPr>
      </w:pPr>
    </w:p>
    <w:p w:rsidR="00C23FCE" w:rsidRDefault="00C23FCE" w:rsidP="009A5C00">
      <w:pPr>
        <w:rPr>
          <w:rFonts w:ascii="Times New Roman" w:hAnsi="Times New Roman" w:cs="Times New Roman"/>
          <w:sz w:val="28"/>
          <w:szCs w:val="28"/>
        </w:rPr>
      </w:pPr>
    </w:p>
    <w:p w:rsidR="00C23FCE" w:rsidRDefault="00C23FCE" w:rsidP="009A5C00">
      <w:pPr>
        <w:rPr>
          <w:rFonts w:ascii="Times New Roman" w:hAnsi="Times New Roman" w:cs="Times New Roman"/>
          <w:sz w:val="28"/>
          <w:szCs w:val="28"/>
        </w:rPr>
      </w:pPr>
    </w:p>
    <w:p w:rsidR="00C23FCE" w:rsidRDefault="00C23FCE" w:rsidP="009A5C00">
      <w:pPr>
        <w:rPr>
          <w:rFonts w:ascii="Times New Roman" w:hAnsi="Times New Roman" w:cs="Times New Roman"/>
          <w:sz w:val="28"/>
          <w:szCs w:val="28"/>
        </w:rPr>
      </w:pPr>
    </w:p>
    <w:sectPr w:rsidR="00C23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>
    <w:useFELayout/>
  </w:compat>
  <w:rsids>
    <w:rsidRoot w:val="003B1EF2"/>
    <w:rsid w:val="002A75B0"/>
    <w:rsid w:val="003B1EF2"/>
    <w:rsid w:val="009A5C00"/>
    <w:rsid w:val="00C2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2024-01-31T07:07:00Z</dcterms:created>
  <dcterms:modified xsi:type="dcterms:W3CDTF">2024-01-31T10:28:00Z</dcterms:modified>
</cp:coreProperties>
</file>