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BA" w:rsidRDefault="009D1BBA" w:rsidP="009D1BBA">
      <w:pPr>
        <w:tabs>
          <w:tab w:val="center" w:pos="7285"/>
          <w:tab w:val="left" w:pos="9540"/>
        </w:tabs>
        <w:jc w:val="right"/>
      </w:pPr>
      <w:r>
        <w:t xml:space="preserve">Утверждаю  </w:t>
      </w:r>
    </w:p>
    <w:p w:rsidR="009D1BBA" w:rsidRDefault="009D1BBA" w:rsidP="009D1BBA">
      <w:pPr>
        <w:tabs>
          <w:tab w:val="center" w:pos="7285"/>
          <w:tab w:val="left" w:pos="9540"/>
        </w:tabs>
        <w:jc w:val="right"/>
      </w:pPr>
      <w:r>
        <w:t xml:space="preserve">и.о.директора МБОУ СОШ имени В.П.Брагина </w:t>
      </w:r>
      <w:proofErr w:type="spellStart"/>
      <w:r>
        <w:t>с</w:t>
      </w:r>
      <w:proofErr w:type="gramStart"/>
      <w:r>
        <w:t>.Б</w:t>
      </w:r>
      <w:proofErr w:type="gramEnd"/>
      <w:r>
        <w:t>урен-Бай-Хаак</w:t>
      </w:r>
      <w:proofErr w:type="spellEnd"/>
      <w:r>
        <w:t xml:space="preserve"> _________/</w:t>
      </w:r>
      <w:proofErr w:type="spellStart"/>
      <w:r>
        <w:t>Тактал</w:t>
      </w:r>
      <w:proofErr w:type="spellEnd"/>
      <w:r>
        <w:t xml:space="preserve"> А.С./</w:t>
      </w:r>
    </w:p>
    <w:p w:rsidR="009D1BBA" w:rsidRDefault="009D1BBA" w:rsidP="009D1BBA">
      <w:pPr>
        <w:tabs>
          <w:tab w:val="center" w:pos="7285"/>
          <w:tab w:val="left" w:pos="9540"/>
        </w:tabs>
        <w:jc w:val="both"/>
        <w:rPr>
          <w:rFonts w:ascii="Times New Roman" w:hAnsi="Times New Roman"/>
          <w:sz w:val="18"/>
          <w:szCs w:val="18"/>
        </w:rPr>
      </w:pPr>
      <w: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МБОУ СОШ имени В.П.Брагина </w:t>
      </w:r>
      <w:proofErr w:type="spellStart"/>
      <w:r>
        <w:rPr>
          <w:rFonts w:ascii="Times New Roman" w:hAnsi="Times New Roman"/>
          <w:sz w:val="18"/>
          <w:szCs w:val="18"/>
        </w:rPr>
        <w:t>с</w:t>
      </w:r>
      <w:proofErr w:type="gramStart"/>
      <w:r>
        <w:rPr>
          <w:rFonts w:ascii="Times New Roman" w:hAnsi="Times New Roman"/>
          <w:sz w:val="18"/>
          <w:szCs w:val="18"/>
        </w:rPr>
        <w:t>.Б</w:t>
      </w:r>
      <w:proofErr w:type="gramEnd"/>
      <w:r>
        <w:rPr>
          <w:rFonts w:ascii="Times New Roman" w:hAnsi="Times New Roman"/>
          <w:sz w:val="18"/>
          <w:szCs w:val="18"/>
        </w:rPr>
        <w:t>урен-Бай-Хаак</w:t>
      </w:r>
      <w:proofErr w:type="spellEnd"/>
    </w:p>
    <w:p w:rsidR="00680A2E" w:rsidRPr="009D1BBA" w:rsidRDefault="009D1BBA" w:rsidP="009D1BBA">
      <w:pPr>
        <w:tabs>
          <w:tab w:val="center" w:pos="7285"/>
          <w:tab w:val="left" w:pos="9540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Мониторинг    прохождение курсов педагогами НОО</w:t>
      </w:r>
      <w:r>
        <w:rPr>
          <w:rFonts w:ascii="Times New Roman" w:hAnsi="Times New Roman"/>
          <w:sz w:val="18"/>
          <w:szCs w:val="18"/>
        </w:rPr>
        <w:tab/>
        <w:t xml:space="preserve"> за 2020-2023 год</w:t>
      </w:r>
    </w:p>
    <w:tbl>
      <w:tblPr>
        <w:tblW w:w="12777" w:type="dxa"/>
        <w:tblInd w:w="93" w:type="dxa"/>
        <w:tblLook w:val="04A0"/>
      </w:tblPr>
      <w:tblGrid>
        <w:gridCol w:w="366"/>
        <w:gridCol w:w="1442"/>
        <w:gridCol w:w="993"/>
        <w:gridCol w:w="1271"/>
        <w:gridCol w:w="1432"/>
        <w:gridCol w:w="1482"/>
        <w:gridCol w:w="732"/>
        <w:gridCol w:w="674"/>
        <w:gridCol w:w="2064"/>
        <w:gridCol w:w="1575"/>
        <w:gridCol w:w="662"/>
        <w:gridCol w:w="1208"/>
        <w:gridCol w:w="1359"/>
      </w:tblGrid>
      <w:tr w:rsidR="00D27A9D" w:rsidRPr="00680A2E" w:rsidTr="00680A2E">
        <w:trPr>
          <w:trHeight w:val="1923"/>
        </w:trPr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ФИО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занимаемая должность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преподаваемые учебные  предметы, курсы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уровень образования, направление, специальность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ученая степень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ученое звание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 повышении квалификации за 3 года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 профессиональной переподготовке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общий стаж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образовательных программ, код и наименование профессии, в реализации которой участвует</w:t>
            </w:r>
          </w:p>
        </w:tc>
      </w:tr>
      <w:tr w:rsidR="00D27A9D" w:rsidRPr="00680A2E" w:rsidTr="00680A2E">
        <w:trPr>
          <w:trHeight w:val="2135"/>
        </w:trPr>
        <w:tc>
          <w:tcPr>
            <w:tcW w:w="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Ананды </w:t>
            </w:r>
            <w:proofErr w:type="spell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Алефтина</w:t>
            </w:r>
            <w:proofErr w:type="spellEnd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Серен-ооловна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 специальное учитель начальных классов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Default="00EA7827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Методика обучения литературному чтению на родном тувинском языке по новым требованиям ФГОС НОО 9-23.06, 72ч</w:t>
            </w:r>
          </w:p>
          <w:p w:rsidR="00EA7827" w:rsidRDefault="00EA7827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0B1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обновлённых ФГ</w:t>
            </w:r>
            <w:r w:rsidR="006B0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 НОО, </w:t>
            </w:r>
            <w:proofErr w:type="spellStart"/>
            <w:r w:rsidR="006B0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ОООв</w:t>
            </w:r>
            <w:proofErr w:type="spellEnd"/>
            <w:r w:rsidR="006B0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работе учителя, 13-</w:t>
            </w:r>
            <w:r w:rsidR="000B1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15.04,2022</w:t>
            </w:r>
          </w:p>
          <w:p w:rsidR="000B16F9" w:rsidRDefault="00EA7827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№17222618</w:t>
            </w:r>
          </w:p>
          <w:p w:rsidR="00EA7827" w:rsidRPr="00680A2E" w:rsidRDefault="00EA7827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России: новые возможности повышения качества образования  24-31.08.2022 №17226789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7A9D" w:rsidRPr="00680A2E" w:rsidTr="00680A2E">
        <w:trPr>
          <w:trHeight w:val="1974"/>
        </w:trPr>
        <w:tc>
          <w:tcPr>
            <w:tcW w:w="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Ананды </w:t>
            </w:r>
            <w:proofErr w:type="spell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Чодураа</w:t>
            </w:r>
            <w:proofErr w:type="spellEnd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Олеговна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биоэкология</w:t>
            </w:r>
            <w:proofErr w:type="spellEnd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преподаватель биологии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827" w:rsidRDefault="00EA7827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Механизмы овладения и работа младшего школьника с текстовой информацией.10-12.02.2020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Проектный подход в повышении качества образования, 24 ч,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преподавания учебных предметов "Русский язык" и "Литературное чтение" на родном русском языке в НОО, 28.11-30.11, 24 ч, "</w:t>
            </w:r>
            <w:r w:rsidR="009D1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№17228064</w:t>
            </w:r>
          </w:p>
          <w:p w:rsidR="00EA7827" w:rsidRDefault="00EA7827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логического мышления у учащихся на уроках математики в начальной школе, </w:t>
            </w:r>
            <w:r w:rsidR="009D1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7-9.11.2022№17227723</w:t>
            </w:r>
          </w:p>
          <w:p w:rsidR="00680A2E" w:rsidRDefault="00EA7827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обновлённых ФГОС НОО в работе учителя начальных классов, 2023</w:t>
            </w:r>
          </w:p>
          <w:p w:rsidR="009D1BBA" w:rsidRPr="00680A2E" w:rsidRDefault="009D1BBA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России: новые возможности повышения качества образования  24-31.08.2022 №17226791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D1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20.11-1015-20.06.2016 ФГБОУ ВО  ТГУ «Педагогика и методика начального образования» диплом №172403695418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7C194C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7C194C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7A9D" w:rsidRPr="00680A2E" w:rsidTr="00680A2E">
        <w:trPr>
          <w:trHeight w:val="3404"/>
        </w:trPr>
        <w:tc>
          <w:tcPr>
            <w:tcW w:w="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Бадыраа</w:t>
            </w:r>
            <w:proofErr w:type="spellEnd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Айсуу</w:t>
            </w:r>
            <w:proofErr w:type="spellEnd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евгеньевна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учитель начальных классов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Default="00EA7827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Проблемные вопросы преподавания курса ОРСКЭ, 24 ч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Проектный подход в повышении качества образования, 24 ч,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обновлённых ФГОС в работе учителя начальных классов, 2023</w:t>
            </w:r>
          </w:p>
          <w:p w:rsidR="00D84E72" w:rsidRDefault="00D84E72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России: новые возможности повышения качества образования  24-31.08.2022</w:t>
            </w:r>
          </w:p>
          <w:p w:rsidR="00D84E72" w:rsidRPr="00680A2E" w:rsidRDefault="00D84E72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№17226792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7A9D" w:rsidRPr="00680A2E" w:rsidTr="00D84E72">
        <w:trPr>
          <w:trHeight w:val="415"/>
        </w:trPr>
        <w:tc>
          <w:tcPr>
            <w:tcW w:w="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Саая</w:t>
            </w:r>
            <w:proofErr w:type="spellEnd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Азияна</w:t>
            </w:r>
            <w:proofErr w:type="spellEnd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Сергеевна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учитель начальных классов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Default="00EA7827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обновлённых ФГОС НОО в работе учителя начальных классов, 2023г</w:t>
            </w:r>
          </w:p>
          <w:p w:rsidR="00D84E72" w:rsidRPr="00680A2E" w:rsidRDefault="00D84E72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России: новые возможности повышения качества образования  24-31.08.2022 №17226797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C1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7C194C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7A9D" w:rsidRPr="00680A2E" w:rsidTr="00680A2E">
        <w:trPr>
          <w:trHeight w:val="1691"/>
        </w:trPr>
        <w:tc>
          <w:tcPr>
            <w:tcW w:w="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Сувак</w:t>
            </w:r>
            <w:proofErr w:type="spellEnd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Тогла</w:t>
            </w:r>
            <w:proofErr w:type="spellEnd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Ертнеевна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учитель начальных классов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72" w:rsidRDefault="00EA7827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Педагогическая деятельность </w:t>
            </w:r>
            <w:proofErr w:type="spellStart"/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gramStart"/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ач.кл</w:t>
            </w:r>
            <w:proofErr w:type="spellEnd"/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оказанию помощи детям с ОВЗ в условиях обновления содержания ФГОС НОО, 144ч, </w:t>
            </w:r>
            <w:r w:rsidR="00D8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17.10-6.11.2022, №432418326716 Киров</w:t>
            </w:r>
          </w:p>
          <w:p w:rsidR="00EA7827" w:rsidRDefault="00EA7827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Теоретические и </w:t>
            </w:r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практические аспекты преподавания курса ОРСКЭ, 16 ч, </w:t>
            </w:r>
            <w:r w:rsidR="00D8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№17227898</w:t>
            </w:r>
          </w:p>
          <w:p w:rsidR="00680A2E" w:rsidRDefault="00EA7827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обновлённых ФГОС в работе учителя начальных классов</w:t>
            </w:r>
            <w:r w:rsidR="00D8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,2022</w:t>
            </w:r>
          </w:p>
          <w:p w:rsidR="00D84E72" w:rsidRPr="00680A2E" w:rsidRDefault="00D84E72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России: новые возможности повышения качества образования  24-31.08.2022 №17226804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7C194C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7A9D" w:rsidRPr="00680A2E" w:rsidTr="009D1BBA">
        <w:trPr>
          <w:trHeight w:val="872"/>
        </w:trPr>
        <w:tc>
          <w:tcPr>
            <w:tcW w:w="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9D" w:rsidRPr="00680A2E" w:rsidRDefault="007C194C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Сылдыс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Алексеевич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095A86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 специальное учитель физкультуры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Default="00614229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7C194C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7C194C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4229" w:rsidRPr="00680A2E" w:rsidTr="00680A2E">
        <w:trPr>
          <w:trHeight w:val="1691"/>
        </w:trPr>
        <w:tc>
          <w:tcPr>
            <w:tcW w:w="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29" w:rsidRPr="00680A2E" w:rsidRDefault="007C194C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229" w:rsidRDefault="00614229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Сентябровна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229" w:rsidRDefault="00614229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229" w:rsidRDefault="00614229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229" w:rsidRDefault="00614229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  <w:p w:rsidR="00614229" w:rsidRPr="00680A2E" w:rsidRDefault="00614229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французского и английского языка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229" w:rsidRPr="00680A2E" w:rsidRDefault="00614229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229" w:rsidRDefault="00614229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229" w:rsidRDefault="00614229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94C" w:rsidRDefault="007C194C" w:rsidP="007C1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4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методы преподавания английского языка в соответствии с требованиями ФГОС</w:t>
            </w:r>
          </w:p>
          <w:p w:rsidR="007C194C" w:rsidRDefault="007C194C" w:rsidP="007C1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14.02-2.03, 2021№0015688</w:t>
            </w:r>
            <w:r w:rsidRPr="00E34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E34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Методика подготовки обучающихся к ЕГЭ по иностранному языку, 26-28.10.2021, 24 ч,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№17214306</w:t>
            </w:r>
          </w:p>
          <w:p w:rsidR="007C194C" w:rsidRDefault="007C194C" w:rsidP="007C1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 w:rsidRPr="00E34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подготовки к ГИА по иностранному языку, 2023,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13-15.03№17233953</w:t>
            </w:r>
          </w:p>
          <w:p w:rsidR="00614229" w:rsidRDefault="007C194C" w:rsidP="007C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4.Реализация ФГОС общего образования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поиски и решения, 13-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20.03.2023№17234612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229" w:rsidRPr="00680A2E" w:rsidRDefault="00614229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229" w:rsidRPr="00680A2E" w:rsidRDefault="007C194C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229" w:rsidRPr="00680A2E" w:rsidRDefault="007C194C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229" w:rsidRPr="00680A2E" w:rsidRDefault="00614229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7A9D" w:rsidRPr="00680A2E" w:rsidTr="00680A2E">
        <w:trPr>
          <w:trHeight w:val="1854"/>
        </w:trPr>
        <w:tc>
          <w:tcPr>
            <w:tcW w:w="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A2E" w:rsidRPr="00680A2E" w:rsidRDefault="007C194C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Сандый-оол</w:t>
            </w:r>
            <w:proofErr w:type="spellEnd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Лиана Владимировна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095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высшее </w:t>
            </w:r>
            <w:r w:rsidR="00095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ТГУ </w:t>
            </w:r>
            <w:proofErr w:type="spellStart"/>
            <w:r w:rsidR="00095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документовед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Default="00EA7827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программы перехода ОО в эффективный режим работы, 24 ч</w:t>
            </w:r>
            <w:r w:rsidR="006B0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,2021г №17210668</w:t>
            </w:r>
          </w:p>
          <w:p w:rsidR="006B049C" w:rsidRDefault="006B049C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Вопросы совершенствования норм и условий полноценного функционирования и развития русского языка как государственного языка РФ, 21-30.04.2020, №080000048031, ГАУ ДПО ИРО</w:t>
            </w:r>
          </w:p>
          <w:p w:rsidR="006B049C" w:rsidRDefault="006B049C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3.Повышение качества образования через проектное управление, 4-6.10, 2021 №17213812</w:t>
            </w:r>
          </w:p>
          <w:p w:rsidR="006B049C" w:rsidRDefault="006B049C" w:rsidP="006B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Реализация требований обновлённых ФГОС НОО,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работе учителя, 13-15.04,2022</w:t>
            </w:r>
          </w:p>
          <w:p w:rsidR="006B049C" w:rsidRDefault="006B049C" w:rsidP="006B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№17222619</w:t>
            </w:r>
          </w:p>
          <w:p w:rsidR="006B049C" w:rsidRPr="00680A2E" w:rsidRDefault="006B049C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России: новые возможности повышения качества образования  24-31.08.2022 №17226798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095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ФГБОУ ВО ТГУ  «Педагогика и методика начального образования» 2018г, диплом №172405882331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7C194C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7C194C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7A9D" w:rsidRPr="00680A2E" w:rsidTr="00C961C7">
        <w:trPr>
          <w:trHeight w:val="1974"/>
        </w:trPr>
        <w:tc>
          <w:tcPr>
            <w:tcW w:w="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A2E" w:rsidRPr="00680A2E" w:rsidRDefault="007C194C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Тугер</w:t>
            </w:r>
            <w:proofErr w:type="spellEnd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Айдана</w:t>
            </w:r>
            <w:proofErr w:type="spellEnd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Шолбановна</w:t>
            </w:r>
            <w:proofErr w:type="spellEnd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учитель начальных классов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Default="00EA7827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1..</w:t>
            </w:r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Профессиональные возможности педагогов: преемственность и индивидуализация образовательного процесса, 16 ч, 8-9.02.2021, </w:t>
            </w:r>
            <w:r w:rsidR="00D2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17210940</w:t>
            </w:r>
          </w:p>
          <w:p w:rsidR="00D27A9D" w:rsidRDefault="00EA7827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2..</w:t>
            </w:r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Педагогическая деятельность учителя начальных </w:t>
            </w:r>
            <w:proofErr w:type="spellStart"/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классовпо</w:t>
            </w:r>
            <w:proofErr w:type="spellEnd"/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оказанию помощи детям с ОВЗ в условиях обновлённых ФГОС НОО, 144ч, </w:t>
            </w:r>
            <w:r w:rsidR="00D2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17.10-6.11.2022, №432418326715</w:t>
            </w:r>
            <w:proofErr w:type="gramEnd"/>
          </w:p>
          <w:p w:rsidR="00680A2E" w:rsidRDefault="00EA7827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обновлённых ФГОС в работе учителя начальных классов</w:t>
            </w:r>
            <w:proofErr w:type="gramStart"/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="00680A2E"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2023г</w:t>
            </w:r>
            <w:r w:rsidR="00D2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18020.04 №17235313</w:t>
            </w:r>
          </w:p>
          <w:p w:rsidR="00D27A9D" w:rsidRDefault="00D27A9D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.Школа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России: новые возможности повышения качества образования  24-31.08.2022 №17226799</w:t>
            </w:r>
          </w:p>
          <w:p w:rsidR="007C194C" w:rsidRPr="00366C57" w:rsidRDefault="007C194C" w:rsidP="007C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качества образования через проектное управление</w:t>
            </w:r>
          </w:p>
          <w:p w:rsidR="007C194C" w:rsidRPr="00680A2E" w:rsidRDefault="007C194C" w:rsidP="007C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6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требований обновлённых ФГОС 2022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A2E" w:rsidRPr="00680A2E" w:rsidRDefault="00680A2E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7A9D" w:rsidRPr="00680A2E" w:rsidTr="00C961C7">
        <w:trPr>
          <w:trHeight w:val="95"/>
        </w:trPr>
        <w:tc>
          <w:tcPr>
            <w:tcW w:w="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Default="00D27A9D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A9D" w:rsidRPr="00680A2E" w:rsidRDefault="00D27A9D" w:rsidP="0068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80A2E" w:rsidRPr="00680A2E" w:rsidRDefault="00680A2E" w:rsidP="00680A2E">
      <w:pPr>
        <w:rPr>
          <w:rFonts w:ascii="Times New Roman" w:hAnsi="Times New Roman" w:cs="Times New Roman"/>
          <w:sz w:val="20"/>
          <w:szCs w:val="20"/>
        </w:rPr>
      </w:pPr>
    </w:p>
    <w:sectPr w:rsidR="00680A2E" w:rsidRPr="00680A2E" w:rsidSect="00680A2E">
      <w:pgSz w:w="16838" w:h="11906" w:orient="landscape"/>
      <w:pgMar w:top="113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4026"/>
    <w:rsid w:val="00095A86"/>
    <w:rsid w:val="000B16F9"/>
    <w:rsid w:val="001E0B7E"/>
    <w:rsid w:val="002A22AC"/>
    <w:rsid w:val="00614229"/>
    <w:rsid w:val="00624026"/>
    <w:rsid w:val="00680A2E"/>
    <w:rsid w:val="006B049C"/>
    <w:rsid w:val="007C194C"/>
    <w:rsid w:val="009B1763"/>
    <w:rsid w:val="009D1BBA"/>
    <w:rsid w:val="00BB0937"/>
    <w:rsid w:val="00C961C7"/>
    <w:rsid w:val="00D27A9D"/>
    <w:rsid w:val="00D84E72"/>
    <w:rsid w:val="00DF6A36"/>
    <w:rsid w:val="00EA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dcterms:created xsi:type="dcterms:W3CDTF">2023-09-22T09:29:00Z</dcterms:created>
  <dcterms:modified xsi:type="dcterms:W3CDTF">2023-10-12T03:31:00Z</dcterms:modified>
</cp:coreProperties>
</file>