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858" w:rsidRDefault="009C3858" w:rsidP="001444DA">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rPr>
        <w:drawing>
          <wp:inline distT="0" distB="0" distL="0" distR="0">
            <wp:extent cx="5940425" cy="8231417"/>
            <wp:effectExtent l="0" t="0" r="0" b="0"/>
            <wp:docPr id="1" name="Рисунок 1" descr="D:\Оюн А.Ш\скан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юн А.Ш\скан 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231417"/>
                    </a:xfrm>
                    <a:prstGeom prst="rect">
                      <a:avLst/>
                    </a:prstGeom>
                    <a:noFill/>
                    <a:ln>
                      <a:noFill/>
                    </a:ln>
                  </pic:spPr>
                </pic:pic>
              </a:graphicData>
            </a:graphic>
          </wp:inline>
        </w:drawing>
      </w:r>
    </w:p>
    <w:p w:rsidR="009C3858" w:rsidRDefault="009C3858" w:rsidP="001444DA">
      <w:pPr>
        <w:spacing w:after="0" w:line="240" w:lineRule="auto"/>
        <w:jc w:val="center"/>
        <w:rPr>
          <w:rFonts w:ascii="Times New Roman" w:hAnsi="Times New Roman" w:cs="Times New Roman"/>
          <w:b/>
          <w:sz w:val="24"/>
          <w:szCs w:val="24"/>
        </w:rPr>
      </w:pPr>
    </w:p>
    <w:p w:rsidR="009C3858" w:rsidRDefault="009C3858" w:rsidP="001444DA">
      <w:pPr>
        <w:spacing w:after="0" w:line="240" w:lineRule="auto"/>
        <w:jc w:val="center"/>
        <w:rPr>
          <w:rFonts w:ascii="Times New Roman" w:hAnsi="Times New Roman" w:cs="Times New Roman"/>
          <w:b/>
          <w:sz w:val="24"/>
          <w:szCs w:val="24"/>
        </w:rPr>
      </w:pPr>
    </w:p>
    <w:p w:rsidR="009C3858" w:rsidRDefault="009C3858" w:rsidP="001444DA">
      <w:pPr>
        <w:spacing w:after="0" w:line="240" w:lineRule="auto"/>
        <w:jc w:val="center"/>
        <w:rPr>
          <w:rFonts w:ascii="Times New Roman" w:hAnsi="Times New Roman" w:cs="Times New Roman"/>
          <w:b/>
          <w:sz w:val="24"/>
          <w:szCs w:val="24"/>
        </w:rPr>
      </w:pPr>
    </w:p>
    <w:p w:rsidR="009C3858" w:rsidRDefault="009C3858" w:rsidP="001444DA">
      <w:pPr>
        <w:spacing w:after="0" w:line="240" w:lineRule="auto"/>
        <w:jc w:val="center"/>
        <w:rPr>
          <w:rFonts w:ascii="Times New Roman" w:hAnsi="Times New Roman" w:cs="Times New Roman"/>
          <w:b/>
          <w:sz w:val="24"/>
          <w:szCs w:val="24"/>
        </w:rPr>
      </w:pPr>
    </w:p>
    <w:p w:rsidR="009C3858" w:rsidRDefault="009C3858" w:rsidP="001444DA">
      <w:pPr>
        <w:spacing w:after="0" w:line="240" w:lineRule="auto"/>
        <w:jc w:val="center"/>
        <w:rPr>
          <w:rFonts w:ascii="Times New Roman" w:hAnsi="Times New Roman" w:cs="Times New Roman"/>
          <w:b/>
          <w:sz w:val="24"/>
          <w:szCs w:val="24"/>
        </w:rPr>
      </w:pPr>
    </w:p>
    <w:p w:rsidR="00154BF1" w:rsidRPr="00872616" w:rsidRDefault="001444DA" w:rsidP="001444DA">
      <w:pPr>
        <w:spacing w:after="0" w:line="240" w:lineRule="auto"/>
        <w:jc w:val="center"/>
        <w:rPr>
          <w:rFonts w:ascii="Times New Roman" w:hAnsi="Times New Roman" w:cs="Times New Roman"/>
          <w:b/>
          <w:sz w:val="24"/>
          <w:szCs w:val="24"/>
        </w:rPr>
      </w:pPr>
      <w:r w:rsidRPr="00872616">
        <w:rPr>
          <w:rFonts w:ascii="Times New Roman" w:hAnsi="Times New Roman" w:cs="Times New Roman"/>
          <w:b/>
          <w:sz w:val="24"/>
          <w:szCs w:val="24"/>
        </w:rPr>
        <w:lastRenderedPageBreak/>
        <w:t>Пояснительная записка</w:t>
      </w:r>
    </w:p>
    <w:p w:rsidR="00C73BEF" w:rsidRPr="00C73BEF" w:rsidRDefault="00C73BEF" w:rsidP="00C73BEF">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Рабочая программа по географии составлена в соответствии с требованиями Федерального государственного образовательного стандарта основного общего образования и на основе:</w:t>
      </w:r>
    </w:p>
    <w:p w:rsidR="00C73BEF" w:rsidRPr="00C73BEF" w:rsidRDefault="00C73BEF" w:rsidP="00C73BEF">
      <w:pPr>
        <w:numPr>
          <w:ilvl w:val="0"/>
          <w:numId w:val="24"/>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Рабочей программы.  Предметная линия учебников «Полярная звезда».                5-9 классы. Авторы: А.И. Алексеев, В.В. Николина, У.К. Липкина</w:t>
      </w:r>
      <w:proofErr w:type="gramStart"/>
      <w:r w:rsidRPr="00872616">
        <w:rPr>
          <w:rFonts w:ascii="Times New Roman" w:eastAsia="Times New Roman" w:hAnsi="Times New Roman" w:cs="Times New Roman"/>
          <w:color w:val="000000"/>
          <w:sz w:val="24"/>
          <w:szCs w:val="24"/>
        </w:rPr>
        <w:t xml:space="preserve">,. </w:t>
      </w:r>
      <w:proofErr w:type="gramEnd"/>
      <w:r w:rsidRPr="00872616">
        <w:rPr>
          <w:rFonts w:ascii="Times New Roman" w:eastAsia="Times New Roman" w:hAnsi="Times New Roman" w:cs="Times New Roman"/>
          <w:color w:val="000000"/>
          <w:sz w:val="24"/>
          <w:szCs w:val="24"/>
        </w:rPr>
        <w:t>Москва  Просвещение. 2020 год.</w:t>
      </w:r>
    </w:p>
    <w:p w:rsidR="00C73BEF" w:rsidRPr="00C73BEF" w:rsidRDefault="00C73BEF" w:rsidP="00C73BEF">
      <w:pPr>
        <w:shd w:val="clear" w:color="auto" w:fill="FFFFFF"/>
        <w:spacing w:after="0" w:line="240" w:lineRule="auto"/>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        В рабочей программе соблюдается преемственность с программами начального общего образования, в том числе и в использовании основных видов учебной деятельности обучающихся.</w:t>
      </w:r>
    </w:p>
    <w:p w:rsidR="00C73BEF" w:rsidRPr="00C73BEF" w:rsidRDefault="00C73BEF" w:rsidP="00C73BEF">
      <w:pPr>
        <w:shd w:val="clear" w:color="auto" w:fill="FFFFFF"/>
        <w:spacing w:after="0" w:line="240" w:lineRule="auto"/>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 xml:space="preserve">        Вклад  географии как учебного предмета в достижение целей основного общего образования трудно переоценить. География – предмет, содержание которого одновременно охватывает в единстве и во взаимосвязи многие аспекты естественного и </w:t>
      </w:r>
      <w:proofErr w:type="spellStart"/>
      <w:r w:rsidRPr="00872616">
        <w:rPr>
          <w:rFonts w:ascii="Times New Roman" w:eastAsia="Times New Roman" w:hAnsi="Times New Roman" w:cs="Times New Roman"/>
          <w:color w:val="000000"/>
          <w:sz w:val="24"/>
          <w:szCs w:val="24"/>
        </w:rPr>
        <w:t>гуманитарно</w:t>
      </w:r>
      <w:proofErr w:type="spellEnd"/>
      <w:r w:rsidRPr="00872616">
        <w:rPr>
          <w:rFonts w:ascii="Times New Roman" w:eastAsia="Times New Roman" w:hAnsi="Times New Roman" w:cs="Times New Roman"/>
          <w:color w:val="000000"/>
          <w:sz w:val="24"/>
          <w:szCs w:val="24"/>
        </w:rPr>
        <w:t> </w:t>
      </w:r>
      <w:r w:rsidRPr="00872616">
        <w:rPr>
          <w:rFonts w:ascii="Times New Roman" w:eastAsia="Times New Roman" w:hAnsi="Times New Roman" w:cs="Times New Roman"/>
          <w:b/>
          <w:bCs/>
          <w:color w:val="000000"/>
          <w:sz w:val="24"/>
          <w:szCs w:val="24"/>
        </w:rPr>
        <w:t>–</w:t>
      </w:r>
      <w:r w:rsidRPr="00872616">
        <w:rPr>
          <w:rFonts w:ascii="Times New Roman" w:eastAsia="Times New Roman" w:hAnsi="Times New Roman" w:cs="Times New Roman"/>
          <w:color w:val="000000"/>
          <w:sz w:val="24"/>
          <w:szCs w:val="24"/>
        </w:rPr>
        <w:t> общественного научного знания.</w:t>
      </w:r>
    </w:p>
    <w:p w:rsidR="00C73BEF" w:rsidRPr="00C73BEF" w:rsidRDefault="00C73BEF" w:rsidP="00C73BEF">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Такое положение географии обеспечивает формирование у учащихся:</w:t>
      </w:r>
    </w:p>
    <w:p w:rsidR="00C73BEF" w:rsidRPr="00C73BEF" w:rsidRDefault="00C73BEF" w:rsidP="00C73BEF">
      <w:pPr>
        <w:numPr>
          <w:ilvl w:val="0"/>
          <w:numId w:val="25"/>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комплексного представления о географической среде как среде обитания (жизненном пространстве) человечества на основе их ознакомления с особенностями   жизни и хозяйства людей в разных географических условиях;</w:t>
      </w:r>
    </w:p>
    <w:p w:rsidR="00C73BEF" w:rsidRPr="00C73BEF" w:rsidRDefault="00C73BEF" w:rsidP="00C73BEF">
      <w:pPr>
        <w:numPr>
          <w:ilvl w:val="0"/>
          <w:numId w:val="25"/>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целостного восприятия мира в виде взаимосвязанной иерархии природно-общественных территориальных систем, формирующихся и развивающихся   по определенным законам;</w:t>
      </w:r>
    </w:p>
    <w:p w:rsidR="00C73BEF" w:rsidRPr="00C73BEF" w:rsidRDefault="00C73BEF" w:rsidP="00C73BEF">
      <w:pPr>
        <w:numPr>
          <w:ilvl w:val="0"/>
          <w:numId w:val="25"/>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умений ориентироваться в пространстве на основе специфических географических средств  (план, карта и т.д.), а также использовать географические знания для организации своей жизнедеятельности;</w:t>
      </w:r>
    </w:p>
    <w:p w:rsidR="00C73BEF" w:rsidRPr="00C73BEF" w:rsidRDefault="00C73BEF" w:rsidP="00C73BEF">
      <w:pPr>
        <w:numPr>
          <w:ilvl w:val="0"/>
          <w:numId w:val="25"/>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умений организации собственной жизни в соответствии с гуманистическими, экологическими, демократическими  и другими принципами как основными ценностями географии;</w:t>
      </w:r>
    </w:p>
    <w:p w:rsidR="00C73BEF" w:rsidRPr="00C73BEF" w:rsidRDefault="00C73BEF" w:rsidP="00C73BEF">
      <w:pPr>
        <w:numPr>
          <w:ilvl w:val="0"/>
          <w:numId w:val="25"/>
        </w:numPr>
        <w:shd w:val="clear" w:color="auto" w:fill="FFFFFF"/>
        <w:spacing w:before="30" w:after="30" w:line="240" w:lineRule="auto"/>
        <w:ind w:left="360"/>
        <w:jc w:val="both"/>
        <w:rPr>
          <w:rFonts w:ascii="Times New Roman" w:eastAsia="Times New Roman" w:hAnsi="Times New Roman" w:cs="Times New Roman"/>
          <w:color w:val="000000"/>
          <w:sz w:val="24"/>
          <w:szCs w:val="24"/>
        </w:rPr>
      </w:pPr>
      <w:proofErr w:type="spellStart"/>
      <w:r w:rsidRPr="00872616">
        <w:rPr>
          <w:rFonts w:ascii="Times New Roman" w:eastAsia="Times New Roman" w:hAnsi="Times New Roman" w:cs="Times New Roman"/>
          <w:color w:val="000000"/>
          <w:sz w:val="24"/>
          <w:szCs w:val="24"/>
        </w:rPr>
        <w:t>предпрофильной</w:t>
      </w:r>
      <w:proofErr w:type="spellEnd"/>
      <w:r w:rsidRPr="00872616">
        <w:rPr>
          <w:rFonts w:ascii="Times New Roman" w:eastAsia="Times New Roman" w:hAnsi="Times New Roman" w:cs="Times New Roman"/>
          <w:color w:val="000000"/>
          <w:sz w:val="24"/>
          <w:szCs w:val="24"/>
        </w:rPr>
        <w:t xml:space="preserve"> ориентации.</w:t>
      </w:r>
    </w:p>
    <w:p w:rsidR="00C73BEF" w:rsidRPr="00C73BEF" w:rsidRDefault="00C73BEF" w:rsidP="00C73BEF">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b/>
          <w:bCs/>
          <w:color w:val="000000"/>
          <w:sz w:val="24"/>
          <w:szCs w:val="24"/>
        </w:rPr>
        <w:t>Цели изучения географии:</w:t>
      </w:r>
    </w:p>
    <w:p w:rsidR="00C73BEF" w:rsidRPr="00C73BEF" w:rsidRDefault="00C73BEF" w:rsidP="00C73BEF">
      <w:pPr>
        <w:numPr>
          <w:ilvl w:val="0"/>
          <w:numId w:val="26"/>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формирование системы географических знаний как компонента научной картины мира;</w:t>
      </w:r>
    </w:p>
    <w:p w:rsidR="00C73BEF" w:rsidRPr="00C73BEF" w:rsidRDefault="00C73BEF" w:rsidP="00C73BEF">
      <w:pPr>
        <w:numPr>
          <w:ilvl w:val="0"/>
          <w:numId w:val="26"/>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формирование целостного географического обзора планеты Земля на разных его уровнях (планета в целом, территории материков, России, своего региона и т.д.);</w:t>
      </w:r>
    </w:p>
    <w:p w:rsidR="00C73BEF" w:rsidRPr="00C73BEF" w:rsidRDefault="00C73BEF" w:rsidP="00C73BEF">
      <w:pPr>
        <w:numPr>
          <w:ilvl w:val="0"/>
          <w:numId w:val="26"/>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понимание особенностей взаимодействия человека и природы на современном этапе его развития с учетом исторических факторов;</w:t>
      </w:r>
    </w:p>
    <w:p w:rsidR="00C73BEF" w:rsidRPr="00C73BEF" w:rsidRDefault="00C73BEF" w:rsidP="00C73BEF">
      <w:pPr>
        <w:numPr>
          <w:ilvl w:val="0"/>
          <w:numId w:val="26"/>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познание основных природных, социально-экономических, экологических, геополитических процессов и закономерностей, происходящих в географическом пространстве России в мире;</w:t>
      </w:r>
    </w:p>
    <w:p w:rsidR="00C73BEF" w:rsidRPr="00C73BEF" w:rsidRDefault="00C73BEF" w:rsidP="00C73BEF">
      <w:pPr>
        <w:numPr>
          <w:ilvl w:val="0"/>
          <w:numId w:val="26"/>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формирование системы интеллектуальных, практических, универсальных учебных, оценочных, коммуникативных умений, обеспечивающих безопасное, социально и экологически целесообразное поведение в окружающей среде;</w:t>
      </w:r>
    </w:p>
    <w:p w:rsidR="00C73BEF" w:rsidRPr="00C73BEF" w:rsidRDefault="00C73BEF" w:rsidP="00C73BEF">
      <w:pPr>
        <w:numPr>
          <w:ilvl w:val="0"/>
          <w:numId w:val="26"/>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w:t>
      </w:r>
    </w:p>
    <w:p w:rsidR="00C73BEF" w:rsidRPr="00C73BEF" w:rsidRDefault="00C73BEF" w:rsidP="00C73BEF">
      <w:pPr>
        <w:numPr>
          <w:ilvl w:val="0"/>
          <w:numId w:val="26"/>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формирование опыта жизнедеятельности через усвоение человечеством  научных общекультурных достижений (карта, космические снимки, путешествия, наблюдения, традиции, использование приборов и техники), способствующие изучению, освоению и сохранению географического пространства;</w:t>
      </w:r>
    </w:p>
    <w:p w:rsidR="00C73BEF" w:rsidRPr="00C73BEF" w:rsidRDefault="00C73BEF" w:rsidP="00C73BEF">
      <w:pPr>
        <w:numPr>
          <w:ilvl w:val="0"/>
          <w:numId w:val="26"/>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формирование опыта ориентирования в географическом пространстве  с помощью различных способов (план, карта, приборы, объекты природы и др.), обеспечивающих реализацию собственных  потребностей, интересов, проектов;</w:t>
      </w:r>
    </w:p>
    <w:p w:rsidR="00C73BEF" w:rsidRPr="00C73BEF" w:rsidRDefault="00C73BEF" w:rsidP="00C73BEF">
      <w:pPr>
        <w:numPr>
          <w:ilvl w:val="0"/>
          <w:numId w:val="26"/>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lastRenderedPageBreak/>
        <w:t>формирование опыта творческой  деятельности по реализации познавательных, социально-коммуникативных потребностей на основе создания собственных  географических продуктов (схемы, проекты, карты, компьютерные программы, презентации);</w:t>
      </w:r>
    </w:p>
    <w:p w:rsidR="00C73BEF" w:rsidRPr="00C73BEF" w:rsidRDefault="00C73BEF" w:rsidP="00C73BEF">
      <w:pPr>
        <w:numPr>
          <w:ilvl w:val="0"/>
          <w:numId w:val="26"/>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понимание закономерностей размещения населения  и территориальной  организации хозяйства в связи природными, социально-экономическими, экологическими факторами, зависимости проблем адаптации и здоровья человека от географических условий проживания;</w:t>
      </w:r>
    </w:p>
    <w:p w:rsidR="00C73BEF" w:rsidRPr="00C73BEF" w:rsidRDefault="00C73BEF" w:rsidP="00C73BEF">
      <w:pPr>
        <w:numPr>
          <w:ilvl w:val="0"/>
          <w:numId w:val="26"/>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всестороннее изучение географии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 ориентацию в разнообразных природных, социально-экономических процессах и явлениях, их пространственной дифференциации, понимание истоков, сущности и путей решения проблем для устойчивого развития страны;</w:t>
      </w:r>
    </w:p>
    <w:p w:rsidR="00C73BEF" w:rsidRPr="00C73BEF" w:rsidRDefault="00C73BEF" w:rsidP="00C73BEF">
      <w:pPr>
        <w:numPr>
          <w:ilvl w:val="0"/>
          <w:numId w:val="26"/>
        </w:numPr>
        <w:shd w:val="clear" w:color="auto" w:fill="FFFFFF"/>
        <w:spacing w:before="30" w:after="30" w:line="240" w:lineRule="auto"/>
        <w:ind w:left="360"/>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выработка у учащихся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
    <w:p w:rsidR="00C73BEF" w:rsidRPr="00C73BEF" w:rsidRDefault="00C73BEF" w:rsidP="00C73BEF">
      <w:pPr>
        <w:shd w:val="clear" w:color="auto" w:fill="FFFFFF"/>
        <w:spacing w:after="0" w:line="240" w:lineRule="auto"/>
        <w:jc w:val="center"/>
        <w:rPr>
          <w:rFonts w:ascii="Times New Roman" w:eastAsia="Times New Roman" w:hAnsi="Times New Roman" w:cs="Times New Roman"/>
          <w:color w:val="000000"/>
          <w:sz w:val="24"/>
          <w:szCs w:val="24"/>
        </w:rPr>
      </w:pPr>
      <w:r w:rsidRPr="00872616">
        <w:rPr>
          <w:rFonts w:ascii="Times New Roman" w:eastAsia="Times New Roman" w:hAnsi="Times New Roman" w:cs="Times New Roman"/>
          <w:b/>
          <w:bCs/>
          <w:color w:val="000000"/>
          <w:sz w:val="24"/>
          <w:szCs w:val="24"/>
        </w:rPr>
        <w:t>Общая характеристика предмета географии</w:t>
      </w:r>
    </w:p>
    <w:p w:rsidR="00C73BEF" w:rsidRPr="00C73BEF" w:rsidRDefault="00C73BEF" w:rsidP="00C73BEF">
      <w:pPr>
        <w:shd w:val="clear" w:color="auto" w:fill="FFFFFF"/>
        <w:spacing w:after="0" w:line="240" w:lineRule="auto"/>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b/>
          <w:bCs/>
          <w:color w:val="000000"/>
          <w:sz w:val="24"/>
          <w:szCs w:val="24"/>
        </w:rPr>
        <w:t>        </w:t>
      </w:r>
      <w:r w:rsidRPr="00872616">
        <w:rPr>
          <w:rFonts w:ascii="Times New Roman" w:eastAsia="Times New Roman" w:hAnsi="Times New Roman" w:cs="Times New Roman"/>
          <w:color w:val="000000"/>
          <w:sz w:val="24"/>
          <w:szCs w:val="24"/>
        </w:rPr>
        <w:t>География в основной  школе формирует у учащихся систему комплексных социально ориентированных знаний о Земле  как</w:t>
      </w:r>
    </w:p>
    <w:p w:rsidR="00C73BEF" w:rsidRPr="00C73BEF" w:rsidRDefault="00C73BEF" w:rsidP="00C73BEF">
      <w:pPr>
        <w:numPr>
          <w:ilvl w:val="0"/>
          <w:numId w:val="27"/>
        </w:numPr>
        <w:shd w:val="clear" w:color="auto" w:fill="FFFFFF"/>
        <w:spacing w:before="30" w:after="30" w:line="240" w:lineRule="auto"/>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о планете людей, об основных закономерностях развития природы,</w:t>
      </w:r>
    </w:p>
    <w:p w:rsidR="00C73BEF" w:rsidRPr="00C73BEF" w:rsidRDefault="00C73BEF" w:rsidP="00C73BEF">
      <w:pPr>
        <w:numPr>
          <w:ilvl w:val="0"/>
          <w:numId w:val="27"/>
        </w:numPr>
        <w:shd w:val="clear" w:color="auto" w:fill="FFFFFF"/>
        <w:spacing w:before="30" w:after="30" w:line="240" w:lineRule="auto"/>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о размещении населения и хозяйства,</w:t>
      </w:r>
    </w:p>
    <w:p w:rsidR="00C73BEF" w:rsidRPr="00C73BEF" w:rsidRDefault="00C73BEF" w:rsidP="00C73BEF">
      <w:pPr>
        <w:numPr>
          <w:ilvl w:val="0"/>
          <w:numId w:val="27"/>
        </w:numPr>
        <w:shd w:val="clear" w:color="auto" w:fill="FFFFFF"/>
        <w:spacing w:before="30" w:after="30" w:line="240" w:lineRule="auto"/>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об особенностях и о динамике главных природных, экологических, социально-экономических, политических процессов, протекающих в географическом пространстве,</w:t>
      </w:r>
    </w:p>
    <w:p w:rsidR="00C73BEF" w:rsidRPr="00C73BEF" w:rsidRDefault="00C73BEF" w:rsidP="00C73BEF">
      <w:pPr>
        <w:numPr>
          <w:ilvl w:val="0"/>
          <w:numId w:val="27"/>
        </w:numPr>
        <w:shd w:val="clear" w:color="auto" w:fill="FFFFFF"/>
        <w:spacing w:before="30" w:after="30" w:line="240" w:lineRule="auto"/>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о проблемах взаимодействия природы и общества,  </w:t>
      </w:r>
    </w:p>
    <w:p w:rsidR="00C73BEF" w:rsidRPr="00C73BEF" w:rsidRDefault="00C73BEF" w:rsidP="00C73BEF">
      <w:pPr>
        <w:numPr>
          <w:ilvl w:val="0"/>
          <w:numId w:val="27"/>
        </w:numPr>
        <w:shd w:val="clear" w:color="auto" w:fill="FFFFFF"/>
        <w:spacing w:before="30" w:after="30" w:line="240" w:lineRule="auto"/>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об адаптации человека к географическим условиям проживания,</w:t>
      </w:r>
    </w:p>
    <w:p w:rsidR="00C73BEF" w:rsidRPr="00C73BEF" w:rsidRDefault="00C73BEF" w:rsidP="00C73BEF">
      <w:pPr>
        <w:numPr>
          <w:ilvl w:val="0"/>
          <w:numId w:val="27"/>
        </w:numPr>
        <w:shd w:val="clear" w:color="auto" w:fill="FFFFFF"/>
        <w:spacing w:before="30" w:after="30" w:line="240" w:lineRule="auto"/>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о географических подходах к устойчивому развитию территорий.</w:t>
      </w:r>
    </w:p>
    <w:p w:rsidR="00C73BEF" w:rsidRPr="00C73BEF" w:rsidRDefault="00C73BEF" w:rsidP="00C73BEF">
      <w:pPr>
        <w:shd w:val="clear" w:color="auto" w:fill="FFFFFF"/>
        <w:spacing w:after="0" w:line="240" w:lineRule="auto"/>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 xml:space="preserve">        Построение учебного содержания курса осуществляется  последовательно от общего к частному с учетом реализации </w:t>
      </w:r>
      <w:proofErr w:type="spellStart"/>
      <w:r w:rsidRPr="00872616">
        <w:rPr>
          <w:rFonts w:ascii="Times New Roman" w:eastAsia="Times New Roman" w:hAnsi="Times New Roman" w:cs="Times New Roman"/>
          <w:color w:val="000000"/>
          <w:sz w:val="24"/>
          <w:szCs w:val="24"/>
        </w:rPr>
        <w:t>внутрипредметных</w:t>
      </w:r>
      <w:proofErr w:type="spellEnd"/>
      <w:r w:rsidRPr="00872616">
        <w:rPr>
          <w:rFonts w:ascii="Times New Roman" w:eastAsia="Times New Roman" w:hAnsi="Times New Roman" w:cs="Times New Roman"/>
          <w:color w:val="000000"/>
          <w:sz w:val="24"/>
          <w:szCs w:val="24"/>
        </w:rPr>
        <w:t xml:space="preserve">  и </w:t>
      </w:r>
      <w:proofErr w:type="spellStart"/>
      <w:r w:rsidRPr="00872616">
        <w:rPr>
          <w:rFonts w:ascii="Times New Roman" w:eastAsia="Times New Roman" w:hAnsi="Times New Roman" w:cs="Times New Roman"/>
          <w:color w:val="000000"/>
          <w:sz w:val="24"/>
          <w:szCs w:val="24"/>
        </w:rPr>
        <w:t>метапредметных</w:t>
      </w:r>
      <w:proofErr w:type="spellEnd"/>
      <w:r w:rsidRPr="00872616">
        <w:rPr>
          <w:rFonts w:ascii="Times New Roman" w:eastAsia="Times New Roman" w:hAnsi="Times New Roman" w:cs="Times New Roman"/>
          <w:color w:val="000000"/>
          <w:sz w:val="24"/>
          <w:szCs w:val="24"/>
        </w:rPr>
        <w:t xml:space="preserve"> связей. В основу положено взаимодействия научного, гуманитарного, аксиологического, культурологического, личностно-</w:t>
      </w:r>
      <w:proofErr w:type="spellStart"/>
      <w:r w:rsidRPr="00872616">
        <w:rPr>
          <w:rFonts w:ascii="Times New Roman" w:eastAsia="Times New Roman" w:hAnsi="Times New Roman" w:cs="Times New Roman"/>
          <w:color w:val="000000"/>
          <w:sz w:val="24"/>
          <w:szCs w:val="24"/>
        </w:rPr>
        <w:t>деятельностного</w:t>
      </w:r>
      <w:proofErr w:type="spellEnd"/>
      <w:r w:rsidRPr="00872616">
        <w:rPr>
          <w:rFonts w:ascii="Times New Roman" w:eastAsia="Times New Roman" w:hAnsi="Times New Roman" w:cs="Times New Roman"/>
          <w:color w:val="000000"/>
          <w:sz w:val="24"/>
          <w:szCs w:val="24"/>
        </w:rPr>
        <w:t xml:space="preserve">, историко-проблемного, </w:t>
      </w:r>
      <w:proofErr w:type="spellStart"/>
      <w:r w:rsidRPr="00872616">
        <w:rPr>
          <w:rFonts w:ascii="Times New Roman" w:eastAsia="Times New Roman" w:hAnsi="Times New Roman" w:cs="Times New Roman"/>
          <w:color w:val="000000"/>
          <w:sz w:val="24"/>
          <w:szCs w:val="24"/>
        </w:rPr>
        <w:t>компетентностного</w:t>
      </w:r>
      <w:proofErr w:type="spellEnd"/>
      <w:r w:rsidRPr="00872616">
        <w:rPr>
          <w:rFonts w:ascii="Times New Roman" w:eastAsia="Times New Roman" w:hAnsi="Times New Roman" w:cs="Times New Roman"/>
          <w:color w:val="000000"/>
          <w:sz w:val="24"/>
          <w:szCs w:val="24"/>
        </w:rPr>
        <w:t xml:space="preserve"> подходов, основанных на взаимосвязи глобальной, региональной и краеведческой составляющих.</w:t>
      </w:r>
    </w:p>
    <w:p w:rsidR="00C73BEF" w:rsidRPr="00C73BEF" w:rsidRDefault="00C73BEF" w:rsidP="00C73BEF">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w:t>
      </w:r>
      <w:r w:rsidRPr="00872616">
        <w:rPr>
          <w:rFonts w:ascii="Times New Roman" w:eastAsia="Times New Roman" w:hAnsi="Times New Roman" w:cs="Times New Roman"/>
          <w:i/>
          <w:iCs/>
          <w:color w:val="000000"/>
          <w:sz w:val="24"/>
          <w:szCs w:val="24"/>
        </w:rPr>
        <w:t>проектную и исследовательскую деятельность,</w:t>
      </w:r>
      <w:r w:rsidRPr="00872616">
        <w:rPr>
          <w:rFonts w:ascii="Times New Roman" w:eastAsia="Times New Roman" w:hAnsi="Times New Roman" w:cs="Times New Roman"/>
          <w:color w:val="000000"/>
          <w:sz w:val="24"/>
          <w:szCs w:val="24"/>
        </w:rPr>
        <w:t> основу которой составляют такте учебные действия, как умение видеть проблемы, ставить вопросы, классифицировать, наблюдать, проводить эксперимент, делать выводы и умозаключения, объяснять, доказывать, защищать свои идеи, давать определение понятиям, структурировать материал и др.</w:t>
      </w:r>
    </w:p>
    <w:p w:rsidR="00C73BEF" w:rsidRPr="00C73BEF" w:rsidRDefault="00C73BEF" w:rsidP="00C73BEF">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Обучающиеся включаются в </w:t>
      </w:r>
      <w:r w:rsidRPr="00872616">
        <w:rPr>
          <w:rFonts w:ascii="Times New Roman" w:eastAsia="Times New Roman" w:hAnsi="Times New Roman" w:cs="Times New Roman"/>
          <w:i/>
          <w:iCs/>
          <w:color w:val="000000"/>
          <w:sz w:val="24"/>
          <w:szCs w:val="24"/>
        </w:rPr>
        <w:t>коммуникативную учебную деятельность</w:t>
      </w:r>
      <w:r w:rsidRPr="00872616">
        <w:rPr>
          <w:rFonts w:ascii="Times New Roman" w:eastAsia="Times New Roman" w:hAnsi="Times New Roman" w:cs="Times New Roman"/>
          <w:color w:val="000000"/>
          <w:sz w:val="24"/>
          <w:szCs w:val="24"/>
        </w:rPr>
        <w:t>, где преобладают такие ее виды, как умение полно и точно выражать свои мысли, аргументировать свою точку зрения, работать в сотрудничестве (паре и группе), представлять и сообщать информацию в устной и письменной форме, вступать в диалог и т.д.</w:t>
      </w:r>
    </w:p>
    <w:p w:rsidR="00C73BEF" w:rsidRPr="00C73BEF" w:rsidRDefault="00C73BEF" w:rsidP="00C73BEF">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Учебное содержание курса географии сконструировано по блокам, в которых комплексно изучаются: с 5 по 7 класс – география планеты, с 8 по 9 класс – география России.</w:t>
      </w:r>
    </w:p>
    <w:p w:rsidR="00C73BEF" w:rsidRPr="00C73BEF" w:rsidRDefault="00C73BEF" w:rsidP="00C73BEF">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872616">
        <w:rPr>
          <w:rFonts w:ascii="Times New Roman" w:eastAsia="Times New Roman" w:hAnsi="Times New Roman" w:cs="Times New Roman"/>
          <w:color w:val="000000"/>
          <w:sz w:val="24"/>
          <w:szCs w:val="24"/>
        </w:rPr>
        <w:t>Содержание курса для 8-9</w:t>
      </w:r>
      <w:r w:rsidRPr="00872616">
        <w:rPr>
          <w:rFonts w:ascii="Times New Roman" w:eastAsia="Times New Roman" w:hAnsi="Times New Roman" w:cs="Times New Roman"/>
          <w:i/>
          <w:iCs/>
          <w:color w:val="000000"/>
          <w:sz w:val="24"/>
          <w:szCs w:val="24"/>
        </w:rPr>
        <w:t> класса </w:t>
      </w:r>
      <w:r w:rsidRPr="00872616">
        <w:rPr>
          <w:rFonts w:ascii="Times New Roman" w:eastAsia="Times New Roman" w:hAnsi="Times New Roman" w:cs="Times New Roman"/>
          <w:color w:val="000000"/>
          <w:sz w:val="24"/>
          <w:szCs w:val="24"/>
        </w:rPr>
        <w:t xml:space="preserve">посвящены  изучению России, поэтому их содержание  - центральное в системе географического образа своей Родины во всем его </w:t>
      </w:r>
      <w:r w:rsidRPr="00872616">
        <w:rPr>
          <w:rFonts w:ascii="Times New Roman" w:eastAsia="Times New Roman" w:hAnsi="Times New Roman" w:cs="Times New Roman"/>
          <w:color w:val="000000"/>
          <w:sz w:val="24"/>
          <w:szCs w:val="24"/>
        </w:rPr>
        <w:lastRenderedPageBreak/>
        <w:t>многообразии и целостности и показ взаимосвязи трех основных компонентов – природы, населения, хозяйства. В 8 классе дается общий обзор, а в 9 классе изучаются географические районы.</w:t>
      </w:r>
    </w:p>
    <w:p w:rsidR="00C73BEF" w:rsidRPr="00C73BEF" w:rsidRDefault="00C73BEF" w:rsidP="00C73BEF">
      <w:pPr>
        <w:shd w:val="clear" w:color="auto" w:fill="FFFFFF"/>
        <w:spacing w:after="0" w:line="240" w:lineRule="auto"/>
        <w:jc w:val="center"/>
        <w:rPr>
          <w:rFonts w:ascii="Times New Roman" w:eastAsia="Times New Roman" w:hAnsi="Times New Roman" w:cs="Times New Roman"/>
          <w:color w:val="000000"/>
          <w:sz w:val="24"/>
          <w:szCs w:val="24"/>
        </w:rPr>
      </w:pPr>
      <w:r w:rsidRPr="00872616">
        <w:rPr>
          <w:rFonts w:ascii="Times New Roman" w:eastAsia="Times New Roman" w:hAnsi="Times New Roman" w:cs="Times New Roman"/>
          <w:b/>
          <w:bCs/>
          <w:color w:val="000000"/>
          <w:sz w:val="24"/>
          <w:szCs w:val="24"/>
        </w:rPr>
        <w:t>Место географии в учебном плане</w:t>
      </w:r>
    </w:p>
    <w:p w:rsidR="00220FDE" w:rsidRDefault="00C73BEF" w:rsidP="00220FDE">
      <w:pPr>
        <w:pStyle w:val="a3"/>
        <w:spacing w:after="240"/>
        <w:ind w:firstLine="708"/>
        <w:jc w:val="both"/>
        <w:rPr>
          <w:rFonts w:ascii="Times New Roman" w:hAnsi="Times New Roman"/>
          <w:sz w:val="24"/>
          <w:szCs w:val="24"/>
        </w:rPr>
      </w:pPr>
      <w:r w:rsidRPr="00872616">
        <w:rPr>
          <w:rFonts w:ascii="Times New Roman" w:hAnsi="Times New Roman"/>
          <w:sz w:val="24"/>
          <w:szCs w:val="24"/>
        </w:rPr>
        <w:t xml:space="preserve">Общее число учебных часов в 8 классе 68 часов (2 час в неделю) </w:t>
      </w:r>
    </w:p>
    <w:p w:rsidR="001444DA" w:rsidRPr="00220FDE" w:rsidRDefault="001444DA" w:rsidP="00220FDE">
      <w:pPr>
        <w:pStyle w:val="a3"/>
        <w:spacing w:after="240"/>
        <w:ind w:firstLine="708"/>
        <w:jc w:val="both"/>
        <w:rPr>
          <w:rFonts w:ascii="Times New Roman" w:hAnsi="Times New Roman"/>
          <w:sz w:val="24"/>
          <w:szCs w:val="24"/>
        </w:rPr>
      </w:pPr>
      <w:r w:rsidRPr="00872616">
        <w:rPr>
          <w:rFonts w:ascii="Times New Roman" w:eastAsia="Calibri" w:hAnsi="Times New Roman"/>
          <w:b/>
          <w:sz w:val="24"/>
          <w:szCs w:val="24"/>
        </w:rPr>
        <w:t>Планируемые результаты</w:t>
      </w:r>
      <w:r w:rsidRPr="00872616">
        <w:rPr>
          <w:rFonts w:ascii="Times New Roman" w:hAnsi="Times New Roman"/>
          <w:b/>
          <w:sz w:val="24"/>
          <w:szCs w:val="24"/>
        </w:rPr>
        <w:t>:</w:t>
      </w:r>
    </w:p>
    <w:p w:rsidR="00EF1BF1" w:rsidRPr="00872616" w:rsidRDefault="00EF1BF1" w:rsidP="00C73BEF">
      <w:pPr>
        <w:pStyle w:val="a8"/>
        <w:spacing w:before="0" w:beforeAutospacing="0" w:after="0" w:afterAutospacing="0"/>
      </w:pPr>
      <w:r w:rsidRPr="00872616">
        <w:rPr>
          <w:b/>
          <w:bCs/>
          <w:color w:val="000000"/>
          <w:u w:val="single"/>
        </w:rPr>
        <w:t>Личностными результатами</w:t>
      </w:r>
      <w:r w:rsidRPr="00872616">
        <w:rPr>
          <w:b/>
          <w:bCs/>
          <w:color w:val="000000"/>
        </w:rPr>
        <w:t> </w:t>
      </w:r>
      <w:r w:rsidRPr="00872616">
        <w:rPr>
          <w:color w:val="000000"/>
        </w:rPr>
        <w:t>изучения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ориентации, идейно-нравственных, культурных и этических принципов и норм поведения.</w:t>
      </w:r>
    </w:p>
    <w:p w:rsidR="00EF1BF1" w:rsidRPr="00872616" w:rsidRDefault="00EF1BF1" w:rsidP="00C73BEF">
      <w:pPr>
        <w:pStyle w:val="a8"/>
        <w:spacing w:before="0" w:beforeAutospacing="0" w:after="0" w:afterAutospacing="0"/>
      </w:pPr>
      <w:r w:rsidRPr="00872616">
        <w:t>Важнейшие личностные результаты обучения географии:</w:t>
      </w:r>
    </w:p>
    <w:p w:rsidR="00EF1BF1" w:rsidRPr="00872616" w:rsidRDefault="00EF1BF1" w:rsidP="00C73BEF">
      <w:pPr>
        <w:pStyle w:val="a8"/>
        <w:spacing w:before="0" w:beforeAutospacing="0" w:after="0" w:afterAutospacing="0"/>
      </w:pPr>
      <w:r w:rsidRPr="00872616">
        <w:t>– </w:t>
      </w:r>
      <w:r w:rsidRPr="00872616">
        <w:rPr>
          <w:u w:val="single"/>
        </w:rPr>
        <w:t>ценностные ориентации выпускников основной школы, отражающие их индивидуально-личностные позиции:</w:t>
      </w:r>
    </w:p>
    <w:p w:rsidR="00EF1BF1" w:rsidRPr="00872616" w:rsidRDefault="00EF1BF1" w:rsidP="00C73BEF">
      <w:pPr>
        <w:pStyle w:val="a8"/>
        <w:numPr>
          <w:ilvl w:val="0"/>
          <w:numId w:val="4"/>
        </w:numPr>
        <w:spacing w:before="0" w:beforeAutospacing="0" w:after="0" w:afterAutospacing="0"/>
        <w:ind w:left="0"/>
      </w:pPr>
      <w:r w:rsidRPr="00872616">
        <w:t>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rsidR="00EF1BF1" w:rsidRPr="00872616" w:rsidRDefault="00EF1BF1" w:rsidP="00C73BEF">
      <w:pPr>
        <w:pStyle w:val="a8"/>
        <w:numPr>
          <w:ilvl w:val="0"/>
          <w:numId w:val="4"/>
        </w:numPr>
        <w:spacing w:before="0" w:beforeAutospacing="0" w:after="0" w:afterAutospacing="0"/>
        <w:ind w:left="0"/>
      </w:pPr>
      <w:r w:rsidRPr="00872616">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EF1BF1" w:rsidRPr="00872616" w:rsidRDefault="00EF1BF1" w:rsidP="00C73BEF">
      <w:pPr>
        <w:pStyle w:val="a8"/>
        <w:numPr>
          <w:ilvl w:val="0"/>
          <w:numId w:val="4"/>
        </w:numPr>
        <w:spacing w:before="0" w:beforeAutospacing="0" w:after="0" w:afterAutospacing="0"/>
        <w:ind w:left="0"/>
      </w:pPr>
      <w:r w:rsidRPr="00872616">
        <w:t>осознание целостности природы, населения и хозяйства Земли, материков, их крупных районов и стран;</w:t>
      </w:r>
    </w:p>
    <w:p w:rsidR="00EF1BF1" w:rsidRPr="00872616" w:rsidRDefault="00EF1BF1" w:rsidP="00C73BEF">
      <w:pPr>
        <w:pStyle w:val="a8"/>
        <w:numPr>
          <w:ilvl w:val="0"/>
          <w:numId w:val="4"/>
        </w:numPr>
        <w:spacing w:before="0" w:beforeAutospacing="0" w:after="0" w:afterAutospacing="0"/>
        <w:ind w:left="0"/>
      </w:pPr>
      <w:r w:rsidRPr="00872616">
        <w:t>представление о России как субъекте мирового географического пространства, её месте и роли в современном мире;</w:t>
      </w:r>
    </w:p>
    <w:p w:rsidR="00EF1BF1" w:rsidRPr="00872616" w:rsidRDefault="00EF1BF1" w:rsidP="00C73BEF">
      <w:pPr>
        <w:pStyle w:val="a8"/>
        <w:numPr>
          <w:ilvl w:val="0"/>
          <w:numId w:val="4"/>
        </w:numPr>
        <w:spacing w:before="0" w:beforeAutospacing="0" w:after="0" w:afterAutospacing="0"/>
        <w:ind w:left="0"/>
      </w:pPr>
      <w:r w:rsidRPr="00872616">
        <w:t>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w:t>
      </w:r>
    </w:p>
    <w:p w:rsidR="00EF1BF1" w:rsidRPr="00872616" w:rsidRDefault="00EF1BF1" w:rsidP="00C73BEF">
      <w:pPr>
        <w:pStyle w:val="a8"/>
        <w:numPr>
          <w:ilvl w:val="0"/>
          <w:numId w:val="4"/>
        </w:numPr>
        <w:spacing w:before="0" w:beforeAutospacing="0" w:after="0" w:afterAutospacing="0"/>
        <w:ind w:left="0"/>
      </w:pPr>
      <w:r w:rsidRPr="00872616">
        <w:t>осознание значимости и общности глобальных проблем человечества;</w:t>
      </w:r>
    </w:p>
    <w:p w:rsidR="00EF1BF1" w:rsidRPr="00872616" w:rsidRDefault="00EF1BF1" w:rsidP="00C73BEF">
      <w:pPr>
        <w:pStyle w:val="a8"/>
        <w:spacing w:before="0" w:beforeAutospacing="0" w:after="0" w:afterAutospacing="0"/>
      </w:pPr>
      <w:r w:rsidRPr="00872616">
        <w:rPr>
          <w:u w:val="single"/>
        </w:rPr>
        <w:t>– гармонично развитые социальные чувства и качества:</w:t>
      </w:r>
    </w:p>
    <w:p w:rsidR="00EF1BF1" w:rsidRPr="00872616" w:rsidRDefault="00EF1BF1" w:rsidP="00C73BEF">
      <w:pPr>
        <w:pStyle w:val="a8"/>
        <w:numPr>
          <w:ilvl w:val="0"/>
          <w:numId w:val="5"/>
        </w:numPr>
        <w:spacing w:before="0" w:beforeAutospacing="0" w:after="0" w:afterAutospacing="0"/>
        <w:ind w:left="0"/>
      </w:pPr>
      <w:r w:rsidRPr="00872616">
        <w:t>умение оценивать с позиций социальных норм собственные поступки и поступки других людей;</w:t>
      </w:r>
    </w:p>
    <w:p w:rsidR="00EF1BF1" w:rsidRPr="00872616" w:rsidRDefault="00EF1BF1" w:rsidP="00C73BEF">
      <w:pPr>
        <w:pStyle w:val="a8"/>
        <w:numPr>
          <w:ilvl w:val="0"/>
          <w:numId w:val="5"/>
        </w:numPr>
        <w:spacing w:before="0" w:beforeAutospacing="0" w:after="0" w:afterAutospacing="0"/>
        <w:ind w:left="0"/>
      </w:pPr>
      <w:r w:rsidRPr="00872616">
        <w:t>эмоционально-ценностное отношение к окружающей среде, необходимости ее сохранения и рационального использования;</w:t>
      </w:r>
    </w:p>
    <w:p w:rsidR="00EF1BF1" w:rsidRPr="00872616" w:rsidRDefault="00EF1BF1" w:rsidP="00C73BEF">
      <w:pPr>
        <w:pStyle w:val="a8"/>
        <w:numPr>
          <w:ilvl w:val="0"/>
          <w:numId w:val="5"/>
        </w:numPr>
        <w:spacing w:before="0" w:beforeAutospacing="0" w:after="0" w:afterAutospacing="0"/>
        <w:ind w:left="0"/>
      </w:pPr>
      <w:r w:rsidRPr="00872616">
        <w:t>патриотизм, любовь к своей местности, своему региону, своей стране;</w:t>
      </w:r>
    </w:p>
    <w:p w:rsidR="00EF1BF1" w:rsidRPr="00872616" w:rsidRDefault="00EF1BF1" w:rsidP="00C73BEF">
      <w:pPr>
        <w:pStyle w:val="a8"/>
        <w:numPr>
          <w:ilvl w:val="0"/>
          <w:numId w:val="5"/>
        </w:numPr>
        <w:spacing w:before="0" w:beforeAutospacing="0" w:after="0" w:afterAutospacing="0"/>
        <w:ind w:left="0"/>
      </w:pPr>
      <w:r w:rsidRPr="00872616">
        <w:t>уважение к истории, культуре, национальным особенностям, традициям и образу жизни других народов, толерантность;</w:t>
      </w:r>
    </w:p>
    <w:p w:rsidR="00EF1BF1" w:rsidRPr="00872616" w:rsidRDefault="00EF1BF1" w:rsidP="00C73BEF">
      <w:pPr>
        <w:pStyle w:val="a8"/>
        <w:numPr>
          <w:ilvl w:val="0"/>
          <w:numId w:val="5"/>
        </w:numPr>
        <w:spacing w:before="0" w:beforeAutospacing="0" w:after="0" w:afterAutospacing="0"/>
        <w:ind w:left="0"/>
      </w:pPr>
      <w:r w:rsidRPr="00872616">
        <w:t>готовность к осознанному выбору дальнейшей профессиональной траектории в соответствии с собственными интересами и возможностями;</w:t>
      </w:r>
    </w:p>
    <w:p w:rsidR="00EF1BF1" w:rsidRPr="00872616" w:rsidRDefault="00EF1BF1" w:rsidP="00C73BEF">
      <w:pPr>
        <w:pStyle w:val="a8"/>
        <w:spacing w:before="0" w:beforeAutospacing="0" w:after="0" w:afterAutospacing="0"/>
      </w:pPr>
      <w:r w:rsidRPr="00872616">
        <w:t>– </w:t>
      </w:r>
      <w:r w:rsidRPr="00872616">
        <w:rPr>
          <w:u w:val="single"/>
        </w:rPr>
        <w:t>образовательные результаты</w:t>
      </w:r>
      <w:r w:rsidRPr="00872616">
        <w:t> –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EF1BF1" w:rsidRPr="00872616" w:rsidRDefault="00EF1BF1" w:rsidP="00C73BEF">
      <w:pPr>
        <w:pStyle w:val="a8"/>
        <w:spacing w:before="0" w:beforeAutospacing="0" w:after="0" w:afterAutospacing="0"/>
      </w:pPr>
      <w:r w:rsidRPr="00872616">
        <w:rPr>
          <w:b/>
          <w:bCs/>
        </w:rPr>
        <w:t>Средством развития</w:t>
      </w:r>
      <w:r w:rsidRPr="00872616">
        <w:t> личностных результатов служит учебный материал и прежде всего продуктивные задания учебника, нацеленные на понимание собственной деятельности и сформированных личностных качеств:</w:t>
      </w:r>
    </w:p>
    <w:p w:rsidR="00EF1BF1" w:rsidRPr="00872616" w:rsidRDefault="00EF1BF1" w:rsidP="00C73BEF">
      <w:pPr>
        <w:pStyle w:val="a8"/>
        <w:spacing w:before="0" w:beforeAutospacing="0" w:after="0" w:afterAutospacing="0"/>
      </w:pPr>
      <w:r w:rsidRPr="00872616">
        <w:t>– умение формулировать своё отношение к актуальным проблемным ситуациям;</w:t>
      </w:r>
    </w:p>
    <w:p w:rsidR="00EF1BF1" w:rsidRPr="00872616" w:rsidRDefault="00EF1BF1" w:rsidP="00C73BEF">
      <w:pPr>
        <w:pStyle w:val="a8"/>
        <w:spacing w:before="0" w:beforeAutospacing="0" w:after="0" w:afterAutospacing="0"/>
      </w:pPr>
      <w:r w:rsidRPr="00872616">
        <w:t>– умение толерантно определять своё отношение к разным народам;</w:t>
      </w:r>
    </w:p>
    <w:p w:rsidR="00EF1BF1" w:rsidRPr="00872616" w:rsidRDefault="00EF1BF1" w:rsidP="00C73BEF">
      <w:pPr>
        <w:pStyle w:val="a8"/>
        <w:spacing w:before="0" w:beforeAutospacing="0" w:after="0" w:afterAutospacing="0"/>
      </w:pPr>
      <w:r w:rsidRPr="00872616">
        <w:t>– умение использовать географические знания для адаптаци</w:t>
      </w:r>
      <w:r w:rsidR="00C73BEF" w:rsidRPr="00872616">
        <w:t>и и созидательной деятельности.</w:t>
      </w:r>
    </w:p>
    <w:p w:rsidR="00EF1BF1" w:rsidRPr="00872616" w:rsidRDefault="00EF1BF1" w:rsidP="00C73BEF">
      <w:pPr>
        <w:pStyle w:val="a8"/>
        <w:spacing w:before="0" w:beforeAutospacing="0" w:after="0" w:afterAutospacing="0"/>
      </w:pPr>
      <w:r w:rsidRPr="00872616">
        <w:rPr>
          <w:b/>
          <w:bCs/>
          <w:u w:val="single"/>
        </w:rPr>
        <w:t>Метапредметными результатами</w:t>
      </w:r>
      <w:r w:rsidRPr="00872616">
        <w:t> изучения курса «География» является формирование универсальных учебных действий (УУД).</w:t>
      </w:r>
    </w:p>
    <w:p w:rsidR="00EF1BF1" w:rsidRPr="00872616" w:rsidRDefault="00EF1BF1" w:rsidP="00C73BEF">
      <w:pPr>
        <w:pStyle w:val="a8"/>
        <w:spacing w:before="0" w:beforeAutospacing="0" w:after="0" w:afterAutospacing="0"/>
      </w:pPr>
      <w:r w:rsidRPr="00872616">
        <w:rPr>
          <w:b/>
          <w:bCs/>
          <w:u w:val="single"/>
        </w:rPr>
        <w:t>Регулятивные УУД</w:t>
      </w:r>
      <w:r w:rsidRPr="00872616">
        <w:rPr>
          <w:b/>
          <w:bCs/>
        </w:rPr>
        <w:t>:</w:t>
      </w:r>
    </w:p>
    <w:p w:rsidR="00EF1BF1" w:rsidRPr="00872616" w:rsidRDefault="00EF1BF1" w:rsidP="00C73BEF">
      <w:pPr>
        <w:pStyle w:val="a8"/>
        <w:spacing w:before="0" w:beforeAutospacing="0" w:after="0" w:afterAutospacing="0"/>
      </w:pPr>
      <w:r w:rsidRPr="00872616">
        <w:t>– способности к самостоятельному приобретению новых знаний и практических умений, умения управлять своей познавательной деятельностью;</w:t>
      </w:r>
    </w:p>
    <w:p w:rsidR="00EF1BF1" w:rsidRPr="00872616" w:rsidRDefault="00EF1BF1" w:rsidP="00C73BEF">
      <w:pPr>
        <w:pStyle w:val="a8"/>
        <w:spacing w:before="0" w:beforeAutospacing="0" w:after="0" w:afterAutospacing="0"/>
      </w:pPr>
      <w:r w:rsidRPr="00872616">
        <w:lastRenderedPageBreak/>
        <w:t>– умения организовывать свою деятельность, определять её цели и задачи, выбирать средства реализации цели и применять их на практике, оц</w:t>
      </w:r>
      <w:r w:rsidR="00C73BEF" w:rsidRPr="00872616">
        <w:t>енивать достигнутые результаты:</w:t>
      </w:r>
    </w:p>
    <w:p w:rsidR="00EF1BF1" w:rsidRPr="00872616" w:rsidRDefault="00EF1BF1" w:rsidP="00C73BEF">
      <w:pPr>
        <w:pStyle w:val="a8"/>
        <w:numPr>
          <w:ilvl w:val="0"/>
          <w:numId w:val="6"/>
        </w:numPr>
        <w:spacing w:before="0" w:beforeAutospacing="0" w:after="0" w:afterAutospacing="0"/>
        <w:ind w:left="0"/>
      </w:pPr>
      <w:r w:rsidRPr="00872616">
        <w:t>самостоятельно обнаруживать и формулировать проблему в классной и индивидуальной учебной деятельности;</w:t>
      </w:r>
    </w:p>
    <w:p w:rsidR="00EF1BF1" w:rsidRPr="00872616" w:rsidRDefault="00EF1BF1" w:rsidP="00C73BEF">
      <w:pPr>
        <w:pStyle w:val="a8"/>
        <w:numPr>
          <w:ilvl w:val="0"/>
          <w:numId w:val="6"/>
        </w:numPr>
        <w:spacing w:before="0" w:beforeAutospacing="0" w:after="0" w:afterAutospacing="0"/>
        <w:ind w:left="0"/>
      </w:pPr>
      <w:r w:rsidRPr="00872616">
        <w:t xml:space="preserve">выдвигать версии решения проблемы, осознавать конечный результат, выбирать из </w:t>
      </w:r>
      <w:proofErr w:type="gramStart"/>
      <w:r w:rsidRPr="00872616">
        <w:t>предложенных</w:t>
      </w:r>
      <w:proofErr w:type="gramEnd"/>
      <w:r w:rsidRPr="00872616">
        <w:t xml:space="preserve"> и искать самостоятельно средства достижения цели;</w:t>
      </w:r>
    </w:p>
    <w:p w:rsidR="00EF1BF1" w:rsidRPr="00872616" w:rsidRDefault="00EF1BF1" w:rsidP="00C73BEF">
      <w:pPr>
        <w:pStyle w:val="a8"/>
        <w:numPr>
          <w:ilvl w:val="0"/>
          <w:numId w:val="6"/>
        </w:numPr>
        <w:spacing w:before="0" w:beforeAutospacing="0" w:after="0" w:afterAutospacing="0"/>
        <w:ind w:left="0"/>
      </w:pPr>
      <w:r w:rsidRPr="00872616">
        <w:t>составлять (индивидуально или в группе) план решения проблемы (выполнения проекта);</w:t>
      </w:r>
    </w:p>
    <w:p w:rsidR="00EF1BF1" w:rsidRPr="00872616" w:rsidRDefault="00EF1BF1" w:rsidP="00C73BEF">
      <w:pPr>
        <w:pStyle w:val="a8"/>
        <w:numPr>
          <w:ilvl w:val="0"/>
          <w:numId w:val="6"/>
        </w:numPr>
        <w:spacing w:before="0" w:beforeAutospacing="0" w:after="0" w:afterAutospacing="0"/>
        <w:ind w:left="0"/>
      </w:pPr>
      <w:r w:rsidRPr="00872616">
        <w:t>подбирать к каждой проблеме (задаче) адекватную ей теоретическую модель;</w:t>
      </w:r>
    </w:p>
    <w:p w:rsidR="00EF1BF1" w:rsidRPr="00872616" w:rsidRDefault="00EF1BF1" w:rsidP="00C73BEF">
      <w:pPr>
        <w:pStyle w:val="a8"/>
        <w:numPr>
          <w:ilvl w:val="0"/>
          <w:numId w:val="6"/>
        </w:numPr>
        <w:spacing w:before="0" w:beforeAutospacing="0" w:after="0" w:afterAutospacing="0"/>
        <w:ind w:left="0"/>
      </w:pPr>
      <w:r w:rsidRPr="00872616">
        <w:t xml:space="preserve">работая по предложенному и самостоятельно составленному плану, использовать наряду с </w:t>
      </w:r>
      <w:proofErr w:type="gramStart"/>
      <w:r w:rsidRPr="00872616">
        <w:t>основными</w:t>
      </w:r>
      <w:proofErr w:type="gramEnd"/>
      <w:r w:rsidRPr="00872616">
        <w:t xml:space="preserve"> и дополнительные средства (справочная литература, сложные приборы, компьютер);</w:t>
      </w:r>
    </w:p>
    <w:p w:rsidR="00EF1BF1" w:rsidRPr="00872616" w:rsidRDefault="00EF1BF1" w:rsidP="00C73BEF">
      <w:pPr>
        <w:pStyle w:val="a8"/>
        <w:numPr>
          <w:ilvl w:val="0"/>
          <w:numId w:val="6"/>
        </w:numPr>
        <w:spacing w:before="0" w:beforeAutospacing="0" w:after="0" w:afterAutospacing="0"/>
        <w:ind w:left="0"/>
      </w:pPr>
      <w:r w:rsidRPr="00872616">
        <w:t>планировать свою индивидуальную образовательную траекторию;</w:t>
      </w:r>
    </w:p>
    <w:p w:rsidR="00EF1BF1" w:rsidRPr="00872616" w:rsidRDefault="00EF1BF1" w:rsidP="00C73BEF">
      <w:pPr>
        <w:pStyle w:val="a8"/>
        <w:numPr>
          <w:ilvl w:val="0"/>
          <w:numId w:val="6"/>
        </w:numPr>
        <w:spacing w:before="0" w:beforeAutospacing="0" w:after="0" w:afterAutospacing="0"/>
        <w:ind w:left="0"/>
      </w:pPr>
      <w:r w:rsidRPr="00872616">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EF1BF1" w:rsidRPr="00872616" w:rsidRDefault="00EF1BF1" w:rsidP="00C73BEF">
      <w:pPr>
        <w:pStyle w:val="a8"/>
        <w:numPr>
          <w:ilvl w:val="0"/>
          <w:numId w:val="6"/>
        </w:numPr>
        <w:spacing w:before="0" w:beforeAutospacing="0" w:after="0" w:afterAutospacing="0"/>
        <w:ind w:left="0"/>
      </w:pPr>
      <w:r w:rsidRPr="00872616">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EF1BF1" w:rsidRPr="00872616" w:rsidRDefault="00EF1BF1" w:rsidP="00C73BEF">
      <w:pPr>
        <w:pStyle w:val="a8"/>
        <w:numPr>
          <w:ilvl w:val="0"/>
          <w:numId w:val="6"/>
        </w:numPr>
        <w:spacing w:before="0" w:beforeAutospacing="0" w:after="0" w:afterAutospacing="0"/>
        <w:ind w:left="0"/>
      </w:pPr>
      <w:r w:rsidRPr="00872616">
        <w:t>в ходе представления проекта давать оценку его результатам;</w:t>
      </w:r>
    </w:p>
    <w:p w:rsidR="00EF1BF1" w:rsidRPr="00872616" w:rsidRDefault="00EF1BF1" w:rsidP="00C73BEF">
      <w:pPr>
        <w:pStyle w:val="a8"/>
        <w:numPr>
          <w:ilvl w:val="0"/>
          <w:numId w:val="6"/>
        </w:numPr>
        <w:spacing w:before="0" w:beforeAutospacing="0" w:after="0" w:afterAutospacing="0"/>
        <w:ind w:left="0"/>
      </w:pPr>
      <w:r w:rsidRPr="00872616">
        <w:t>самостоятельно осознавать причины своего успеха или неуспеха и находить способы выхода из ситуации неуспеха</w:t>
      </w:r>
      <w:proofErr w:type="gramStart"/>
      <w:r w:rsidRPr="00872616">
        <w:t>;.</w:t>
      </w:r>
      <w:proofErr w:type="gramEnd"/>
    </w:p>
    <w:p w:rsidR="00EF1BF1" w:rsidRPr="00872616" w:rsidRDefault="00EF1BF1" w:rsidP="00C73BEF">
      <w:pPr>
        <w:pStyle w:val="a8"/>
        <w:numPr>
          <w:ilvl w:val="0"/>
          <w:numId w:val="6"/>
        </w:numPr>
        <w:spacing w:before="0" w:beforeAutospacing="0" w:after="0" w:afterAutospacing="0"/>
        <w:ind w:left="0"/>
      </w:pPr>
      <w:r w:rsidRPr="00872616">
        <w:t>уметь оценить степень успешности своей индивидуальной образовательной деятельности;</w:t>
      </w:r>
    </w:p>
    <w:p w:rsidR="00EF1BF1" w:rsidRPr="00872616" w:rsidRDefault="00EF1BF1" w:rsidP="00C73BEF">
      <w:pPr>
        <w:pStyle w:val="a8"/>
        <w:numPr>
          <w:ilvl w:val="0"/>
          <w:numId w:val="6"/>
        </w:numPr>
        <w:spacing w:before="0" w:beforeAutospacing="0" w:after="0" w:afterAutospacing="0"/>
        <w:ind w:left="0"/>
      </w:pPr>
      <w:r w:rsidRPr="00872616">
        <w:t>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EF1BF1" w:rsidRPr="00872616" w:rsidRDefault="00EF1BF1" w:rsidP="00C73BEF">
      <w:pPr>
        <w:pStyle w:val="a8"/>
        <w:numPr>
          <w:ilvl w:val="0"/>
          <w:numId w:val="6"/>
        </w:numPr>
        <w:spacing w:before="0" w:beforeAutospacing="0" w:after="0" w:afterAutospacing="0"/>
        <w:ind w:left="0"/>
      </w:pPr>
      <w:r w:rsidRPr="00872616">
        <w:t>умения ориентироваться в окружающем мире, выбирать целевые и смысловые установки в своих действиях и поступках, принимать решения.</w:t>
      </w:r>
    </w:p>
    <w:p w:rsidR="00EF1BF1" w:rsidRPr="00872616" w:rsidRDefault="00EF1BF1" w:rsidP="00C73BEF">
      <w:pPr>
        <w:pStyle w:val="a8"/>
        <w:spacing w:before="0" w:beforeAutospacing="0" w:after="0" w:afterAutospacing="0"/>
      </w:pPr>
      <w:r w:rsidRPr="00872616">
        <w:rPr>
          <w:b/>
          <w:bCs/>
        </w:rPr>
        <w:t>Средством формирования</w:t>
      </w:r>
      <w:r w:rsidRPr="00872616">
        <w:t>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w:t>
      </w:r>
    </w:p>
    <w:p w:rsidR="00EF1BF1" w:rsidRPr="00872616" w:rsidRDefault="00EF1BF1" w:rsidP="00C73BEF">
      <w:pPr>
        <w:pStyle w:val="a8"/>
        <w:spacing w:before="0" w:beforeAutospacing="0" w:after="0" w:afterAutospacing="0"/>
      </w:pPr>
      <w:r w:rsidRPr="00872616">
        <w:rPr>
          <w:b/>
          <w:bCs/>
          <w:u w:val="single"/>
        </w:rPr>
        <w:t>Коммуникативные УУД:</w:t>
      </w:r>
    </w:p>
    <w:p w:rsidR="00EF1BF1" w:rsidRPr="00872616" w:rsidRDefault="00EF1BF1" w:rsidP="00C73BEF">
      <w:pPr>
        <w:pStyle w:val="a8"/>
        <w:numPr>
          <w:ilvl w:val="0"/>
          <w:numId w:val="7"/>
        </w:numPr>
        <w:spacing w:before="0" w:beforeAutospacing="0" w:after="0" w:afterAutospacing="0"/>
        <w:ind w:left="0"/>
      </w:pPr>
      <w:r w:rsidRPr="00872616">
        <w:t>отстаивая свою точку зрения, приводить аргументы, подтверждая их фактами;</w:t>
      </w:r>
    </w:p>
    <w:p w:rsidR="00EF1BF1" w:rsidRPr="00872616" w:rsidRDefault="00EF1BF1" w:rsidP="00C73BEF">
      <w:pPr>
        <w:pStyle w:val="a8"/>
        <w:numPr>
          <w:ilvl w:val="0"/>
          <w:numId w:val="7"/>
        </w:numPr>
        <w:spacing w:before="0" w:beforeAutospacing="0" w:after="0" w:afterAutospacing="0"/>
        <w:ind w:left="0"/>
      </w:pPr>
      <w:r w:rsidRPr="00872616">
        <w:t>в дискуссии уметь выдвинуть контраргументы, перефразировать свою мысль (владение механизмом эквивалентных замен);</w:t>
      </w:r>
    </w:p>
    <w:p w:rsidR="00EF1BF1" w:rsidRPr="00872616" w:rsidRDefault="00EF1BF1" w:rsidP="00C73BEF">
      <w:pPr>
        <w:pStyle w:val="a8"/>
        <w:numPr>
          <w:ilvl w:val="0"/>
          <w:numId w:val="7"/>
        </w:numPr>
        <w:spacing w:before="0" w:beforeAutospacing="0" w:after="0" w:afterAutospacing="0"/>
        <w:ind w:left="0"/>
      </w:pPr>
      <w:r w:rsidRPr="00872616">
        <w:t xml:space="preserve">учиться </w:t>
      </w:r>
      <w:proofErr w:type="gramStart"/>
      <w:r w:rsidRPr="00872616">
        <w:t>критично</w:t>
      </w:r>
      <w:proofErr w:type="gramEnd"/>
      <w:r w:rsidRPr="00872616">
        <w:t xml:space="preserve"> относиться к своему мнению, с достоинством признавать ошибочность своего мнения (если оно таково) и корректировать его;</w:t>
      </w:r>
    </w:p>
    <w:p w:rsidR="00EF1BF1" w:rsidRPr="00872616" w:rsidRDefault="00EF1BF1" w:rsidP="00C73BEF">
      <w:pPr>
        <w:pStyle w:val="a8"/>
        <w:numPr>
          <w:ilvl w:val="0"/>
          <w:numId w:val="7"/>
        </w:numPr>
        <w:spacing w:before="0" w:beforeAutospacing="0" w:after="0" w:afterAutospacing="0"/>
        <w:ind w:left="0"/>
      </w:pPr>
      <w:proofErr w:type="gramStart"/>
      <w:r w:rsidRPr="00872616">
        <w:t>понимая позицию другого, различать в его речи: мнение (точку зрения), доказательство (аргументы), факты, гипотезы, аксиомы, теории;</w:t>
      </w:r>
      <w:proofErr w:type="gramEnd"/>
    </w:p>
    <w:p w:rsidR="00EF1BF1" w:rsidRPr="00872616" w:rsidRDefault="00EF1BF1" w:rsidP="00C73BEF">
      <w:pPr>
        <w:pStyle w:val="a8"/>
        <w:numPr>
          <w:ilvl w:val="0"/>
          <w:numId w:val="7"/>
        </w:numPr>
        <w:spacing w:before="0" w:beforeAutospacing="0" w:after="0" w:afterAutospacing="0"/>
        <w:ind w:left="0"/>
      </w:pPr>
      <w:r w:rsidRPr="00872616">
        <w:t>уметь взглянуть на ситуацию с иной позиции и договариваться с людьми иных позиций.</w:t>
      </w:r>
    </w:p>
    <w:p w:rsidR="00EF1BF1" w:rsidRPr="00872616" w:rsidRDefault="00EF1BF1" w:rsidP="00C73BEF">
      <w:pPr>
        <w:pStyle w:val="a8"/>
        <w:spacing w:before="0" w:beforeAutospacing="0" w:after="0" w:afterAutospacing="0"/>
      </w:pPr>
      <w:r w:rsidRPr="00872616">
        <w:rPr>
          <w:b/>
          <w:bCs/>
        </w:rPr>
        <w:t>Средством формирования</w:t>
      </w:r>
      <w:r w:rsidRPr="00872616">
        <w:t>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w:t>
      </w:r>
    </w:p>
    <w:p w:rsidR="00EF1BF1" w:rsidRPr="00872616" w:rsidRDefault="00EF1BF1" w:rsidP="00C73BEF">
      <w:pPr>
        <w:pStyle w:val="a8"/>
        <w:spacing w:before="0" w:beforeAutospacing="0" w:after="0" w:afterAutospacing="0"/>
      </w:pPr>
      <w:r w:rsidRPr="00872616">
        <w:rPr>
          <w:b/>
          <w:bCs/>
          <w:u w:val="single"/>
        </w:rPr>
        <w:t>Познавательные УУД:</w:t>
      </w:r>
    </w:p>
    <w:p w:rsidR="00EF1BF1" w:rsidRPr="00872616" w:rsidRDefault="00EF1BF1" w:rsidP="00C73BEF">
      <w:pPr>
        <w:pStyle w:val="a8"/>
        <w:spacing w:before="0" w:beforeAutospacing="0" w:after="0" w:afterAutospacing="0"/>
      </w:pPr>
      <w:r w:rsidRPr="00872616">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EF1BF1" w:rsidRPr="00872616" w:rsidRDefault="00EF1BF1" w:rsidP="00C73BEF">
      <w:pPr>
        <w:pStyle w:val="a8"/>
        <w:spacing w:before="0" w:beforeAutospacing="0" w:after="0" w:afterAutospacing="0"/>
      </w:pPr>
      <w:r w:rsidRPr="00872616">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EF1BF1" w:rsidRPr="00872616" w:rsidRDefault="00EF1BF1" w:rsidP="00C73BEF">
      <w:pPr>
        <w:pStyle w:val="a8"/>
        <w:spacing w:before="0" w:beforeAutospacing="0" w:after="0" w:afterAutospacing="0"/>
      </w:pPr>
    </w:p>
    <w:p w:rsidR="00EF1BF1" w:rsidRPr="00872616" w:rsidRDefault="00EF1BF1" w:rsidP="00C73BEF">
      <w:pPr>
        <w:pStyle w:val="a8"/>
        <w:numPr>
          <w:ilvl w:val="0"/>
          <w:numId w:val="8"/>
        </w:numPr>
        <w:spacing w:before="0" w:beforeAutospacing="0" w:after="0" w:afterAutospacing="0"/>
        <w:ind w:left="0"/>
      </w:pPr>
      <w:r w:rsidRPr="00872616">
        <w:t>анализировать, сравнивать, классифицировать и обобщать понятия;</w:t>
      </w:r>
    </w:p>
    <w:p w:rsidR="00EF1BF1" w:rsidRPr="00872616" w:rsidRDefault="00EF1BF1" w:rsidP="00C73BEF">
      <w:pPr>
        <w:pStyle w:val="a8"/>
        <w:numPr>
          <w:ilvl w:val="0"/>
          <w:numId w:val="8"/>
        </w:numPr>
        <w:spacing w:before="0" w:beforeAutospacing="0" w:after="0" w:afterAutospacing="0"/>
        <w:ind w:left="0"/>
      </w:pPr>
      <w:r w:rsidRPr="00872616">
        <w:t>давать определение понятиям на основе изученного на различных предметах учебного материала;</w:t>
      </w:r>
    </w:p>
    <w:p w:rsidR="00EF1BF1" w:rsidRPr="00872616" w:rsidRDefault="00EF1BF1" w:rsidP="00C73BEF">
      <w:pPr>
        <w:pStyle w:val="a8"/>
        <w:numPr>
          <w:ilvl w:val="0"/>
          <w:numId w:val="8"/>
        </w:numPr>
        <w:spacing w:before="0" w:beforeAutospacing="0" w:after="0" w:afterAutospacing="0"/>
        <w:ind w:left="0"/>
      </w:pPr>
      <w:r w:rsidRPr="00872616">
        <w:lastRenderedPageBreak/>
        <w:t xml:space="preserve">осуществлять логическую операцию установления </w:t>
      </w:r>
      <w:proofErr w:type="spellStart"/>
      <w:proofErr w:type="gramStart"/>
      <w:r w:rsidRPr="00872616">
        <w:t>родо</w:t>
      </w:r>
      <w:proofErr w:type="spellEnd"/>
      <w:r w:rsidRPr="00872616">
        <w:t>-видовых</w:t>
      </w:r>
      <w:proofErr w:type="gramEnd"/>
      <w:r w:rsidRPr="00872616">
        <w:t xml:space="preserve"> отношений;</w:t>
      </w:r>
    </w:p>
    <w:p w:rsidR="00EF1BF1" w:rsidRPr="00872616" w:rsidRDefault="00EF1BF1" w:rsidP="00C73BEF">
      <w:pPr>
        <w:pStyle w:val="a8"/>
        <w:numPr>
          <w:ilvl w:val="0"/>
          <w:numId w:val="8"/>
        </w:numPr>
        <w:spacing w:before="0" w:beforeAutospacing="0" w:after="0" w:afterAutospacing="0"/>
        <w:ind w:left="0"/>
      </w:pPr>
      <w:r w:rsidRPr="00872616">
        <w:t>обобщать понятия – осуществлять логическую операцию перехода от понятия с меньшим объёмом к понятию с большим объёмом;</w:t>
      </w:r>
    </w:p>
    <w:p w:rsidR="00EF1BF1" w:rsidRPr="00872616" w:rsidRDefault="00EF1BF1" w:rsidP="00C73BEF">
      <w:pPr>
        <w:pStyle w:val="a8"/>
        <w:numPr>
          <w:ilvl w:val="0"/>
          <w:numId w:val="8"/>
        </w:numPr>
        <w:spacing w:before="0" w:beforeAutospacing="0" w:after="0" w:afterAutospacing="0"/>
        <w:ind w:left="0"/>
      </w:pPr>
      <w:r w:rsidRPr="00872616">
        <w:t xml:space="preserve">строить </w:t>
      </w:r>
      <w:proofErr w:type="gramStart"/>
      <w:r w:rsidRPr="00872616">
        <w:t>логическое рассуждение</w:t>
      </w:r>
      <w:proofErr w:type="gramEnd"/>
      <w:r w:rsidRPr="00872616">
        <w:t>, включающее установление причинно-следственных связей;</w:t>
      </w:r>
    </w:p>
    <w:p w:rsidR="00EF1BF1" w:rsidRPr="00872616" w:rsidRDefault="00EF1BF1" w:rsidP="00C73BEF">
      <w:pPr>
        <w:pStyle w:val="a8"/>
        <w:numPr>
          <w:ilvl w:val="0"/>
          <w:numId w:val="8"/>
        </w:numPr>
        <w:spacing w:before="0" w:beforeAutospacing="0" w:after="0" w:afterAutospacing="0"/>
        <w:ind w:left="0"/>
      </w:pPr>
      <w:r w:rsidRPr="00872616">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EF1BF1" w:rsidRPr="00872616" w:rsidRDefault="00EF1BF1" w:rsidP="00C73BEF">
      <w:pPr>
        <w:pStyle w:val="a8"/>
        <w:numPr>
          <w:ilvl w:val="0"/>
          <w:numId w:val="8"/>
        </w:numPr>
        <w:spacing w:before="0" w:beforeAutospacing="0" w:after="0" w:afterAutospacing="0"/>
        <w:ind w:left="0"/>
      </w:pPr>
      <w:r w:rsidRPr="00872616">
        <w:t>представлять информацию в виде конспектов, таблиц, схем, графиков;</w:t>
      </w:r>
    </w:p>
    <w:p w:rsidR="00EF1BF1" w:rsidRPr="00872616" w:rsidRDefault="00EF1BF1" w:rsidP="00C73BEF">
      <w:pPr>
        <w:pStyle w:val="a8"/>
        <w:numPr>
          <w:ilvl w:val="0"/>
          <w:numId w:val="8"/>
        </w:numPr>
        <w:spacing w:before="0" w:beforeAutospacing="0" w:after="0" w:afterAutospacing="0"/>
        <w:ind w:left="0"/>
      </w:pPr>
      <w:r w:rsidRPr="00872616">
        <w:t>преобразовывать информацию из одного вида в другой и выбирать удобную для себя форму фиксации и представления информации</w:t>
      </w:r>
      <w:proofErr w:type="gramStart"/>
      <w:r w:rsidRPr="00872616">
        <w:t>.</w:t>
      </w:r>
      <w:proofErr w:type="gramEnd"/>
      <w:r w:rsidRPr="00872616">
        <w:t xml:space="preserve"> </w:t>
      </w:r>
      <w:proofErr w:type="gramStart"/>
      <w:r w:rsidRPr="00872616">
        <w:t>п</w:t>
      </w:r>
      <w:proofErr w:type="gramEnd"/>
      <w:r w:rsidRPr="00872616">
        <w:t>редставлять информацию в оптимальной форме в зависимости от адресата;</w:t>
      </w:r>
    </w:p>
    <w:p w:rsidR="00EF1BF1" w:rsidRPr="00872616" w:rsidRDefault="00EF1BF1" w:rsidP="00C73BEF">
      <w:pPr>
        <w:pStyle w:val="a8"/>
        <w:numPr>
          <w:ilvl w:val="0"/>
          <w:numId w:val="8"/>
        </w:numPr>
        <w:spacing w:before="0" w:beforeAutospacing="0" w:after="0" w:afterAutospacing="0"/>
        <w:ind w:left="0"/>
      </w:pPr>
      <w:proofErr w:type="gramStart"/>
      <w:r w:rsidRPr="00872616">
        <w:t>понимая позицию другого, различать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приёмы слушания;</w:t>
      </w:r>
      <w:proofErr w:type="gramEnd"/>
    </w:p>
    <w:p w:rsidR="00EF1BF1" w:rsidRPr="00872616" w:rsidRDefault="00EF1BF1" w:rsidP="00C73BEF">
      <w:pPr>
        <w:pStyle w:val="a8"/>
        <w:numPr>
          <w:ilvl w:val="0"/>
          <w:numId w:val="8"/>
        </w:numPr>
        <w:spacing w:before="0" w:beforeAutospacing="0" w:after="0" w:afterAutospacing="0"/>
        <w:ind w:left="0"/>
      </w:pPr>
      <w:r w:rsidRPr="00872616">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EF1BF1" w:rsidRPr="00872616" w:rsidRDefault="00EF1BF1" w:rsidP="00C73BEF">
      <w:pPr>
        <w:pStyle w:val="a8"/>
        <w:numPr>
          <w:ilvl w:val="0"/>
          <w:numId w:val="8"/>
        </w:numPr>
        <w:spacing w:before="0" w:beforeAutospacing="0" w:after="0" w:afterAutospacing="0"/>
        <w:ind w:left="0"/>
      </w:pPr>
      <w:r w:rsidRPr="00872616">
        <w:t>уметь использовать компьютерные и коммуникационные технологии как инструмент для достижения своих целей</w:t>
      </w:r>
      <w:proofErr w:type="gramStart"/>
      <w:r w:rsidRPr="00872616">
        <w:t>.</w:t>
      </w:r>
      <w:proofErr w:type="gramEnd"/>
      <w:r w:rsidRPr="00872616">
        <w:t xml:space="preserve"> </w:t>
      </w:r>
      <w:proofErr w:type="gramStart"/>
      <w:r w:rsidRPr="00872616">
        <w:t>у</w:t>
      </w:r>
      <w:proofErr w:type="gramEnd"/>
      <w:r w:rsidRPr="00872616">
        <w:t>меть выбирать адекватные задаче инструментальные программно-аппаратные средства и сервисы.</w:t>
      </w:r>
    </w:p>
    <w:p w:rsidR="00EF1BF1" w:rsidRPr="00872616" w:rsidRDefault="00EF1BF1" w:rsidP="00C73BEF">
      <w:pPr>
        <w:pStyle w:val="a8"/>
        <w:spacing w:before="0" w:beforeAutospacing="0" w:after="0" w:afterAutospacing="0"/>
      </w:pPr>
      <w:r w:rsidRPr="00872616">
        <w:rPr>
          <w:b/>
          <w:bCs/>
        </w:rPr>
        <w:t>Средством формирования</w:t>
      </w:r>
      <w:r w:rsidRPr="00872616">
        <w:t> </w:t>
      </w:r>
      <w:proofErr w:type="gramStart"/>
      <w:r w:rsidRPr="00872616">
        <w:t>познавательных</w:t>
      </w:r>
      <w:proofErr w:type="gramEnd"/>
      <w:r w:rsidRPr="00872616">
        <w:t xml:space="preserve"> УУД служат учебный материал и прежде всего продуктивные задания учебника, нацеленные на:</w:t>
      </w:r>
    </w:p>
    <w:p w:rsidR="00EF1BF1" w:rsidRPr="00872616" w:rsidRDefault="00EF1BF1" w:rsidP="00C73BEF">
      <w:pPr>
        <w:pStyle w:val="a8"/>
        <w:numPr>
          <w:ilvl w:val="0"/>
          <w:numId w:val="9"/>
        </w:numPr>
        <w:spacing w:before="0" w:beforeAutospacing="0" w:after="0" w:afterAutospacing="0"/>
        <w:ind w:left="0"/>
      </w:pPr>
      <w:r w:rsidRPr="00872616">
        <w:t>осознание роли географии в познании окружающего мира и его устойчивого развития;</w:t>
      </w:r>
    </w:p>
    <w:p w:rsidR="00EF1BF1" w:rsidRPr="00872616" w:rsidRDefault="00EF1BF1" w:rsidP="00C73BEF">
      <w:pPr>
        <w:pStyle w:val="a8"/>
        <w:numPr>
          <w:ilvl w:val="0"/>
          <w:numId w:val="9"/>
        </w:numPr>
        <w:spacing w:before="0" w:beforeAutospacing="0" w:after="0" w:afterAutospacing="0"/>
        <w:ind w:left="0"/>
      </w:pPr>
      <w:r w:rsidRPr="00872616">
        <w:t>освоение системы географических знаний о природе, населении, хозяйстве мира и его отдельных регионов, на основе которых формируется географическое мышление учащихся;</w:t>
      </w:r>
    </w:p>
    <w:p w:rsidR="00EF1BF1" w:rsidRPr="00872616" w:rsidRDefault="00EF1BF1" w:rsidP="00C73BEF">
      <w:pPr>
        <w:pStyle w:val="a8"/>
        <w:numPr>
          <w:ilvl w:val="0"/>
          <w:numId w:val="9"/>
        </w:numPr>
        <w:spacing w:before="0" w:beforeAutospacing="0" w:after="0" w:afterAutospacing="0"/>
        <w:ind w:left="0"/>
      </w:pPr>
      <w:r w:rsidRPr="00872616">
        <w:t xml:space="preserve">использование географических умений для анализа, оценки, прогнозирования современных </w:t>
      </w:r>
      <w:proofErr w:type="spellStart"/>
      <w:r w:rsidRPr="00872616">
        <w:t>социоприродных</w:t>
      </w:r>
      <w:proofErr w:type="spellEnd"/>
      <w:r w:rsidRPr="00872616">
        <w:t xml:space="preserve"> проблем и проектирования путей их решения;</w:t>
      </w:r>
    </w:p>
    <w:p w:rsidR="00EF1BF1" w:rsidRPr="00872616" w:rsidRDefault="00EF1BF1" w:rsidP="00C73BEF">
      <w:pPr>
        <w:pStyle w:val="a8"/>
        <w:numPr>
          <w:ilvl w:val="0"/>
          <w:numId w:val="9"/>
        </w:numPr>
        <w:spacing w:before="0" w:beforeAutospacing="0" w:after="0" w:afterAutospacing="0"/>
        <w:ind w:left="0"/>
      </w:pPr>
      <w:r w:rsidRPr="00872616">
        <w:t>использование карт как информационных образно-знаковых моделей действительности.</w:t>
      </w:r>
    </w:p>
    <w:p w:rsidR="00EF1BF1" w:rsidRPr="00872616" w:rsidRDefault="00EF1BF1" w:rsidP="00C73BEF">
      <w:pPr>
        <w:pStyle w:val="a8"/>
        <w:spacing w:before="0" w:beforeAutospacing="0" w:after="0" w:afterAutospacing="0"/>
      </w:pPr>
      <w:r w:rsidRPr="00872616">
        <w:rPr>
          <w:b/>
          <w:bCs/>
          <w:u w:val="single"/>
        </w:rPr>
        <w:t>Личностные УУД:</w:t>
      </w:r>
    </w:p>
    <w:p w:rsidR="00EF1BF1" w:rsidRPr="00872616" w:rsidRDefault="00EF1BF1" w:rsidP="00C73BEF">
      <w:pPr>
        <w:pStyle w:val="a8"/>
        <w:numPr>
          <w:ilvl w:val="0"/>
          <w:numId w:val="10"/>
        </w:numPr>
        <w:spacing w:before="0" w:beforeAutospacing="0" w:after="0" w:afterAutospacing="0"/>
        <w:ind w:left="0"/>
      </w:pPr>
      <w:r w:rsidRPr="00872616">
        <w:t>осознание себя как члена общества на глобальном, региональном и локальном уровнях (житель планеты Земля, житель конкретного региона);</w:t>
      </w:r>
    </w:p>
    <w:p w:rsidR="00EF1BF1" w:rsidRPr="00872616" w:rsidRDefault="00EF1BF1" w:rsidP="00C73BEF">
      <w:pPr>
        <w:pStyle w:val="a8"/>
        <w:numPr>
          <w:ilvl w:val="0"/>
          <w:numId w:val="10"/>
        </w:numPr>
        <w:spacing w:before="0" w:beforeAutospacing="0" w:after="0" w:afterAutospacing="0"/>
        <w:ind w:left="0"/>
      </w:pPr>
      <w:r w:rsidRPr="00872616">
        <w:t>осознание значимости и общности глобальных проблем человечества;</w:t>
      </w:r>
    </w:p>
    <w:p w:rsidR="00EF1BF1" w:rsidRPr="00872616" w:rsidRDefault="00EF1BF1" w:rsidP="00C73BEF">
      <w:pPr>
        <w:pStyle w:val="a8"/>
        <w:numPr>
          <w:ilvl w:val="0"/>
          <w:numId w:val="10"/>
        </w:numPr>
        <w:spacing w:before="0" w:beforeAutospacing="0" w:after="0" w:afterAutospacing="0"/>
        <w:ind w:left="0"/>
      </w:pPr>
      <w:r w:rsidRPr="00872616">
        <w:t>эмоционально-ценностное отношение к окружающей среде, необходимости её сохранения и рационального использования;</w:t>
      </w:r>
    </w:p>
    <w:p w:rsidR="00EF1BF1" w:rsidRPr="00872616" w:rsidRDefault="00EF1BF1" w:rsidP="00C73BEF">
      <w:pPr>
        <w:pStyle w:val="a8"/>
        <w:numPr>
          <w:ilvl w:val="0"/>
          <w:numId w:val="10"/>
        </w:numPr>
        <w:spacing w:before="0" w:beforeAutospacing="0" w:after="0" w:afterAutospacing="0"/>
        <w:ind w:left="0"/>
      </w:pPr>
      <w:r w:rsidRPr="00872616">
        <w:t>патриотизм, любовь к своей местности, своему региону, своей стране;</w:t>
      </w:r>
    </w:p>
    <w:p w:rsidR="00EF1BF1" w:rsidRPr="00872616" w:rsidRDefault="00EF1BF1" w:rsidP="00C73BEF">
      <w:pPr>
        <w:pStyle w:val="a8"/>
        <w:numPr>
          <w:ilvl w:val="0"/>
          <w:numId w:val="10"/>
        </w:numPr>
        <w:spacing w:before="0" w:beforeAutospacing="0" w:after="0" w:afterAutospacing="0"/>
        <w:ind w:left="0"/>
      </w:pPr>
      <w:r w:rsidRPr="00872616">
        <w:t>уважение к истории, культуре, национальным особенностям, толерантность.</w:t>
      </w:r>
    </w:p>
    <w:p w:rsidR="00EF1BF1" w:rsidRPr="00872616" w:rsidRDefault="00EF1BF1" w:rsidP="00C73BEF">
      <w:pPr>
        <w:pStyle w:val="a8"/>
        <w:shd w:val="clear" w:color="auto" w:fill="FFFFFF"/>
        <w:spacing w:before="0" w:beforeAutospacing="0" w:after="0" w:afterAutospacing="0"/>
      </w:pPr>
      <w:r w:rsidRPr="00872616">
        <w:rPr>
          <w:b/>
          <w:bCs/>
        </w:rPr>
        <w:t>Предметными результатами </w:t>
      </w:r>
      <w:r w:rsidRPr="00872616">
        <w:t>изучения к</w:t>
      </w:r>
      <w:r w:rsidR="00C73BEF" w:rsidRPr="00872616">
        <w:t>урса «География» являются:</w:t>
      </w:r>
    </w:p>
    <w:p w:rsidR="00EF1BF1" w:rsidRPr="00872616" w:rsidRDefault="00EF1BF1" w:rsidP="00C73BEF">
      <w:pPr>
        <w:pStyle w:val="a8"/>
        <w:spacing w:before="0" w:beforeAutospacing="0" w:after="0" w:afterAutospacing="0"/>
      </w:pPr>
      <w:r w:rsidRPr="00872616">
        <w:rPr>
          <w:b/>
          <w:bCs/>
          <w:color w:val="000000"/>
        </w:rPr>
        <w:t>Особенности географического положения России</w:t>
      </w:r>
    </w:p>
    <w:p w:rsidR="00EF1BF1" w:rsidRPr="00872616" w:rsidRDefault="00EF1BF1" w:rsidP="00C73BEF">
      <w:pPr>
        <w:pStyle w:val="a8"/>
        <w:spacing w:before="0" w:beforeAutospacing="0" w:after="0" w:afterAutospacing="0"/>
      </w:pPr>
      <w:r w:rsidRPr="00872616">
        <w:rPr>
          <w:color w:val="000000"/>
        </w:rPr>
        <w:t>Выпускник научится:</w:t>
      </w:r>
    </w:p>
    <w:p w:rsidR="00EF1BF1" w:rsidRPr="00872616" w:rsidRDefault="00EF1BF1" w:rsidP="00C73BEF">
      <w:pPr>
        <w:pStyle w:val="a8"/>
        <w:numPr>
          <w:ilvl w:val="0"/>
          <w:numId w:val="16"/>
        </w:numPr>
        <w:spacing w:before="0" w:beforeAutospacing="0" w:after="0" w:afterAutospacing="0"/>
        <w:ind w:left="0"/>
      </w:pPr>
      <w:r w:rsidRPr="00872616">
        <w:rPr>
          <w:color w:val="000000"/>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EF1BF1" w:rsidRPr="00872616" w:rsidRDefault="00EF1BF1" w:rsidP="00C73BEF">
      <w:pPr>
        <w:pStyle w:val="a8"/>
        <w:numPr>
          <w:ilvl w:val="0"/>
          <w:numId w:val="16"/>
        </w:numPr>
        <w:spacing w:before="0" w:beforeAutospacing="0" w:after="0" w:afterAutospacing="0"/>
        <w:ind w:left="0"/>
      </w:pPr>
      <w:r w:rsidRPr="00872616">
        <w:rPr>
          <w:color w:val="000000"/>
        </w:rPr>
        <w:t>оценивать воздействие географического положения Росс</w:t>
      </w:r>
      <w:proofErr w:type="gramStart"/>
      <w:r w:rsidRPr="00872616">
        <w:rPr>
          <w:color w:val="000000"/>
        </w:rPr>
        <w:t>ии и её</w:t>
      </w:r>
      <w:proofErr w:type="gramEnd"/>
      <w:r w:rsidRPr="00872616">
        <w:rPr>
          <w:color w:val="000000"/>
        </w:rPr>
        <w:t xml:space="preserve"> отдельных частей на особенности природы, жизнь и хозяйственную деятельность населения;</w:t>
      </w:r>
    </w:p>
    <w:p w:rsidR="00EF1BF1" w:rsidRPr="00872616" w:rsidRDefault="00EF1BF1" w:rsidP="00C73BEF">
      <w:pPr>
        <w:pStyle w:val="a8"/>
        <w:numPr>
          <w:ilvl w:val="0"/>
          <w:numId w:val="16"/>
        </w:numPr>
        <w:spacing w:before="0" w:beforeAutospacing="0" w:after="0" w:afterAutospacing="0"/>
        <w:ind w:left="0"/>
      </w:pPr>
      <w:r w:rsidRPr="00872616">
        <w:rPr>
          <w:color w:val="000000"/>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EF1BF1" w:rsidRPr="00872616" w:rsidRDefault="00EF1BF1" w:rsidP="00C73BEF">
      <w:pPr>
        <w:pStyle w:val="a8"/>
        <w:spacing w:before="0" w:beforeAutospacing="0" w:after="0" w:afterAutospacing="0"/>
      </w:pPr>
      <w:r w:rsidRPr="00872616">
        <w:rPr>
          <w:b/>
          <w:bCs/>
          <w:i/>
          <w:iCs/>
          <w:color w:val="000000"/>
        </w:rPr>
        <w:t>Выпускник получит возможность научиться:</w:t>
      </w:r>
    </w:p>
    <w:p w:rsidR="00EF1BF1" w:rsidRPr="00872616" w:rsidRDefault="00EF1BF1" w:rsidP="00C73BEF">
      <w:pPr>
        <w:pStyle w:val="a8"/>
        <w:numPr>
          <w:ilvl w:val="0"/>
          <w:numId w:val="17"/>
        </w:numPr>
        <w:spacing w:before="0" w:beforeAutospacing="0" w:after="0" w:afterAutospacing="0"/>
        <w:ind w:left="0"/>
      </w:pPr>
      <w:r w:rsidRPr="00872616">
        <w:rPr>
          <w:i/>
          <w:iCs/>
          <w:color w:val="000000"/>
        </w:rPr>
        <w:t xml:space="preserve">оценивать возможные в будущем изменения географического положения России, обусловленные мировыми </w:t>
      </w:r>
      <w:proofErr w:type="spellStart"/>
      <w:r w:rsidRPr="00872616">
        <w:rPr>
          <w:i/>
          <w:iCs/>
          <w:color w:val="000000"/>
        </w:rPr>
        <w:t>геодемографическими</w:t>
      </w:r>
      <w:proofErr w:type="spellEnd"/>
      <w:r w:rsidRPr="00872616">
        <w:rPr>
          <w:i/>
          <w:iCs/>
          <w:color w:val="000000"/>
        </w:rPr>
        <w:t>, геополитическими и геоэкономическими изменениями, а также развитием глобальной коммуникационной системы.</w:t>
      </w:r>
    </w:p>
    <w:p w:rsidR="00220FDE" w:rsidRDefault="00220FDE" w:rsidP="00C73BEF">
      <w:pPr>
        <w:pStyle w:val="a8"/>
        <w:spacing w:before="0" w:beforeAutospacing="0" w:after="0" w:afterAutospacing="0"/>
        <w:rPr>
          <w:b/>
          <w:bCs/>
          <w:color w:val="000000"/>
        </w:rPr>
      </w:pPr>
    </w:p>
    <w:p w:rsidR="00EF1BF1" w:rsidRPr="00872616" w:rsidRDefault="00EF1BF1" w:rsidP="00C73BEF">
      <w:pPr>
        <w:pStyle w:val="a8"/>
        <w:spacing w:before="0" w:beforeAutospacing="0" w:after="0" w:afterAutospacing="0"/>
      </w:pPr>
      <w:r w:rsidRPr="00872616">
        <w:rPr>
          <w:b/>
          <w:bCs/>
          <w:color w:val="000000"/>
        </w:rPr>
        <w:lastRenderedPageBreak/>
        <w:t>Природа России</w:t>
      </w:r>
    </w:p>
    <w:p w:rsidR="00EF1BF1" w:rsidRPr="00872616" w:rsidRDefault="00EF1BF1" w:rsidP="00C73BEF">
      <w:pPr>
        <w:pStyle w:val="a8"/>
        <w:spacing w:before="0" w:beforeAutospacing="0" w:after="0" w:afterAutospacing="0"/>
      </w:pPr>
      <w:r w:rsidRPr="00872616">
        <w:rPr>
          <w:color w:val="000000"/>
        </w:rPr>
        <w:t>Выпускник научится:</w:t>
      </w:r>
    </w:p>
    <w:p w:rsidR="00EF1BF1" w:rsidRPr="00872616" w:rsidRDefault="00EF1BF1" w:rsidP="00C73BEF">
      <w:pPr>
        <w:pStyle w:val="a8"/>
        <w:numPr>
          <w:ilvl w:val="0"/>
          <w:numId w:val="18"/>
        </w:numPr>
        <w:spacing w:before="0" w:beforeAutospacing="0" w:after="0" w:afterAutospacing="0"/>
        <w:ind w:left="0"/>
      </w:pPr>
      <w:r w:rsidRPr="00872616">
        <w:rPr>
          <w:color w:val="000000"/>
        </w:rPr>
        <w:t>различать географические процессы и явления, определяющие особенности природы страны и отдельных регионов;</w:t>
      </w:r>
    </w:p>
    <w:p w:rsidR="00EF1BF1" w:rsidRPr="00872616" w:rsidRDefault="00EF1BF1" w:rsidP="00C73BEF">
      <w:pPr>
        <w:pStyle w:val="a8"/>
        <w:numPr>
          <w:ilvl w:val="0"/>
          <w:numId w:val="18"/>
        </w:numPr>
        <w:spacing w:before="0" w:beforeAutospacing="0" w:after="0" w:afterAutospacing="0"/>
        <w:ind w:left="0"/>
      </w:pPr>
      <w:r w:rsidRPr="00872616">
        <w:rPr>
          <w:color w:val="000000"/>
        </w:rPr>
        <w:t>сравнивать особенности природы отдельных регионов страны;</w:t>
      </w:r>
    </w:p>
    <w:p w:rsidR="00EF1BF1" w:rsidRPr="00872616" w:rsidRDefault="00EF1BF1" w:rsidP="00C73BEF">
      <w:pPr>
        <w:pStyle w:val="a8"/>
        <w:numPr>
          <w:ilvl w:val="0"/>
          <w:numId w:val="18"/>
        </w:numPr>
        <w:spacing w:before="0" w:beforeAutospacing="0" w:after="0" w:afterAutospacing="0"/>
        <w:ind w:left="0"/>
      </w:pPr>
      <w:r w:rsidRPr="00872616">
        <w:rPr>
          <w:color w:val="000000"/>
        </w:rPr>
        <w:t>оценивать особенности взаимодействия природы и общества в пределах отдельных территорий;</w:t>
      </w:r>
    </w:p>
    <w:p w:rsidR="00EF1BF1" w:rsidRPr="00872616" w:rsidRDefault="00EF1BF1" w:rsidP="00C73BEF">
      <w:pPr>
        <w:pStyle w:val="a8"/>
        <w:numPr>
          <w:ilvl w:val="0"/>
          <w:numId w:val="18"/>
        </w:numPr>
        <w:spacing w:before="0" w:beforeAutospacing="0" w:after="0" w:afterAutospacing="0"/>
        <w:ind w:left="0"/>
      </w:pPr>
      <w:r w:rsidRPr="00872616">
        <w:rPr>
          <w:color w:val="000000"/>
        </w:rPr>
        <w:t>описывать положение на карте положение и взаиморасположение географических объектов</w:t>
      </w:r>
    </w:p>
    <w:p w:rsidR="00EF1BF1" w:rsidRPr="00872616" w:rsidRDefault="00EF1BF1" w:rsidP="00C73BEF">
      <w:pPr>
        <w:pStyle w:val="a8"/>
        <w:numPr>
          <w:ilvl w:val="0"/>
          <w:numId w:val="18"/>
        </w:numPr>
        <w:spacing w:before="0" w:beforeAutospacing="0" w:after="0" w:afterAutospacing="0"/>
        <w:ind w:left="0"/>
      </w:pPr>
      <w:r w:rsidRPr="00872616">
        <w:rPr>
          <w:color w:val="000000"/>
        </w:rPr>
        <w:t>объяснять особенности компонентов природы отдельных частей страны;</w:t>
      </w:r>
    </w:p>
    <w:p w:rsidR="00EF1BF1" w:rsidRPr="00872616" w:rsidRDefault="00EF1BF1" w:rsidP="00C73BEF">
      <w:pPr>
        <w:pStyle w:val="a8"/>
        <w:numPr>
          <w:ilvl w:val="0"/>
          <w:numId w:val="18"/>
        </w:numPr>
        <w:spacing w:before="0" w:beforeAutospacing="0" w:after="0" w:afterAutospacing="0"/>
        <w:ind w:left="0"/>
      </w:pPr>
      <w:r w:rsidRPr="00872616">
        <w:rPr>
          <w:color w:val="000000"/>
        </w:rPr>
        <w:t>оценивать природные условия и обеспеченность природными ресурсами отдельных территорий России;</w:t>
      </w:r>
    </w:p>
    <w:p w:rsidR="00EF1BF1" w:rsidRPr="00872616" w:rsidRDefault="00EF1BF1" w:rsidP="00C73BEF">
      <w:pPr>
        <w:pStyle w:val="a8"/>
        <w:numPr>
          <w:ilvl w:val="0"/>
          <w:numId w:val="18"/>
        </w:numPr>
        <w:spacing w:before="0" w:beforeAutospacing="0" w:after="0" w:afterAutospacing="0"/>
        <w:ind w:left="0"/>
      </w:pPr>
      <w:r w:rsidRPr="00872616">
        <w:rPr>
          <w:color w:val="000000"/>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EF1BF1" w:rsidRPr="00872616" w:rsidRDefault="00EF1BF1" w:rsidP="00C73BEF">
      <w:pPr>
        <w:pStyle w:val="a8"/>
        <w:spacing w:before="0" w:beforeAutospacing="0" w:after="0" w:afterAutospacing="0"/>
      </w:pPr>
      <w:r w:rsidRPr="00872616">
        <w:rPr>
          <w:b/>
          <w:bCs/>
          <w:i/>
          <w:iCs/>
          <w:color w:val="000000"/>
        </w:rPr>
        <w:t>Выпускник получит возможность научиться:</w:t>
      </w:r>
    </w:p>
    <w:p w:rsidR="00EF1BF1" w:rsidRPr="00872616" w:rsidRDefault="00EF1BF1" w:rsidP="00C73BEF">
      <w:pPr>
        <w:pStyle w:val="a8"/>
        <w:numPr>
          <w:ilvl w:val="0"/>
          <w:numId w:val="19"/>
        </w:numPr>
        <w:spacing w:before="0" w:beforeAutospacing="0" w:after="0" w:afterAutospacing="0"/>
        <w:ind w:left="0"/>
      </w:pPr>
      <w:r w:rsidRPr="00872616">
        <w:rPr>
          <w:i/>
          <w:iCs/>
          <w:color w:val="000000"/>
        </w:rPr>
        <w:t>оценивать возможные последствия изменений климата отдельных территорий страны, связанных с глобальными изменениями климата.</w:t>
      </w:r>
    </w:p>
    <w:p w:rsidR="00EF1BF1" w:rsidRPr="00872616" w:rsidRDefault="00EF1BF1" w:rsidP="00C73BEF">
      <w:pPr>
        <w:pStyle w:val="a8"/>
        <w:spacing w:before="0" w:beforeAutospacing="0" w:after="0" w:afterAutospacing="0"/>
      </w:pPr>
      <w:r w:rsidRPr="00872616">
        <w:rPr>
          <w:b/>
          <w:bCs/>
          <w:color w:val="000000"/>
        </w:rPr>
        <w:t>Население России</w:t>
      </w:r>
    </w:p>
    <w:p w:rsidR="00EF1BF1" w:rsidRPr="00872616" w:rsidRDefault="00EF1BF1" w:rsidP="00C73BEF">
      <w:pPr>
        <w:pStyle w:val="a8"/>
        <w:spacing w:before="0" w:beforeAutospacing="0" w:after="0" w:afterAutospacing="0"/>
      </w:pPr>
      <w:r w:rsidRPr="00872616">
        <w:rPr>
          <w:color w:val="000000"/>
        </w:rPr>
        <w:t>Выпускник научится:</w:t>
      </w:r>
    </w:p>
    <w:p w:rsidR="00EF1BF1" w:rsidRPr="00872616" w:rsidRDefault="00EF1BF1" w:rsidP="00C73BEF">
      <w:pPr>
        <w:pStyle w:val="a8"/>
        <w:numPr>
          <w:ilvl w:val="0"/>
          <w:numId w:val="20"/>
        </w:numPr>
        <w:spacing w:before="0" w:beforeAutospacing="0" w:after="0" w:afterAutospacing="0"/>
        <w:ind w:left="0"/>
      </w:pPr>
      <w:r w:rsidRPr="00872616">
        <w:rPr>
          <w:color w:val="000000"/>
        </w:rPr>
        <w:t>различать демографические процессы и явления, характеризующие динамику численности населения России и отдельных регионов и стран;</w:t>
      </w:r>
    </w:p>
    <w:p w:rsidR="00EF1BF1" w:rsidRPr="00872616" w:rsidRDefault="00EF1BF1" w:rsidP="00C73BEF">
      <w:pPr>
        <w:pStyle w:val="a8"/>
        <w:numPr>
          <w:ilvl w:val="0"/>
          <w:numId w:val="20"/>
        </w:numPr>
        <w:spacing w:before="0" w:beforeAutospacing="0" w:after="0" w:afterAutospacing="0"/>
        <w:ind w:left="0"/>
      </w:pPr>
      <w:r w:rsidRPr="00872616">
        <w:rPr>
          <w:color w:val="000000"/>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EF1BF1" w:rsidRPr="00872616" w:rsidRDefault="00EF1BF1" w:rsidP="00C73BEF">
      <w:pPr>
        <w:pStyle w:val="a8"/>
        <w:numPr>
          <w:ilvl w:val="0"/>
          <w:numId w:val="20"/>
        </w:numPr>
        <w:spacing w:before="0" w:beforeAutospacing="0" w:after="0" w:afterAutospacing="0"/>
        <w:ind w:left="0"/>
      </w:pPr>
      <w:r w:rsidRPr="00872616">
        <w:rPr>
          <w:color w:val="000000"/>
        </w:rPr>
        <w:t>сравнивать особенности населения отдельных регионов страны по этническому, языковому и религиозному составу;</w:t>
      </w:r>
    </w:p>
    <w:p w:rsidR="00EF1BF1" w:rsidRPr="00872616" w:rsidRDefault="00EF1BF1" w:rsidP="00C73BEF">
      <w:pPr>
        <w:pStyle w:val="a8"/>
        <w:numPr>
          <w:ilvl w:val="0"/>
          <w:numId w:val="20"/>
        </w:numPr>
        <w:spacing w:before="0" w:beforeAutospacing="0" w:after="0" w:afterAutospacing="0"/>
        <w:ind w:left="0"/>
      </w:pPr>
      <w:r w:rsidRPr="00872616">
        <w:rPr>
          <w:color w:val="000000"/>
        </w:rPr>
        <w:t>объяснять особенности динамики численности, половозрастной структуры и размещения на селения Росс</w:t>
      </w:r>
      <w:proofErr w:type="gramStart"/>
      <w:r w:rsidRPr="00872616">
        <w:rPr>
          <w:color w:val="000000"/>
        </w:rPr>
        <w:t>ии и ее</w:t>
      </w:r>
      <w:proofErr w:type="gramEnd"/>
      <w:r w:rsidRPr="00872616">
        <w:rPr>
          <w:color w:val="000000"/>
        </w:rPr>
        <w:t xml:space="preserve"> отдельных регионов;</w:t>
      </w:r>
    </w:p>
    <w:p w:rsidR="00EF1BF1" w:rsidRPr="00872616" w:rsidRDefault="00EF1BF1" w:rsidP="00C73BEF">
      <w:pPr>
        <w:pStyle w:val="a8"/>
        <w:numPr>
          <w:ilvl w:val="0"/>
          <w:numId w:val="20"/>
        </w:numPr>
        <w:spacing w:before="0" w:beforeAutospacing="0" w:after="0" w:afterAutospacing="0"/>
        <w:ind w:left="0"/>
      </w:pPr>
      <w:r w:rsidRPr="00872616">
        <w:rPr>
          <w:color w:val="000000"/>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EF1BF1" w:rsidRPr="00872616" w:rsidRDefault="00EF1BF1" w:rsidP="00C73BEF">
      <w:pPr>
        <w:pStyle w:val="a8"/>
        <w:numPr>
          <w:ilvl w:val="0"/>
          <w:numId w:val="20"/>
        </w:numPr>
        <w:spacing w:before="0" w:beforeAutospacing="0" w:after="0" w:afterAutospacing="0"/>
        <w:ind w:left="0"/>
      </w:pPr>
      <w:r w:rsidRPr="00872616">
        <w:rPr>
          <w:color w:val="000000"/>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EF1BF1" w:rsidRPr="00872616" w:rsidRDefault="00EF1BF1" w:rsidP="00C73BEF">
      <w:pPr>
        <w:pStyle w:val="a8"/>
        <w:spacing w:before="0" w:beforeAutospacing="0" w:after="0" w:afterAutospacing="0"/>
      </w:pPr>
      <w:r w:rsidRPr="00872616">
        <w:rPr>
          <w:b/>
          <w:bCs/>
          <w:i/>
          <w:iCs/>
          <w:color w:val="000000"/>
        </w:rPr>
        <w:t>Выпускник получит возможность научиться:</w:t>
      </w:r>
    </w:p>
    <w:p w:rsidR="00EF1BF1" w:rsidRPr="00872616" w:rsidRDefault="00EF1BF1" w:rsidP="00C73BEF">
      <w:pPr>
        <w:pStyle w:val="a8"/>
        <w:numPr>
          <w:ilvl w:val="0"/>
          <w:numId w:val="21"/>
        </w:numPr>
        <w:spacing w:before="0" w:beforeAutospacing="0" w:after="0" w:afterAutospacing="0"/>
        <w:ind w:left="0"/>
      </w:pPr>
      <w:r w:rsidRPr="00872616">
        <w:rPr>
          <w:i/>
          <w:iCs/>
          <w:color w:val="000000"/>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EF1BF1" w:rsidRPr="00872616" w:rsidRDefault="00EF1BF1" w:rsidP="00C73BEF">
      <w:pPr>
        <w:pStyle w:val="a8"/>
        <w:numPr>
          <w:ilvl w:val="0"/>
          <w:numId w:val="21"/>
        </w:numPr>
        <w:spacing w:before="0" w:beforeAutospacing="0" w:after="0" w:afterAutospacing="0"/>
        <w:ind w:left="0"/>
      </w:pPr>
      <w:r w:rsidRPr="00872616">
        <w:rPr>
          <w:i/>
          <w:iCs/>
          <w:color w:val="000000"/>
        </w:rPr>
        <w:t>оценивать ситуацию на рынке труда и ее динамику.</w:t>
      </w:r>
    </w:p>
    <w:p w:rsidR="00EF1BF1" w:rsidRPr="00872616" w:rsidRDefault="00EF1BF1" w:rsidP="00C73BEF">
      <w:pPr>
        <w:pStyle w:val="a8"/>
        <w:spacing w:before="0" w:beforeAutospacing="0" w:after="0" w:afterAutospacing="0"/>
      </w:pPr>
    </w:p>
    <w:p w:rsidR="00EF1BF1" w:rsidRPr="00872616" w:rsidRDefault="00EF1BF1" w:rsidP="00C73BEF">
      <w:pPr>
        <w:pStyle w:val="a8"/>
        <w:spacing w:before="0" w:beforeAutospacing="0" w:after="0" w:afterAutospacing="0"/>
      </w:pPr>
    </w:p>
    <w:p w:rsidR="00EF1BF1" w:rsidRPr="00872616" w:rsidRDefault="00EF1BF1" w:rsidP="00C73BEF">
      <w:pPr>
        <w:pStyle w:val="a8"/>
        <w:spacing w:before="0" w:beforeAutospacing="0" w:after="0" w:afterAutospacing="0"/>
      </w:pPr>
    </w:p>
    <w:p w:rsidR="00734078" w:rsidRDefault="001444DA" w:rsidP="00220FDE">
      <w:pPr>
        <w:pStyle w:val="a3"/>
        <w:rPr>
          <w:rFonts w:ascii="Times New Roman" w:eastAsia="Verdana" w:hAnsi="Times New Roman"/>
          <w:color w:val="000000"/>
          <w:sz w:val="24"/>
          <w:szCs w:val="24"/>
        </w:rPr>
      </w:pPr>
      <w:r w:rsidRPr="00872616">
        <w:rPr>
          <w:rFonts w:ascii="Times New Roman" w:hAnsi="Times New Roman"/>
          <w:b/>
          <w:sz w:val="24"/>
          <w:szCs w:val="24"/>
        </w:rPr>
        <w:t xml:space="preserve"> </w:t>
      </w:r>
    </w:p>
    <w:p w:rsidR="00220FDE" w:rsidRDefault="00220FDE" w:rsidP="00734078">
      <w:pPr>
        <w:shd w:val="clear" w:color="auto" w:fill="FFFFFF"/>
        <w:tabs>
          <w:tab w:val="left" w:pos="893"/>
        </w:tabs>
        <w:spacing w:after="0" w:line="240" w:lineRule="auto"/>
        <w:rPr>
          <w:rFonts w:ascii="Times New Roman" w:eastAsia="Times New Roman" w:hAnsi="Times New Roman" w:cs="Times New Roman"/>
          <w:b/>
          <w:color w:val="000000"/>
          <w:sz w:val="24"/>
          <w:szCs w:val="24"/>
        </w:rPr>
      </w:pPr>
    </w:p>
    <w:p w:rsidR="00220FDE" w:rsidRDefault="00220FDE" w:rsidP="00734078">
      <w:pPr>
        <w:shd w:val="clear" w:color="auto" w:fill="FFFFFF"/>
        <w:tabs>
          <w:tab w:val="left" w:pos="893"/>
        </w:tabs>
        <w:spacing w:after="0" w:line="240" w:lineRule="auto"/>
        <w:rPr>
          <w:rFonts w:ascii="Times New Roman" w:eastAsia="Times New Roman" w:hAnsi="Times New Roman" w:cs="Times New Roman"/>
          <w:b/>
          <w:color w:val="000000"/>
          <w:sz w:val="24"/>
          <w:szCs w:val="24"/>
        </w:rPr>
      </w:pPr>
    </w:p>
    <w:p w:rsidR="00220FDE" w:rsidRDefault="00220FDE" w:rsidP="00734078">
      <w:pPr>
        <w:shd w:val="clear" w:color="auto" w:fill="FFFFFF"/>
        <w:tabs>
          <w:tab w:val="left" w:pos="893"/>
        </w:tabs>
        <w:spacing w:after="0" w:line="240" w:lineRule="auto"/>
        <w:rPr>
          <w:rFonts w:ascii="Times New Roman" w:eastAsia="Times New Roman" w:hAnsi="Times New Roman" w:cs="Times New Roman"/>
          <w:b/>
          <w:color w:val="000000"/>
          <w:sz w:val="24"/>
          <w:szCs w:val="24"/>
        </w:rPr>
      </w:pPr>
    </w:p>
    <w:p w:rsidR="00220FDE" w:rsidRDefault="00220FDE" w:rsidP="00734078">
      <w:pPr>
        <w:shd w:val="clear" w:color="auto" w:fill="FFFFFF"/>
        <w:tabs>
          <w:tab w:val="left" w:pos="893"/>
        </w:tabs>
        <w:spacing w:after="0" w:line="240" w:lineRule="auto"/>
        <w:rPr>
          <w:rFonts w:ascii="Times New Roman" w:eastAsia="Times New Roman" w:hAnsi="Times New Roman" w:cs="Times New Roman"/>
          <w:b/>
          <w:color w:val="000000"/>
          <w:sz w:val="24"/>
          <w:szCs w:val="24"/>
        </w:rPr>
      </w:pPr>
    </w:p>
    <w:p w:rsidR="00220FDE" w:rsidRDefault="00220FDE" w:rsidP="00734078">
      <w:pPr>
        <w:shd w:val="clear" w:color="auto" w:fill="FFFFFF"/>
        <w:tabs>
          <w:tab w:val="left" w:pos="893"/>
        </w:tabs>
        <w:spacing w:after="0" w:line="240" w:lineRule="auto"/>
        <w:rPr>
          <w:rFonts w:ascii="Times New Roman" w:eastAsia="Times New Roman" w:hAnsi="Times New Roman" w:cs="Times New Roman"/>
          <w:b/>
          <w:color w:val="000000"/>
          <w:sz w:val="24"/>
          <w:szCs w:val="24"/>
        </w:rPr>
      </w:pPr>
    </w:p>
    <w:p w:rsidR="00220FDE" w:rsidRDefault="00220FDE" w:rsidP="00734078">
      <w:pPr>
        <w:shd w:val="clear" w:color="auto" w:fill="FFFFFF"/>
        <w:tabs>
          <w:tab w:val="left" w:pos="893"/>
        </w:tabs>
        <w:spacing w:after="0" w:line="240" w:lineRule="auto"/>
        <w:rPr>
          <w:rFonts w:ascii="Times New Roman" w:eastAsia="Times New Roman" w:hAnsi="Times New Roman" w:cs="Times New Roman"/>
          <w:b/>
          <w:color w:val="000000"/>
          <w:sz w:val="24"/>
          <w:szCs w:val="24"/>
        </w:rPr>
      </w:pPr>
    </w:p>
    <w:p w:rsidR="00220FDE" w:rsidRDefault="00220FDE" w:rsidP="00734078">
      <w:pPr>
        <w:shd w:val="clear" w:color="auto" w:fill="FFFFFF"/>
        <w:tabs>
          <w:tab w:val="left" w:pos="893"/>
        </w:tabs>
        <w:spacing w:after="0" w:line="240" w:lineRule="auto"/>
        <w:rPr>
          <w:rFonts w:ascii="Times New Roman" w:eastAsia="Times New Roman" w:hAnsi="Times New Roman" w:cs="Times New Roman"/>
          <w:b/>
          <w:color w:val="000000"/>
          <w:sz w:val="24"/>
          <w:szCs w:val="24"/>
        </w:rPr>
      </w:pPr>
    </w:p>
    <w:p w:rsidR="00BA33D2" w:rsidRPr="00734078" w:rsidRDefault="00BA33D2" w:rsidP="00734078">
      <w:pPr>
        <w:shd w:val="clear" w:color="auto" w:fill="FFFFFF"/>
        <w:tabs>
          <w:tab w:val="left" w:pos="893"/>
        </w:tabs>
        <w:spacing w:after="0" w:line="240" w:lineRule="auto"/>
        <w:rPr>
          <w:rFonts w:ascii="Times New Roman" w:eastAsia="Times New Roman" w:hAnsi="Times New Roman" w:cs="Times New Roman"/>
          <w:b/>
          <w:color w:val="000000"/>
          <w:sz w:val="24"/>
          <w:szCs w:val="24"/>
        </w:rPr>
      </w:pPr>
      <w:r w:rsidRPr="00734078">
        <w:rPr>
          <w:rFonts w:ascii="Times New Roman" w:eastAsia="Times New Roman" w:hAnsi="Times New Roman" w:cs="Times New Roman"/>
          <w:b/>
          <w:color w:val="000000"/>
          <w:sz w:val="24"/>
          <w:szCs w:val="24"/>
        </w:rPr>
        <w:lastRenderedPageBreak/>
        <w:t>Содержание программы учебного предмета</w:t>
      </w:r>
    </w:p>
    <w:p w:rsidR="00BA33D2" w:rsidRPr="00872616" w:rsidRDefault="00BA33D2" w:rsidP="00734078">
      <w:pPr>
        <w:pBdr>
          <w:bottom w:val="none" w:sz="4" w:space="2" w:color="000000"/>
        </w:pBdr>
        <w:spacing w:after="0" w:line="240" w:lineRule="auto"/>
        <w:jc w:val="both"/>
        <w:rPr>
          <w:rFonts w:ascii="Times New Roman" w:hAnsi="Times New Roman" w:cs="Times New Roman"/>
          <w:b/>
          <w:sz w:val="24"/>
          <w:szCs w:val="24"/>
        </w:rPr>
      </w:pPr>
    </w:p>
    <w:p w:rsidR="00BA33D2" w:rsidRPr="00872616" w:rsidRDefault="00BA33D2" w:rsidP="00734078">
      <w:pPr>
        <w:pBdr>
          <w:bottom w:val="none" w:sz="4" w:space="2" w:color="000000"/>
        </w:pBdr>
        <w:spacing w:after="0" w:line="240" w:lineRule="auto"/>
        <w:jc w:val="both"/>
        <w:rPr>
          <w:rFonts w:ascii="Times New Roman" w:hAnsi="Times New Roman" w:cs="Times New Roman"/>
          <w:sz w:val="24"/>
          <w:szCs w:val="24"/>
        </w:rPr>
      </w:pPr>
      <w:r w:rsidRPr="00872616">
        <w:rPr>
          <w:rFonts w:ascii="Times New Roman" w:hAnsi="Times New Roman" w:cs="Times New Roman"/>
          <w:b/>
          <w:sz w:val="24"/>
          <w:szCs w:val="24"/>
        </w:rPr>
        <w:t>Тема 1. Географическое пространство России (10 ч.).</w:t>
      </w:r>
    </w:p>
    <w:p w:rsidR="00BA33D2" w:rsidRPr="00872616" w:rsidRDefault="00BA33D2" w:rsidP="00734078">
      <w:pPr>
        <w:pBdr>
          <w:bottom w:val="none" w:sz="4" w:space="2" w:color="000000"/>
        </w:pBdr>
        <w:shd w:val="clear" w:color="auto" w:fill="FFFFFF"/>
        <w:spacing w:after="0" w:line="240" w:lineRule="auto"/>
        <w:ind w:firstLine="708"/>
        <w:jc w:val="both"/>
        <w:rPr>
          <w:rFonts w:ascii="Times New Roman" w:hAnsi="Times New Roman" w:cs="Times New Roman"/>
          <w:color w:val="000000"/>
          <w:sz w:val="24"/>
          <w:szCs w:val="24"/>
        </w:rPr>
      </w:pPr>
      <w:r w:rsidRPr="00872616">
        <w:rPr>
          <w:rFonts w:ascii="Times New Roman" w:hAnsi="Times New Roman" w:cs="Times New Roman"/>
          <w:color w:val="000000"/>
          <w:sz w:val="24"/>
          <w:szCs w:val="24"/>
        </w:rPr>
        <w:t>Россия на карте мира. Уникальность географического положения России. Площадь территории России. Крайние точки. Место России среди других государств мира. Государственная граница России. Россия на карте часовых поясов. Часовые пояса. Местное время. Поясное время. Понятие о часовых поясах и часовых зонах. Линия перемены дат.</w:t>
      </w:r>
      <w:r w:rsidRPr="00872616">
        <w:rPr>
          <w:rFonts w:ascii="Times New Roman" w:hAnsi="Times New Roman" w:cs="Times New Roman"/>
          <w:color w:val="000000"/>
          <w:sz w:val="24"/>
          <w:szCs w:val="24"/>
        </w:rPr>
        <w:br/>
        <w:t xml:space="preserve">Формирование территории России. Заселение территории России. Вклад исследователей, путешественников  в   освоение   территории    России.    Русские первопроходцы: Ермак, И. Москвитин, С. Дежнев, В. Беринг, В. Поярков, Е. </w:t>
      </w:r>
      <w:proofErr w:type="gramStart"/>
      <w:r w:rsidRPr="00872616">
        <w:rPr>
          <w:rFonts w:ascii="Times New Roman" w:hAnsi="Times New Roman" w:cs="Times New Roman"/>
          <w:color w:val="000000"/>
          <w:sz w:val="24"/>
          <w:szCs w:val="24"/>
        </w:rPr>
        <w:t>Хабаров</w:t>
      </w:r>
      <w:proofErr w:type="gramEnd"/>
      <w:r w:rsidRPr="00872616">
        <w:rPr>
          <w:rFonts w:ascii="Times New Roman" w:hAnsi="Times New Roman" w:cs="Times New Roman"/>
          <w:color w:val="000000"/>
          <w:sz w:val="24"/>
          <w:szCs w:val="24"/>
        </w:rPr>
        <w:t>, С. Крашенинников. Районирование. Географический район. Природные и экономические районы. Административно-территориальное деление России. </w:t>
      </w:r>
    </w:p>
    <w:p w:rsidR="00BA33D2" w:rsidRPr="00872616" w:rsidRDefault="00BA33D2" w:rsidP="00734078">
      <w:pPr>
        <w:pStyle w:val="a3"/>
        <w:pBdr>
          <w:bottom w:val="none" w:sz="4" w:space="2" w:color="000000"/>
        </w:pBdr>
        <w:rPr>
          <w:rFonts w:ascii="Times New Roman" w:hAnsi="Times New Roman"/>
          <w:sz w:val="24"/>
          <w:szCs w:val="24"/>
          <w:u w:val="single"/>
        </w:rPr>
      </w:pPr>
      <w:r w:rsidRPr="00872616">
        <w:rPr>
          <w:rFonts w:ascii="Times New Roman" w:hAnsi="Times New Roman"/>
          <w:bCs/>
          <w:sz w:val="24"/>
          <w:szCs w:val="24"/>
          <w:u w:val="single"/>
        </w:rPr>
        <w:t>Работа с контурной картой:</w:t>
      </w:r>
    </w:p>
    <w:p w:rsidR="00BA33D2" w:rsidRPr="00872616" w:rsidRDefault="00BA33D2" w:rsidP="00734078">
      <w:pPr>
        <w:pStyle w:val="a3"/>
        <w:pBdr>
          <w:bottom w:val="none" w:sz="4" w:space="2" w:color="000000"/>
        </w:pBdr>
        <w:jc w:val="both"/>
        <w:rPr>
          <w:rFonts w:ascii="Times New Roman" w:hAnsi="Times New Roman"/>
          <w:bCs/>
          <w:sz w:val="24"/>
          <w:szCs w:val="24"/>
        </w:rPr>
      </w:pPr>
      <w:r w:rsidRPr="00872616">
        <w:rPr>
          <w:rFonts w:ascii="Times New Roman" w:hAnsi="Times New Roman"/>
          <w:color w:val="000000"/>
          <w:sz w:val="24"/>
          <w:szCs w:val="24"/>
          <w:highlight w:val="white"/>
        </w:rPr>
        <w:t>Обозначение на контурной карте государственной границы России</w:t>
      </w:r>
      <w:r w:rsidRPr="00872616">
        <w:rPr>
          <w:rFonts w:ascii="Times New Roman" w:hAnsi="Times New Roman"/>
          <w:color w:val="000000"/>
          <w:sz w:val="24"/>
          <w:szCs w:val="24"/>
        </w:rPr>
        <w:t xml:space="preserve">; государств, с которыми </w:t>
      </w:r>
      <w:r w:rsidRPr="00872616">
        <w:rPr>
          <w:rFonts w:ascii="Times New Roman" w:hAnsi="Times New Roman"/>
          <w:bCs/>
          <w:sz w:val="24"/>
          <w:szCs w:val="24"/>
        </w:rPr>
        <w:t>граничит Россия (с указанием их столиц).</w:t>
      </w:r>
    </w:p>
    <w:p w:rsidR="00BA33D2" w:rsidRPr="00872616" w:rsidRDefault="00BA33D2" w:rsidP="00734078">
      <w:pPr>
        <w:pStyle w:val="a3"/>
        <w:pBdr>
          <w:bottom w:val="none" w:sz="4" w:space="2" w:color="000000"/>
        </w:pBdr>
        <w:jc w:val="both"/>
        <w:rPr>
          <w:rFonts w:ascii="Times New Roman" w:hAnsi="Times New Roman"/>
          <w:sz w:val="24"/>
          <w:szCs w:val="24"/>
        </w:rPr>
      </w:pPr>
      <w:r w:rsidRPr="00872616">
        <w:rPr>
          <w:rFonts w:ascii="Times New Roman" w:hAnsi="Times New Roman"/>
          <w:bCs/>
          <w:sz w:val="24"/>
          <w:szCs w:val="24"/>
        </w:rPr>
        <w:t xml:space="preserve">Обозначение на контурной карте субъектов РФ с административными центрами. </w:t>
      </w:r>
    </w:p>
    <w:p w:rsidR="00BA33D2" w:rsidRPr="00872616" w:rsidRDefault="00BA33D2" w:rsidP="00734078">
      <w:pPr>
        <w:pBdr>
          <w:bottom w:val="none" w:sz="4" w:space="2" w:color="000000"/>
        </w:pBdr>
        <w:spacing w:after="0" w:line="240" w:lineRule="auto"/>
        <w:rPr>
          <w:rFonts w:ascii="Times New Roman" w:eastAsia="Calibri" w:hAnsi="Times New Roman" w:cs="Times New Roman"/>
          <w:i/>
          <w:sz w:val="24"/>
          <w:szCs w:val="24"/>
        </w:rPr>
      </w:pPr>
    </w:p>
    <w:p w:rsidR="00BA33D2" w:rsidRPr="00872616" w:rsidRDefault="00BA33D2" w:rsidP="00734078">
      <w:pPr>
        <w:pBdr>
          <w:bottom w:val="none" w:sz="4" w:space="2" w:color="000000"/>
        </w:pBdr>
        <w:spacing w:after="0" w:line="240" w:lineRule="auto"/>
        <w:rPr>
          <w:rFonts w:ascii="Times New Roman" w:eastAsia="Calibri" w:hAnsi="Times New Roman" w:cs="Times New Roman"/>
          <w:i/>
          <w:sz w:val="24"/>
          <w:szCs w:val="24"/>
        </w:rPr>
      </w:pPr>
      <w:r w:rsidRPr="00872616">
        <w:rPr>
          <w:rFonts w:ascii="Times New Roman" w:eastAsia="Calibri" w:hAnsi="Times New Roman" w:cs="Times New Roman"/>
          <w:i/>
          <w:sz w:val="24"/>
          <w:szCs w:val="24"/>
        </w:rPr>
        <w:t>Практическая работа 1 «Сравнительная характеристика географического положения России с другими странами мира (Канада, США, Китай)».</w:t>
      </w:r>
    </w:p>
    <w:p w:rsidR="00BA33D2" w:rsidRPr="00872616" w:rsidRDefault="00BA33D2" w:rsidP="00734078">
      <w:pPr>
        <w:pBdr>
          <w:bottom w:val="none" w:sz="4" w:space="2" w:color="000000"/>
        </w:pBdr>
        <w:spacing w:after="0" w:line="240" w:lineRule="auto"/>
        <w:jc w:val="both"/>
        <w:rPr>
          <w:rFonts w:ascii="Times New Roman" w:hAnsi="Times New Roman" w:cs="Times New Roman"/>
          <w:color w:val="000000"/>
          <w:sz w:val="24"/>
          <w:szCs w:val="24"/>
        </w:rPr>
      </w:pPr>
    </w:p>
    <w:p w:rsidR="00BA33D2" w:rsidRPr="00872616" w:rsidRDefault="00BA33D2" w:rsidP="00734078">
      <w:pPr>
        <w:pStyle w:val="a3"/>
        <w:pBdr>
          <w:bottom w:val="none" w:sz="4" w:space="2" w:color="000000"/>
        </w:pBdr>
        <w:rPr>
          <w:rFonts w:ascii="Times New Roman" w:hAnsi="Times New Roman"/>
          <w:i/>
          <w:sz w:val="24"/>
          <w:szCs w:val="24"/>
        </w:rPr>
      </w:pPr>
      <w:r w:rsidRPr="00872616">
        <w:rPr>
          <w:rFonts w:ascii="Times New Roman" w:hAnsi="Times New Roman"/>
          <w:i/>
          <w:sz w:val="24"/>
          <w:szCs w:val="24"/>
        </w:rPr>
        <w:t>Практическая работа 2 «Определение разницы во времени на карте часовых поясов».</w:t>
      </w:r>
    </w:p>
    <w:p w:rsidR="00BA33D2" w:rsidRPr="00872616" w:rsidRDefault="00BA33D2" w:rsidP="00734078">
      <w:pPr>
        <w:pStyle w:val="a3"/>
        <w:pBdr>
          <w:bottom w:val="none" w:sz="4" w:space="2" w:color="000000"/>
        </w:pBdr>
        <w:rPr>
          <w:rFonts w:ascii="Times New Roman" w:hAnsi="Times New Roman"/>
          <w:i/>
          <w:sz w:val="24"/>
          <w:szCs w:val="24"/>
        </w:rPr>
      </w:pPr>
    </w:p>
    <w:p w:rsidR="00BA33D2" w:rsidRPr="00872616" w:rsidRDefault="00BA33D2" w:rsidP="00734078">
      <w:pPr>
        <w:pStyle w:val="a3"/>
        <w:pBdr>
          <w:bottom w:val="none" w:sz="4" w:space="2" w:color="000000"/>
        </w:pBdr>
        <w:rPr>
          <w:rFonts w:ascii="Times New Roman" w:hAnsi="Times New Roman"/>
          <w:i/>
          <w:sz w:val="24"/>
          <w:szCs w:val="24"/>
        </w:rPr>
      </w:pPr>
      <w:r w:rsidRPr="00872616">
        <w:rPr>
          <w:rFonts w:ascii="Times New Roman" w:hAnsi="Times New Roman"/>
          <w:i/>
          <w:sz w:val="24"/>
          <w:szCs w:val="24"/>
        </w:rPr>
        <w:t>Практическая работа 3 – учимся с «Полярной звездой» - устанавливаем межпредметные связи: география – история – обществознание».</w:t>
      </w:r>
    </w:p>
    <w:p w:rsidR="00BA33D2" w:rsidRPr="00872616" w:rsidRDefault="00BA33D2" w:rsidP="00734078">
      <w:pPr>
        <w:pBdr>
          <w:bottom w:val="none" w:sz="4" w:space="2" w:color="000000"/>
        </w:pBdr>
        <w:shd w:val="clear" w:color="auto" w:fill="FFFFFF"/>
        <w:spacing w:after="0" w:line="240" w:lineRule="auto"/>
        <w:jc w:val="both"/>
        <w:rPr>
          <w:rFonts w:ascii="Times New Roman" w:hAnsi="Times New Roman" w:cs="Times New Roman"/>
          <w:sz w:val="24"/>
          <w:szCs w:val="24"/>
        </w:rPr>
      </w:pPr>
      <w:r w:rsidRPr="00872616">
        <w:rPr>
          <w:rFonts w:ascii="Times New Roman" w:hAnsi="Times New Roman" w:cs="Times New Roman"/>
          <w:b/>
          <w:bCs/>
          <w:sz w:val="24"/>
          <w:szCs w:val="24"/>
        </w:rPr>
        <w:t>Тема</w:t>
      </w:r>
      <w:r w:rsidRPr="00872616">
        <w:rPr>
          <w:rFonts w:ascii="Times New Roman" w:hAnsi="Times New Roman" w:cs="Times New Roman"/>
          <w:b/>
          <w:bCs/>
          <w:iCs/>
          <w:sz w:val="24"/>
          <w:szCs w:val="24"/>
        </w:rPr>
        <w:t xml:space="preserve"> 2. Население </w:t>
      </w:r>
      <w:r w:rsidRPr="00872616">
        <w:rPr>
          <w:rFonts w:ascii="Times New Roman" w:hAnsi="Times New Roman" w:cs="Times New Roman"/>
          <w:b/>
          <w:sz w:val="24"/>
          <w:szCs w:val="24"/>
        </w:rPr>
        <w:t xml:space="preserve">России (14 ч.). </w:t>
      </w:r>
    </w:p>
    <w:p w:rsidR="00BA33D2" w:rsidRPr="00872616" w:rsidRDefault="00BA33D2" w:rsidP="00734078">
      <w:pPr>
        <w:pBdr>
          <w:bottom w:val="none" w:sz="4" w:space="2" w:color="000000"/>
        </w:pBdr>
        <w:shd w:val="clear" w:color="auto" w:fill="FFFFFF"/>
        <w:spacing w:after="0" w:line="240" w:lineRule="auto"/>
        <w:ind w:firstLine="708"/>
        <w:jc w:val="both"/>
        <w:rPr>
          <w:rFonts w:ascii="Times New Roman" w:eastAsia="Calibri" w:hAnsi="Times New Roman" w:cs="Times New Roman"/>
          <w:i/>
          <w:sz w:val="24"/>
          <w:szCs w:val="24"/>
        </w:rPr>
      </w:pPr>
      <w:r w:rsidRPr="00872616">
        <w:rPr>
          <w:rFonts w:ascii="Times New Roman" w:hAnsi="Times New Roman" w:cs="Times New Roman"/>
          <w:color w:val="000000"/>
          <w:sz w:val="24"/>
          <w:szCs w:val="24"/>
        </w:rPr>
        <w:t xml:space="preserve">Численность населения России. Воспроизводство населения. Демографический кризис. Демографические потери. Демографические проблемы и их решение. Естественный прирост. Отрицательный естественный прирост — проблема для России. Традиционный и современный типы воспроизводства.                                                       </w:t>
      </w:r>
      <w:r w:rsidRPr="00872616">
        <w:rPr>
          <w:rFonts w:ascii="Times New Roman" w:hAnsi="Times New Roman" w:cs="Times New Roman"/>
          <w:color w:val="000000"/>
          <w:sz w:val="24"/>
          <w:szCs w:val="24"/>
        </w:rPr>
        <w:tab/>
        <w:t>Миграции населения. Мигранты. Этические нормы в отношении мигрантов.</w:t>
      </w:r>
      <w:r w:rsidRPr="00872616">
        <w:rPr>
          <w:rFonts w:ascii="Times New Roman" w:hAnsi="Times New Roman" w:cs="Times New Roman"/>
          <w:color w:val="000000"/>
          <w:sz w:val="24"/>
          <w:szCs w:val="24"/>
        </w:rPr>
        <w:br/>
        <w:t>«Демографический портрет» населения России. Демографическая ситуация. Половозрастная структура населения России.</w:t>
      </w:r>
      <w:r w:rsidRPr="00872616">
        <w:rPr>
          <w:rFonts w:ascii="Times New Roman" w:hAnsi="Times New Roman" w:cs="Times New Roman"/>
          <w:color w:val="000000"/>
          <w:sz w:val="24"/>
          <w:szCs w:val="24"/>
        </w:rPr>
        <w:br/>
        <w:t>Рынок труда. Трудоспособный возраст. Трудовые ресурсы. Экономически активное население. Безработные. Трудовые ресурсы родного края. Рынок труда родного края.</w:t>
      </w:r>
      <w:r w:rsidRPr="00872616">
        <w:rPr>
          <w:rFonts w:ascii="Times New Roman" w:hAnsi="Times New Roman" w:cs="Times New Roman"/>
          <w:color w:val="000000"/>
          <w:sz w:val="24"/>
          <w:szCs w:val="24"/>
        </w:rPr>
        <w:br/>
        <w:t>Этнос. Этническая территория. Этническая структура регионов России. Россия — многонациональное государство. Национальный состав. Языковая семья. Языковая группа. Значение русского языка для народов России. Религии России.</w:t>
      </w:r>
      <w:r w:rsidRPr="00872616">
        <w:rPr>
          <w:rFonts w:ascii="Times New Roman" w:hAnsi="Times New Roman" w:cs="Times New Roman"/>
          <w:color w:val="000000"/>
          <w:sz w:val="24"/>
          <w:szCs w:val="24"/>
        </w:rPr>
        <w:br/>
        <w:t>Размещение населения. Зона очагового заселения. Зона сплошного заселения. Главная полоса расселения. Плотность населения России. Роль крупных городов в размещении населения.</w:t>
      </w:r>
      <w:r w:rsidRPr="00872616">
        <w:rPr>
          <w:rFonts w:ascii="Times New Roman" w:hAnsi="Times New Roman" w:cs="Times New Roman"/>
          <w:color w:val="000000"/>
          <w:sz w:val="24"/>
          <w:szCs w:val="24"/>
        </w:rPr>
        <w:br/>
      </w:r>
      <w:r w:rsidRPr="00872616">
        <w:rPr>
          <w:rFonts w:ascii="Times New Roman" w:hAnsi="Times New Roman" w:cs="Times New Roman"/>
          <w:color w:val="000000"/>
          <w:sz w:val="24"/>
          <w:szCs w:val="24"/>
        </w:rPr>
        <w:tab/>
        <w:t>Расселение и урбанизация. Типы поселений. Городской и сельский образ жизни. Влияние урбанизации на окружающую среду. Города и сельские поселения. Типы городов. Сельская местность. Функции сельской местности.</w:t>
      </w:r>
    </w:p>
    <w:p w:rsidR="00BA33D2" w:rsidRPr="00872616" w:rsidRDefault="00BA33D2" w:rsidP="00734078">
      <w:pPr>
        <w:pBdr>
          <w:bottom w:val="none" w:sz="4" w:space="2" w:color="000000"/>
        </w:pBdr>
        <w:shd w:val="clear" w:color="auto" w:fill="FFFFFF"/>
        <w:spacing w:after="0" w:line="240" w:lineRule="auto"/>
        <w:rPr>
          <w:rFonts w:ascii="Times New Roman" w:eastAsia="Calibri" w:hAnsi="Times New Roman" w:cs="Times New Roman"/>
          <w:i/>
          <w:sz w:val="24"/>
          <w:szCs w:val="24"/>
        </w:rPr>
      </w:pPr>
      <w:r w:rsidRPr="00872616">
        <w:rPr>
          <w:rFonts w:ascii="Times New Roman" w:eastAsia="Calibri" w:hAnsi="Times New Roman" w:cs="Times New Roman"/>
          <w:i/>
          <w:sz w:val="24"/>
          <w:szCs w:val="24"/>
        </w:rPr>
        <w:t>Практическая работа 4 «Анализ графика рождаемости и смертности России».</w:t>
      </w:r>
    </w:p>
    <w:p w:rsidR="00BA33D2" w:rsidRPr="00872616" w:rsidRDefault="00BA33D2" w:rsidP="00734078">
      <w:pPr>
        <w:pBdr>
          <w:bottom w:val="none" w:sz="4" w:space="2" w:color="000000"/>
        </w:pBdr>
        <w:shd w:val="clear" w:color="auto" w:fill="FFFFFF"/>
        <w:spacing w:after="0" w:line="240" w:lineRule="auto"/>
        <w:rPr>
          <w:rFonts w:ascii="Times New Roman" w:eastAsia="Calibri" w:hAnsi="Times New Roman" w:cs="Times New Roman"/>
          <w:i/>
          <w:sz w:val="24"/>
          <w:szCs w:val="24"/>
        </w:rPr>
      </w:pPr>
      <w:r w:rsidRPr="00872616">
        <w:rPr>
          <w:rFonts w:ascii="Times New Roman" w:eastAsia="Calibri" w:hAnsi="Times New Roman" w:cs="Times New Roman"/>
          <w:i/>
          <w:sz w:val="24"/>
          <w:szCs w:val="24"/>
        </w:rPr>
        <w:t>Практическая работа 5 – учимся с «Полярной звездой» - сравниваем половозрастные пирамиды регионов России</w:t>
      </w:r>
      <w:r w:rsidRPr="00872616">
        <w:rPr>
          <w:rFonts w:ascii="Times New Roman" w:eastAsia="Calibri" w:hAnsi="Times New Roman" w:cs="Times New Roman"/>
          <w:sz w:val="24"/>
          <w:szCs w:val="24"/>
        </w:rPr>
        <w:t>.</w:t>
      </w:r>
    </w:p>
    <w:p w:rsidR="00BA33D2" w:rsidRPr="00872616" w:rsidRDefault="00BA33D2" w:rsidP="00734078">
      <w:pPr>
        <w:shd w:val="clear" w:color="auto" w:fill="FFFFFF"/>
        <w:spacing w:after="0" w:line="240" w:lineRule="auto"/>
        <w:rPr>
          <w:rFonts w:ascii="Times New Roman" w:eastAsia="Calibri" w:hAnsi="Times New Roman" w:cs="Times New Roman"/>
          <w:i/>
          <w:sz w:val="24"/>
          <w:szCs w:val="24"/>
        </w:rPr>
      </w:pPr>
      <w:r w:rsidRPr="00872616">
        <w:rPr>
          <w:rFonts w:ascii="Times New Roman" w:eastAsia="Calibri" w:hAnsi="Times New Roman" w:cs="Times New Roman"/>
          <w:i/>
          <w:sz w:val="24"/>
          <w:szCs w:val="24"/>
        </w:rPr>
        <w:t xml:space="preserve">Практическая работа 6 – учимся с «Полярной звездой» - создание </w:t>
      </w:r>
      <w:proofErr w:type="spellStart"/>
      <w:r w:rsidRPr="00872616">
        <w:rPr>
          <w:rFonts w:ascii="Times New Roman" w:eastAsia="Calibri" w:hAnsi="Times New Roman" w:cs="Times New Roman"/>
          <w:i/>
          <w:sz w:val="24"/>
          <w:szCs w:val="24"/>
        </w:rPr>
        <w:t>электроннойпрезентации</w:t>
      </w:r>
      <w:proofErr w:type="spellEnd"/>
      <w:r w:rsidRPr="00872616">
        <w:rPr>
          <w:rFonts w:ascii="Times New Roman" w:eastAsia="Calibri" w:hAnsi="Times New Roman" w:cs="Times New Roman"/>
          <w:i/>
          <w:sz w:val="24"/>
          <w:szCs w:val="24"/>
        </w:rPr>
        <w:t>».</w:t>
      </w:r>
    </w:p>
    <w:p w:rsidR="00BA33D2" w:rsidRPr="00872616" w:rsidRDefault="00BA33D2" w:rsidP="00734078">
      <w:pPr>
        <w:shd w:val="clear" w:color="auto" w:fill="FFFFFF"/>
        <w:spacing w:after="0" w:line="240" w:lineRule="auto"/>
        <w:rPr>
          <w:rFonts w:ascii="Times New Roman" w:eastAsia="Calibri" w:hAnsi="Times New Roman" w:cs="Times New Roman"/>
          <w:i/>
          <w:sz w:val="24"/>
          <w:szCs w:val="24"/>
        </w:rPr>
      </w:pPr>
      <w:r w:rsidRPr="00872616">
        <w:rPr>
          <w:rFonts w:ascii="Times New Roman" w:eastAsia="Calibri" w:hAnsi="Times New Roman" w:cs="Times New Roman"/>
          <w:i/>
          <w:sz w:val="24"/>
          <w:szCs w:val="24"/>
        </w:rPr>
        <w:t>Практическая работа 7 – учимся с «Полярной звездой» - готовимся к дискуссии на тему «Рост Москвы – это хорошо или плохо?»</w:t>
      </w:r>
    </w:p>
    <w:p w:rsidR="00BA33D2" w:rsidRPr="00872616" w:rsidRDefault="00BA33D2" w:rsidP="00734078">
      <w:pPr>
        <w:shd w:val="clear" w:color="auto" w:fill="FFFFFF"/>
        <w:spacing w:after="0" w:line="240" w:lineRule="auto"/>
        <w:jc w:val="both"/>
        <w:rPr>
          <w:rFonts w:ascii="Times New Roman" w:hAnsi="Times New Roman" w:cs="Times New Roman"/>
          <w:b/>
          <w:sz w:val="24"/>
          <w:szCs w:val="24"/>
        </w:rPr>
      </w:pPr>
      <w:r w:rsidRPr="00872616">
        <w:rPr>
          <w:rFonts w:ascii="Times New Roman" w:hAnsi="Times New Roman" w:cs="Times New Roman"/>
          <w:b/>
          <w:sz w:val="24"/>
          <w:szCs w:val="24"/>
        </w:rPr>
        <w:t>Тема 3. Природа России (27 ч.).</w:t>
      </w:r>
    </w:p>
    <w:p w:rsidR="00BA33D2" w:rsidRPr="00872616" w:rsidRDefault="00BA33D2" w:rsidP="00734078">
      <w:pPr>
        <w:shd w:val="clear" w:color="auto" w:fill="FFFFFF"/>
        <w:spacing w:after="0" w:line="240" w:lineRule="auto"/>
        <w:ind w:firstLine="708"/>
        <w:rPr>
          <w:rFonts w:ascii="Times New Roman" w:hAnsi="Times New Roman" w:cs="Times New Roman"/>
          <w:color w:val="000000"/>
          <w:sz w:val="24"/>
          <w:szCs w:val="24"/>
        </w:rPr>
      </w:pPr>
      <w:r w:rsidRPr="00872616">
        <w:rPr>
          <w:rFonts w:ascii="Times New Roman" w:hAnsi="Times New Roman" w:cs="Times New Roman"/>
          <w:color w:val="000000"/>
          <w:sz w:val="24"/>
          <w:szCs w:val="24"/>
        </w:rPr>
        <w:lastRenderedPageBreak/>
        <w:t>История развития земной коры. Геологическое летоисчисление. Геохронологическая шкала. Эра. Эпоха складчатости. Геологическая карта.</w:t>
      </w:r>
      <w:r w:rsidRPr="00872616">
        <w:rPr>
          <w:rFonts w:ascii="Times New Roman" w:hAnsi="Times New Roman" w:cs="Times New Roman"/>
          <w:color w:val="000000"/>
          <w:sz w:val="24"/>
          <w:szCs w:val="24"/>
        </w:rPr>
        <w:br/>
        <w:t xml:space="preserve">Особенности рельефа России. Тектонические структуры. Платформы и геосинклинали. Связь рельефа с тектоническим строением территории. Скульптура поверхности. Влияние внешних сил на рельеф России. Выветривание. Эрозия. Оледенение. Многолетняя мерзлота. Влияние человеческой деятельности на рельеф и ее последствия.                                </w:t>
      </w:r>
      <w:r w:rsidRPr="00872616">
        <w:rPr>
          <w:rFonts w:ascii="Times New Roman" w:hAnsi="Times New Roman" w:cs="Times New Roman"/>
          <w:color w:val="000000"/>
          <w:sz w:val="24"/>
          <w:szCs w:val="24"/>
        </w:rPr>
        <w:tab/>
        <w:t>Полезные ископаемые России. Рудные и нерудные полезные ископаемые. Основные месторождения полезных ископаемых. Рациональное использование полезных ископаемых. Стихийные явления на территории России: землетрясения, извержения вулканов, снежные лавины, сели, оползни, просадки грунта.</w:t>
      </w:r>
      <w:r w:rsidRPr="00872616">
        <w:rPr>
          <w:rFonts w:ascii="Times New Roman" w:hAnsi="Times New Roman" w:cs="Times New Roman"/>
          <w:color w:val="000000"/>
          <w:sz w:val="24"/>
          <w:szCs w:val="24"/>
        </w:rPr>
        <w:br/>
      </w:r>
      <w:r w:rsidRPr="00872616">
        <w:rPr>
          <w:rFonts w:ascii="Times New Roman" w:hAnsi="Times New Roman" w:cs="Times New Roman"/>
          <w:color w:val="000000"/>
          <w:sz w:val="24"/>
          <w:szCs w:val="24"/>
        </w:rPr>
        <w:tab/>
        <w:t>Климат России. Понятие «солнечная радиация». Прямая и рассеянная радиация. Суммарная радиация. Радиационный баланс. Поступление солнечной радиации на поверхность Земли. Изменение солнечной радиации по сезонам года.</w:t>
      </w:r>
      <w:r w:rsidRPr="00872616">
        <w:rPr>
          <w:rFonts w:ascii="Times New Roman" w:hAnsi="Times New Roman" w:cs="Times New Roman"/>
          <w:color w:val="000000"/>
          <w:sz w:val="24"/>
          <w:szCs w:val="24"/>
        </w:rPr>
        <w:br/>
        <w:t>Атмосферная циркуляция. Воздушные массы над территорией России. Западный перенос воздушных масс. Влияние соседних территорий на климат России. Атмосферный фронт. Теплый и холодный атмосферные фронты. Циклон и антициклон.</w:t>
      </w:r>
      <w:r w:rsidRPr="00872616">
        <w:rPr>
          <w:rFonts w:ascii="Times New Roman" w:hAnsi="Times New Roman" w:cs="Times New Roman"/>
          <w:color w:val="000000"/>
          <w:sz w:val="24"/>
          <w:szCs w:val="24"/>
        </w:rPr>
        <w:br/>
        <w:t>Влияние на климат России ее географического положения. Климатические особенности зимнего и летнего сезонов года. Синоптическая карта.</w:t>
      </w:r>
      <w:r w:rsidRPr="00872616">
        <w:rPr>
          <w:rFonts w:ascii="Times New Roman" w:hAnsi="Times New Roman" w:cs="Times New Roman"/>
          <w:color w:val="000000"/>
          <w:sz w:val="24"/>
          <w:szCs w:val="24"/>
        </w:rPr>
        <w:br/>
        <w:t xml:space="preserve">Климатические пояса и типы климата России. Климатические особенности России. Климат своего региона. Влияние климатических условий на здоровье и жизнь человека. Климат и хозяйственная деятельность людей. Влияние климата на сельское хозяйство. Агроклиматические ресурсы. Коэффициент увлажнения. Учет климатических условий в жилищном строительстве.                    </w:t>
      </w:r>
      <w:r w:rsidRPr="00872616">
        <w:rPr>
          <w:rFonts w:ascii="Times New Roman" w:hAnsi="Times New Roman" w:cs="Times New Roman"/>
          <w:color w:val="000000"/>
          <w:sz w:val="24"/>
          <w:szCs w:val="24"/>
        </w:rPr>
        <w:br/>
      </w:r>
      <w:r w:rsidRPr="00872616">
        <w:rPr>
          <w:rFonts w:ascii="Times New Roman" w:hAnsi="Times New Roman" w:cs="Times New Roman"/>
          <w:color w:val="000000"/>
          <w:sz w:val="24"/>
          <w:szCs w:val="24"/>
        </w:rPr>
        <w:tab/>
        <w:t>Россия — морская держава. Особенности Российских морей. Принадлежность морей к бассейнам океанов — Атлантического, Тихого и Северного Ледовитого. Ресурсы морей и их использование человеком. Рекреационное значение морей. Экологические проблемы морей.</w:t>
      </w:r>
      <w:r w:rsidRPr="00872616">
        <w:rPr>
          <w:rFonts w:ascii="Times New Roman" w:hAnsi="Times New Roman" w:cs="Times New Roman"/>
          <w:color w:val="000000"/>
          <w:sz w:val="24"/>
          <w:szCs w:val="24"/>
        </w:rPr>
        <w:br/>
      </w:r>
      <w:r w:rsidRPr="00872616">
        <w:rPr>
          <w:rFonts w:ascii="Times New Roman" w:hAnsi="Times New Roman" w:cs="Times New Roman"/>
          <w:color w:val="000000"/>
          <w:sz w:val="24"/>
          <w:szCs w:val="24"/>
        </w:rPr>
        <w:tab/>
        <w:t>Реки России. Режим рек России. Типы питания рек. Водоносность реки. Расход воды. Годовой сток. Падение реки. Уклон реки. Особенности российских рек. Крупнейшие реки России. Использование рек в хозяйственной деятельности. Охрана речных вод. Водоемы Московской области.</w:t>
      </w:r>
      <w:r w:rsidRPr="00872616">
        <w:rPr>
          <w:rFonts w:ascii="Times New Roman" w:hAnsi="Times New Roman" w:cs="Times New Roman"/>
          <w:color w:val="000000"/>
          <w:sz w:val="24"/>
          <w:szCs w:val="24"/>
        </w:rPr>
        <w:br/>
        <w:t>Озера России. Распространение озер. Крупнейшие озера. Типы озер России. Болота. Распространение болот. Верховые и низинные болота. Значение болот. Подземные воды. Артезианский бассейн. Водные ресурсы родного края. Ледники. Значение ледников. Охрана водных ресурсов России</w:t>
      </w:r>
      <w:r w:rsidRPr="00872616">
        <w:rPr>
          <w:rFonts w:ascii="Times New Roman" w:hAnsi="Times New Roman" w:cs="Times New Roman"/>
          <w:color w:val="000000"/>
          <w:sz w:val="24"/>
          <w:szCs w:val="24"/>
        </w:rPr>
        <w:br/>
        <w:t>Причины, по которым люди издревле селились на берегах рек и морей. Значение рек в жизни общества. Единая глубоководная система европейской части России. Морские пути России. Морские порты.</w:t>
      </w:r>
      <w:r w:rsidRPr="00872616">
        <w:rPr>
          <w:rFonts w:ascii="Times New Roman" w:eastAsia="Verdana" w:hAnsi="Times New Roman" w:cs="Times New Roman"/>
          <w:color w:val="000000"/>
          <w:sz w:val="24"/>
          <w:szCs w:val="24"/>
        </w:rPr>
        <w:br/>
      </w:r>
      <w:r w:rsidRPr="00872616">
        <w:rPr>
          <w:rFonts w:ascii="Times New Roman" w:eastAsia="Verdana" w:hAnsi="Times New Roman" w:cs="Times New Roman"/>
          <w:color w:val="000000"/>
          <w:sz w:val="24"/>
          <w:szCs w:val="24"/>
        </w:rPr>
        <w:tab/>
      </w:r>
      <w:r w:rsidRPr="00872616">
        <w:rPr>
          <w:rFonts w:ascii="Times New Roman" w:hAnsi="Times New Roman" w:cs="Times New Roman"/>
          <w:color w:val="000000"/>
          <w:sz w:val="24"/>
          <w:szCs w:val="24"/>
        </w:rPr>
        <w:t>Почва — особое природное тело. Отличие почвы от горной породы. Строение почвы. Механический состав и структура почвы.</w:t>
      </w:r>
      <w:r w:rsidRPr="00872616">
        <w:rPr>
          <w:rFonts w:ascii="Times New Roman" w:hAnsi="Times New Roman" w:cs="Times New Roman"/>
          <w:color w:val="000000"/>
          <w:sz w:val="24"/>
          <w:szCs w:val="24"/>
        </w:rPr>
        <w:br/>
        <w:t>Почвообразующие факторы. Типы почв. Зональность почв. Земельные и почвенные ресурсы. Рациональное использование почв. Защита почвы от эрозии. Почвы Московской области.</w:t>
      </w:r>
    </w:p>
    <w:p w:rsidR="00BA33D2" w:rsidRPr="00872616" w:rsidRDefault="00BA33D2" w:rsidP="00734078">
      <w:pPr>
        <w:shd w:val="clear" w:color="auto" w:fill="FFFFFF"/>
        <w:spacing w:after="0" w:line="240" w:lineRule="auto"/>
        <w:ind w:firstLine="708"/>
        <w:rPr>
          <w:rFonts w:ascii="Times New Roman" w:hAnsi="Times New Roman" w:cs="Times New Roman"/>
          <w:color w:val="000000"/>
          <w:sz w:val="24"/>
          <w:szCs w:val="24"/>
        </w:rPr>
      </w:pPr>
      <w:r w:rsidRPr="00872616">
        <w:rPr>
          <w:rFonts w:ascii="Times New Roman" w:hAnsi="Times New Roman" w:cs="Times New Roman"/>
          <w:color w:val="000000"/>
          <w:sz w:val="24"/>
          <w:szCs w:val="24"/>
        </w:rPr>
        <w:t>Растительный и животный мир: особенности растительного и животного мира России. Экологическая ситуация в России. Экологическая безопасность России. Природно-территориальные комплексы России и факторы их формирования.</w:t>
      </w:r>
    </w:p>
    <w:p w:rsidR="00BA33D2" w:rsidRPr="00872616" w:rsidRDefault="00BA33D2" w:rsidP="00734078">
      <w:pPr>
        <w:shd w:val="clear" w:color="auto" w:fill="FFFFFF"/>
        <w:spacing w:after="0" w:line="240" w:lineRule="auto"/>
        <w:rPr>
          <w:rFonts w:ascii="Times New Roman" w:hAnsi="Times New Roman" w:cs="Times New Roman"/>
          <w:sz w:val="24"/>
          <w:szCs w:val="24"/>
          <w:u w:val="single"/>
        </w:rPr>
      </w:pPr>
      <w:r w:rsidRPr="00872616">
        <w:rPr>
          <w:rFonts w:ascii="Times New Roman" w:hAnsi="Times New Roman" w:cs="Times New Roman"/>
          <w:bCs/>
          <w:sz w:val="24"/>
          <w:szCs w:val="24"/>
          <w:u w:val="single"/>
        </w:rPr>
        <w:t>Работа с контурной картой:</w:t>
      </w:r>
    </w:p>
    <w:p w:rsidR="00BA33D2" w:rsidRPr="00872616" w:rsidRDefault="00BA33D2" w:rsidP="00734078">
      <w:pPr>
        <w:shd w:val="clear" w:color="auto" w:fill="FFFFFF"/>
        <w:spacing w:after="0" w:line="240" w:lineRule="auto"/>
        <w:rPr>
          <w:rFonts w:ascii="Times New Roman" w:hAnsi="Times New Roman" w:cs="Times New Roman"/>
          <w:sz w:val="24"/>
          <w:szCs w:val="24"/>
        </w:rPr>
      </w:pPr>
      <w:r w:rsidRPr="00872616">
        <w:rPr>
          <w:rFonts w:ascii="Times New Roman" w:hAnsi="Times New Roman" w:cs="Times New Roman"/>
          <w:bCs/>
          <w:sz w:val="24"/>
          <w:szCs w:val="24"/>
        </w:rPr>
        <w:t>Обозначение на контурной карте основных форм рельефа и месторождений полезных ископаемых.</w:t>
      </w:r>
    </w:p>
    <w:p w:rsidR="00BA33D2" w:rsidRPr="00872616" w:rsidRDefault="00BA33D2" w:rsidP="00734078">
      <w:pPr>
        <w:shd w:val="clear" w:color="auto" w:fill="FFFFFF"/>
        <w:spacing w:after="0" w:line="240" w:lineRule="auto"/>
        <w:rPr>
          <w:rFonts w:ascii="Times New Roman" w:hAnsi="Times New Roman" w:cs="Times New Roman"/>
          <w:sz w:val="24"/>
          <w:szCs w:val="24"/>
          <w:u w:val="single"/>
        </w:rPr>
      </w:pPr>
      <w:r w:rsidRPr="00872616">
        <w:rPr>
          <w:rFonts w:ascii="Times New Roman" w:hAnsi="Times New Roman" w:cs="Times New Roman"/>
          <w:color w:val="000000"/>
          <w:sz w:val="24"/>
          <w:szCs w:val="24"/>
          <w:highlight w:val="white"/>
        </w:rPr>
        <w:t>Обозначение на контурной карте морей, омывающих берега России.</w:t>
      </w:r>
    </w:p>
    <w:p w:rsidR="00BA33D2" w:rsidRPr="00872616" w:rsidRDefault="00BA33D2" w:rsidP="00734078">
      <w:pPr>
        <w:shd w:val="clear" w:color="auto" w:fill="FFFFFF"/>
        <w:spacing w:after="0" w:line="240" w:lineRule="auto"/>
        <w:rPr>
          <w:rFonts w:ascii="Times New Roman" w:hAnsi="Times New Roman" w:cs="Times New Roman"/>
          <w:color w:val="000000"/>
          <w:sz w:val="24"/>
          <w:szCs w:val="24"/>
        </w:rPr>
      </w:pPr>
      <w:r w:rsidRPr="00872616">
        <w:rPr>
          <w:rFonts w:ascii="Times New Roman" w:hAnsi="Times New Roman" w:cs="Times New Roman"/>
          <w:color w:val="000000"/>
          <w:sz w:val="24"/>
          <w:szCs w:val="24"/>
          <w:highlight w:val="white"/>
        </w:rPr>
        <w:t>Обозначение на контурной карте крупных рек и озер России.</w:t>
      </w:r>
    </w:p>
    <w:p w:rsidR="00220FDE" w:rsidRDefault="00220FDE" w:rsidP="00734078">
      <w:pPr>
        <w:shd w:val="clear" w:color="auto" w:fill="FFFFFF"/>
        <w:spacing w:after="0" w:line="240" w:lineRule="auto"/>
        <w:jc w:val="both"/>
        <w:rPr>
          <w:rFonts w:ascii="Times New Roman" w:eastAsia="Calibri" w:hAnsi="Times New Roman" w:cs="Times New Roman"/>
          <w:i/>
          <w:sz w:val="24"/>
          <w:szCs w:val="24"/>
        </w:rPr>
      </w:pPr>
    </w:p>
    <w:p w:rsidR="00BA33D2" w:rsidRPr="00872616" w:rsidRDefault="00BA33D2" w:rsidP="00734078">
      <w:pPr>
        <w:shd w:val="clear" w:color="auto" w:fill="FFFFFF"/>
        <w:spacing w:after="0" w:line="240" w:lineRule="auto"/>
        <w:jc w:val="both"/>
        <w:rPr>
          <w:rFonts w:ascii="Times New Roman" w:hAnsi="Times New Roman" w:cs="Times New Roman"/>
          <w:b/>
          <w:color w:val="000000"/>
          <w:sz w:val="24"/>
          <w:szCs w:val="24"/>
          <w:lang w:eastAsia="zh-CN" w:bidi="hi-IN"/>
        </w:rPr>
      </w:pPr>
      <w:r w:rsidRPr="00872616">
        <w:rPr>
          <w:rFonts w:ascii="Times New Roman" w:hAnsi="Times New Roman" w:cs="Times New Roman"/>
          <w:b/>
          <w:color w:val="000000"/>
          <w:sz w:val="24"/>
          <w:szCs w:val="24"/>
          <w:lang w:eastAsia="zh-CN" w:bidi="hi-IN"/>
        </w:rPr>
        <w:lastRenderedPageBreak/>
        <w:t>Тема 4. Природно-хозяйственные зоны и районы (14 ч.).</w:t>
      </w:r>
    </w:p>
    <w:p w:rsidR="00BA33D2" w:rsidRPr="00872616" w:rsidRDefault="00BA33D2" w:rsidP="00734078">
      <w:pPr>
        <w:shd w:val="clear" w:color="auto" w:fill="FFFFFF"/>
        <w:spacing w:after="0" w:line="240" w:lineRule="auto"/>
        <w:jc w:val="both"/>
        <w:rPr>
          <w:rFonts w:ascii="Times New Roman" w:hAnsi="Times New Roman" w:cs="Times New Roman"/>
          <w:color w:val="000000"/>
          <w:sz w:val="24"/>
          <w:szCs w:val="24"/>
          <w:highlight w:val="white"/>
        </w:rPr>
      </w:pPr>
      <w:r w:rsidRPr="00872616">
        <w:rPr>
          <w:rFonts w:ascii="Times New Roman" w:hAnsi="Times New Roman" w:cs="Times New Roman"/>
          <w:color w:val="000000"/>
          <w:sz w:val="24"/>
          <w:szCs w:val="24"/>
          <w:highlight w:val="white"/>
        </w:rPr>
        <w:t>Зональность в природе и жизни людей. Понятия «природная зона» и «природно-хозяйственная зона». Занятия людей в различных природных зонах. Зональная специализация сельского хозяйства.</w:t>
      </w:r>
    </w:p>
    <w:p w:rsidR="00BA33D2" w:rsidRPr="00872616" w:rsidRDefault="00BA33D2" w:rsidP="00734078">
      <w:pPr>
        <w:shd w:val="clear" w:color="auto" w:fill="FFFFFF"/>
        <w:spacing w:after="0" w:line="240" w:lineRule="auto"/>
        <w:ind w:firstLine="708"/>
        <w:jc w:val="both"/>
        <w:rPr>
          <w:rFonts w:ascii="Times New Roman" w:hAnsi="Times New Roman" w:cs="Times New Roman"/>
          <w:color w:val="000000"/>
          <w:sz w:val="24"/>
          <w:szCs w:val="24"/>
        </w:rPr>
      </w:pPr>
      <w:r w:rsidRPr="00872616">
        <w:rPr>
          <w:rFonts w:ascii="Times New Roman" w:eastAsia="Verdana" w:hAnsi="Times New Roman" w:cs="Times New Roman"/>
          <w:color w:val="000000"/>
          <w:sz w:val="24"/>
          <w:szCs w:val="24"/>
        </w:rPr>
        <w:t>С</w:t>
      </w:r>
      <w:r w:rsidRPr="00872616">
        <w:rPr>
          <w:rFonts w:ascii="Times New Roman" w:hAnsi="Times New Roman" w:cs="Times New Roman"/>
          <w:color w:val="000000"/>
          <w:sz w:val="24"/>
          <w:szCs w:val="24"/>
        </w:rPr>
        <w:t>еверные безлесные зоны. Зоны арктических пустынь, тундры и лесотундры. Особенности географического положения. Климат. Растительный и животный мир. Занятия населения.</w:t>
      </w:r>
      <w:r w:rsidRPr="00872616">
        <w:rPr>
          <w:rFonts w:ascii="Times New Roman" w:hAnsi="Times New Roman" w:cs="Times New Roman"/>
          <w:color w:val="000000"/>
          <w:sz w:val="24"/>
          <w:szCs w:val="24"/>
        </w:rPr>
        <w:br/>
        <w:t>Лесные зоны. Зоны тайги, смешанных и широколиственных лесов. Россия — лесная держава. Особенности таежной зоны. Занятия населения. Особенности зоны смешанных и широколиственных лесов. Охрана лесных ресурсов России.</w:t>
      </w:r>
      <w:r w:rsidRPr="00872616">
        <w:rPr>
          <w:rFonts w:ascii="Times New Roman" w:hAnsi="Times New Roman" w:cs="Times New Roman"/>
          <w:color w:val="000000"/>
          <w:sz w:val="24"/>
          <w:szCs w:val="24"/>
        </w:rPr>
        <w:br/>
        <w:t>Степи и лесостепи. Особенности лесостепной и степной зон. Степи и лесостепи — главный сельскохозяйственный район страны.</w:t>
      </w:r>
      <w:r w:rsidRPr="00872616">
        <w:rPr>
          <w:rFonts w:ascii="Times New Roman" w:hAnsi="Times New Roman" w:cs="Times New Roman"/>
          <w:color w:val="000000"/>
          <w:sz w:val="24"/>
          <w:szCs w:val="24"/>
        </w:rPr>
        <w:br/>
        <w:t>Южные безлесные зоны. Зона полупустынь и пустынь. Особенности зоны полупустынь и пустынь. Занятия жителей полупустынь. Оазис.</w:t>
      </w:r>
      <w:r w:rsidRPr="00872616">
        <w:rPr>
          <w:rFonts w:ascii="Times New Roman" w:hAnsi="Times New Roman" w:cs="Times New Roman"/>
          <w:color w:val="000000"/>
          <w:sz w:val="24"/>
          <w:szCs w:val="24"/>
        </w:rPr>
        <w:br/>
        <w:t xml:space="preserve">Субтропики. Особенности </w:t>
      </w:r>
      <w:proofErr w:type="spellStart"/>
      <w:r w:rsidRPr="00872616">
        <w:rPr>
          <w:rFonts w:ascii="Times New Roman" w:hAnsi="Times New Roman" w:cs="Times New Roman"/>
          <w:color w:val="000000"/>
          <w:sz w:val="24"/>
          <w:szCs w:val="24"/>
        </w:rPr>
        <w:t>климата</w:t>
      </w:r>
      <w:proofErr w:type="gramStart"/>
      <w:r w:rsidRPr="00872616">
        <w:rPr>
          <w:rFonts w:ascii="Times New Roman" w:hAnsi="Times New Roman" w:cs="Times New Roman"/>
          <w:color w:val="000000"/>
          <w:sz w:val="24"/>
          <w:szCs w:val="24"/>
        </w:rPr>
        <w:t>.В</w:t>
      </w:r>
      <w:proofErr w:type="gramEnd"/>
      <w:r w:rsidRPr="00872616">
        <w:rPr>
          <w:rFonts w:ascii="Times New Roman" w:hAnsi="Times New Roman" w:cs="Times New Roman"/>
          <w:color w:val="000000"/>
          <w:sz w:val="24"/>
          <w:szCs w:val="24"/>
        </w:rPr>
        <w:t>ысотная</w:t>
      </w:r>
      <w:proofErr w:type="spellEnd"/>
      <w:r w:rsidRPr="00872616">
        <w:rPr>
          <w:rFonts w:ascii="Times New Roman" w:hAnsi="Times New Roman" w:cs="Times New Roman"/>
          <w:color w:val="000000"/>
          <w:sz w:val="24"/>
          <w:szCs w:val="24"/>
        </w:rPr>
        <w:t xml:space="preserve"> поясность.  Растительный и животный мир. Степень освоенности зоны. Горный каркас России – Урал и горы Южной Сибири. Особенности жизни и хозяйства в горах. Районы многолетней мерзлоты – Восточная и Северо-Восточная Сибирь. Экзотика России – Северный Кавказ, Крым и Дальний Восток</w:t>
      </w:r>
    </w:p>
    <w:p w:rsidR="00BA33D2" w:rsidRPr="00872616" w:rsidRDefault="00BA33D2" w:rsidP="00734078">
      <w:pPr>
        <w:shd w:val="clear" w:color="auto" w:fill="FFFFFF"/>
        <w:spacing w:after="0" w:line="240" w:lineRule="auto"/>
        <w:rPr>
          <w:rFonts w:ascii="Times New Roman" w:hAnsi="Times New Roman" w:cs="Times New Roman"/>
          <w:sz w:val="24"/>
          <w:szCs w:val="24"/>
          <w:u w:val="single"/>
        </w:rPr>
      </w:pPr>
      <w:r w:rsidRPr="00872616">
        <w:rPr>
          <w:rFonts w:ascii="Times New Roman" w:hAnsi="Times New Roman" w:cs="Times New Roman"/>
          <w:bCs/>
          <w:sz w:val="24"/>
          <w:szCs w:val="24"/>
          <w:u w:val="single"/>
        </w:rPr>
        <w:t>Работа с контурной картой:</w:t>
      </w:r>
    </w:p>
    <w:p w:rsidR="00BA33D2" w:rsidRPr="00872616" w:rsidRDefault="00BA33D2" w:rsidP="00734078">
      <w:pPr>
        <w:shd w:val="clear" w:color="auto" w:fill="FFFFFF"/>
        <w:spacing w:after="0" w:line="240" w:lineRule="auto"/>
        <w:rPr>
          <w:rFonts w:ascii="Times New Roman" w:hAnsi="Times New Roman" w:cs="Times New Roman"/>
          <w:bCs/>
          <w:sz w:val="24"/>
          <w:szCs w:val="24"/>
        </w:rPr>
      </w:pPr>
      <w:r w:rsidRPr="00872616">
        <w:rPr>
          <w:rFonts w:ascii="Times New Roman" w:hAnsi="Times New Roman" w:cs="Times New Roman"/>
          <w:bCs/>
          <w:sz w:val="24"/>
          <w:szCs w:val="24"/>
        </w:rPr>
        <w:t>Обозначение на контурной карте природных зон России.</w:t>
      </w:r>
    </w:p>
    <w:p w:rsidR="00BA33D2" w:rsidRPr="00872616" w:rsidRDefault="00BA33D2" w:rsidP="00734078">
      <w:pPr>
        <w:shd w:val="clear" w:color="auto" w:fill="FFFFFF"/>
        <w:spacing w:after="0" w:line="240" w:lineRule="auto"/>
        <w:rPr>
          <w:rFonts w:ascii="Times New Roman" w:eastAsia="Calibri" w:hAnsi="Times New Roman" w:cs="Times New Roman"/>
          <w:i/>
          <w:sz w:val="24"/>
          <w:szCs w:val="24"/>
        </w:rPr>
      </w:pPr>
      <w:r w:rsidRPr="00872616">
        <w:rPr>
          <w:rFonts w:ascii="Times New Roman" w:eastAsia="Calibri" w:hAnsi="Times New Roman" w:cs="Times New Roman"/>
          <w:i/>
          <w:sz w:val="24"/>
          <w:szCs w:val="24"/>
        </w:rPr>
        <w:t>Практическая работа 15 – учимся с «Полярной звездой» - изучаем проблему «Есть ли страны холоднее, чем Россия?».</w:t>
      </w:r>
    </w:p>
    <w:p w:rsidR="00BA33D2" w:rsidRPr="00872616" w:rsidRDefault="00BA33D2" w:rsidP="00734078">
      <w:pPr>
        <w:shd w:val="clear" w:color="auto" w:fill="FFFFFF"/>
        <w:spacing w:after="0" w:line="240" w:lineRule="auto"/>
        <w:rPr>
          <w:rFonts w:ascii="Times New Roman" w:eastAsia="Calibri" w:hAnsi="Times New Roman" w:cs="Times New Roman"/>
          <w:i/>
          <w:sz w:val="24"/>
          <w:szCs w:val="24"/>
        </w:rPr>
      </w:pPr>
      <w:r w:rsidRPr="00872616">
        <w:rPr>
          <w:rFonts w:ascii="Times New Roman" w:eastAsia="Calibri" w:hAnsi="Times New Roman" w:cs="Times New Roman"/>
          <w:i/>
          <w:sz w:val="24"/>
          <w:szCs w:val="24"/>
        </w:rPr>
        <w:t xml:space="preserve">Практическая работа 16 – учимся с «Полярной звездой» - «Природные зоны для жизни и </w:t>
      </w:r>
    </w:p>
    <w:p w:rsidR="00BA33D2" w:rsidRPr="00872616" w:rsidRDefault="00BA33D2" w:rsidP="00734078">
      <w:pPr>
        <w:shd w:val="clear" w:color="auto" w:fill="FFFFFF"/>
        <w:spacing w:after="0" w:line="240" w:lineRule="auto"/>
        <w:rPr>
          <w:rFonts w:ascii="Times New Roman" w:eastAsia="Verdana" w:hAnsi="Times New Roman" w:cs="Times New Roman"/>
          <w:color w:val="000000"/>
          <w:sz w:val="24"/>
          <w:szCs w:val="24"/>
        </w:rPr>
      </w:pPr>
      <w:r w:rsidRPr="00872616">
        <w:rPr>
          <w:rFonts w:ascii="Times New Roman" w:eastAsia="Calibri" w:hAnsi="Times New Roman" w:cs="Times New Roman"/>
          <w:i/>
          <w:sz w:val="24"/>
          <w:szCs w:val="24"/>
        </w:rPr>
        <w:t>деятельности людей (сравниваем, моделируем, выбираем)».</w:t>
      </w:r>
    </w:p>
    <w:p w:rsidR="00BA33D2" w:rsidRPr="00872616" w:rsidRDefault="00BA33D2" w:rsidP="00734078">
      <w:pPr>
        <w:spacing w:after="0" w:line="240" w:lineRule="auto"/>
        <w:rPr>
          <w:rFonts w:ascii="Times New Roman" w:hAnsi="Times New Roman" w:cs="Times New Roman"/>
          <w:color w:val="000000" w:themeColor="text1"/>
          <w:sz w:val="24"/>
          <w:szCs w:val="24"/>
        </w:rPr>
      </w:pPr>
      <w:r w:rsidRPr="00872616">
        <w:rPr>
          <w:rFonts w:ascii="Times New Roman" w:hAnsi="Times New Roman" w:cs="Times New Roman"/>
          <w:color w:val="000000" w:themeColor="text1"/>
          <w:sz w:val="24"/>
          <w:szCs w:val="24"/>
        </w:rPr>
        <w:t>Практическая работа 11: «Описание природно-хозяйственной зоны Московской области».</w:t>
      </w:r>
    </w:p>
    <w:p w:rsidR="00BA33D2" w:rsidRPr="00872616" w:rsidRDefault="00BA33D2" w:rsidP="00734078">
      <w:pPr>
        <w:shd w:val="clear" w:color="auto" w:fill="FFFFFF"/>
        <w:spacing w:after="0" w:line="240" w:lineRule="auto"/>
        <w:jc w:val="both"/>
        <w:rPr>
          <w:rFonts w:ascii="Times New Roman" w:eastAsia="Verdana" w:hAnsi="Times New Roman" w:cs="Times New Roman"/>
          <w:color w:val="000000"/>
          <w:sz w:val="24"/>
          <w:szCs w:val="24"/>
          <w:highlight w:val="white"/>
        </w:rPr>
      </w:pPr>
    </w:p>
    <w:p w:rsidR="00BA33D2" w:rsidRPr="00872616" w:rsidRDefault="00BA33D2" w:rsidP="00734078">
      <w:pPr>
        <w:shd w:val="clear" w:color="auto" w:fill="FFFFFF"/>
        <w:spacing w:after="0" w:line="240" w:lineRule="auto"/>
        <w:jc w:val="both"/>
        <w:rPr>
          <w:rFonts w:ascii="Times New Roman" w:hAnsi="Times New Roman" w:cs="Times New Roman"/>
          <w:b/>
          <w:color w:val="000000"/>
          <w:sz w:val="24"/>
          <w:szCs w:val="24"/>
        </w:rPr>
      </w:pPr>
      <w:r w:rsidRPr="00872616">
        <w:rPr>
          <w:rFonts w:ascii="Times New Roman" w:hAnsi="Times New Roman" w:cs="Times New Roman"/>
          <w:b/>
          <w:color w:val="000000"/>
          <w:sz w:val="24"/>
          <w:szCs w:val="24"/>
        </w:rPr>
        <w:t>Тема 5. Родной край (2 ч.).</w:t>
      </w:r>
    </w:p>
    <w:p w:rsidR="00BA33D2" w:rsidRPr="00872616" w:rsidRDefault="00BA33D2" w:rsidP="00734078">
      <w:pPr>
        <w:shd w:val="clear" w:color="auto" w:fill="FFFFFF"/>
        <w:spacing w:after="0" w:line="240" w:lineRule="auto"/>
        <w:ind w:firstLine="708"/>
        <w:jc w:val="both"/>
        <w:rPr>
          <w:rFonts w:ascii="Times New Roman" w:eastAsia="Verdana" w:hAnsi="Times New Roman" w:cs="Times New Roman"/>
          <w:color w:val="000000"/>
          <w:sz w:val="24"/>
          <w:szCs w:val="24"/>
          <w:highlight w:val="white"/>
        </w:rPr>
      </w:pPr>
      <w:r w:rsidRPr="00872616">
        <w:rPr>
          <w:rFonts w:ascii="Times New Roman" w:hAnsi="Times New Roman" w:cs="Times New Roman"/>
          <w:color w:val="000000"/>
          <w:sz w:val="24"/>
          <w:szCs w:val="24"/>
        </w:rPr>
        <w:t xml:space="preserve">Особенности географического положения Московской области; соседние субъекты. Природные условия и природные ресурсы, их хозяйственное использование. Особо охраняемые природные и культурные объекты. Проблемы региона. </w:t>
      </w:r>
    </w:p>
    <w:p w:rsidR="00BA33D2" w:rsidRPr="00872616" w:rsidRDefault="00BA33D2" w:rsidP="00734078">
      <w:pPr>
        <w:shd w:val="clear" w:color="auto" w:fill="FFFFFF"/>
        <w:spacing w:after="0" w:line="240" w:lineRule="auto"/>
        <w:rPr>
          <w:rFonts w:ascii="Times New Roman" w:eastAsia="Calibri" w:hAnsi="Times New Roman" w:cs="Times New Roman"/>
          <w:i/>
          <w:sz w:val="24"/>
          <w:szCs w:val="24"/>
        </w:rPr>
      </w:pPr>
      <w:r w:rsidRPr="00872616">
        <w:rPr>
          <w:rFonts w:ascii="Times New Roman" w:eastAsia="Calibri" w:hAnsi="Times New Roman" w:cs="Times New Roman"/>
          <w:i/>
          <w:sz w:val="24"/>
          <w:szCs w:val="24"/>
        </w:rPr>
        <w:t>Практическая работа 17 – учимся с «Полярной звездой» - изучаем свой край подготовка рефератов и проектов.</w:t>
      </w:r>
    </w:p>
    <w:p w:rsidR="00BA33D2" w:rsidRPr="00872616" w:rsidRDefault="00BA33D2" w:rsidP="00734078">
      <w:pPr>
        <w:shd w:val="clear" w:color="auto" w:fill="FFFFFF"/>
        <w:spacing w:after="0" w:line="240" w:lineRule="auto"/>
        <w:rPr>
          <w:rFonts w:ascii="Times New Roman" w:eastAsia="Verdana" w:hAnsi="Times New Roman" w:cs="Times New Roman"/>
          <w:b/>
          <w:color w:val="000000"/>
          <w:sz w:val="24"/>
          <w:szCs w:val="24"/>
          <w:highlight w:val="white"/>
        </w:rPr>
      </w:pPr>
      <w:r w:rsidRPr="00872616">
        <w:rPr>
          <w:rFonts w:ascii="Times New Roman" w:eastAsia="Calibri" w:hAnsi="Times New Roman" w:cs="Times New Roman"/>
          <w:b/>
          <w:sz w:val="24"/>
          <w:szCs w:val="24"/>
        </w:rPr>
        <w:t>Повторение (1 ч.)</w:t>
      </w:r>
    </w:p>
    <w:p w:rsidR="00BA33D2" w:rsidRPr="00872616" w:rsidRDefault="00BA33D2" w:rsidP="00734078">
      <w:pPr>
        <w:shd w:val="clear" w:color="auto" w:fill="FFFFFF"/>
        <w:spacing w:after="0" w:line="240" w:lineRule="auto"/>
        <w:jc w:val="both"/>
        <w:rPr>
          <w:rFonts w:ascii="Times New Roman" w:eastAsia="Verdana" w:hAnsi="Times New Roman" w:cs="Times New Roman"/>
          <w:color w:val="000000"/>
          <w:sz w:val="24"/>
          <w:szCs w:val="24"/>
          <w:highlight w:val="white"/>
        </w:rPr>
      </w:pPr>
      <w:r w:rsidRPr="00872616">
        <w:rPr>
          <w:rFonts w:ascii="Times New Roman" w:eastAsia="Verdana" w:hAnsi="Times New Roman" w:cs="Times New Roman"/>
          <w:color w:val="000000"/>
          <w:sz w:val="24"/>
          <w:szCs w:val="24"/>
          <w:highlight w:val="white"/>
        </w:rPr>
        <w:t xml:space="preserve">Повторение и обобщение курса. </w:t>
      </w:r>
    </w:p>
    <w:p w:rsidR="001444DA" w:rsidRPr="00C73BEF" w:rsidRDefault="001444DA" w:rsidP="00BA33D2">
      <w:pPr>
        <w:pStyle w:val="a5"/>
        <w:shd w:val="clear" w:color="auto" w:fill="FFFFFF"/>
        <w:tabs>
          <w:tab w:val="left" w:pos="-567"/>
        </w:tabs>
        <w:spacing w:before="19" w:after="0" w:line="240" w:lineRule="auto"/>
        <w:ind w:left="-567" w:hanging="425"/>
        <w:jc w:val="both"/>
        <w:rPr>
          <w:rFonts w:ascii="Times New Roman" w:eastAsia="Times New Roman" w:hAnsi="Times New Roman" w:cs="Times New Roman"/>
          <w:color w:val="000000"/>
          <w:sz w:val="24"/>
          <w:szCs w:val="24"/>
        </w:rPr>
      </w:pPr>
    </w:p>
    <w:p w:rsidR="00734078" w:rsidRDefault="00734078" w:rsidP="00EE4603">
      <w:pPr>
        <w:shd w:val="clear" w:color="auto" w:fill="FFFFFF"/>
        <w:spacing w:after="0" w:line="240" w:lineRule="auto"/>
        <w:ind w:right="4301"/>
        <w:rPr>
          <w:rFonts w:ascii="Times New Roman" w:eastAsia="Times New Roman" w:hAnsi="Times New Roman" w:cs="Times New Roman"/>
          <w:b/>
          <w:color w:val="000000"/>
          <w:spacing w:val="-2"/>
          <w:sz w:val="24"/>
          <w:szCs w:val="24"/>
        </w:rPr>
      </w:pPr>
    </w:p>
    <w:p w:rsidR="00220FDE" w:rsidRPr="00872616" w:rsidRDefault="00220FDE" w:rsidP="00220FDE">
      <w:pPr>
        <w:pStyle w:val="a3"/>
        <w:jc w:val="center"/>
        <w:rPr>
          <w:rFonts w:ascii="Times New Roman" w:hAnsi="Times New Roman"/>
          <w:b/>
          <w:sz w:val="24"/>
          <w:szCs w:val="24"/>
        </w:rPr>
      </w:pPr>
      <w:r w:rsidRPr="00872616">
        <w:rPr>
          <w:rFonts w:ascii="Times New Roman" w:hAnsi="Times New Roman"/>
          <w:b/>
          <w:sz w:val="24"/>
          <w:szCs w:val="24"/>
        </w:rPr>
        <w:t>Учебно-тематический план</w:t>
      </w:r>
    </w:p>
    <w:p w:rsidR="00220FDE" w:rsidRPr="00872616" w:rsidRDefault="00220FDE" w:rsidP="00220FDE">
      <w:pPr>
        <w:pStyle w:val="a3"/>
        <w:jc w:val="center"/>
        <w:rPr>
          <w:rFonts w:ascii="Times New Roman" w:hAnsi="Times New Roman"/>
          <w:b/>
          <w:sz w:val="24"/>
          <w:szCs w:val="24"/>
        </w:rPr>
      </w:pPr>
    </w:p>
    <w:tbl>
      <w:tblPr>
        <w:tblW w:w="440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
        <w:gridCol w:w="4426"/>
        <w:gridCol w:w="1600"/>
        <w:gridCol w:w="1737"/>
      </w:tblGrid>
      <w:tr w:rsidR="00220FDE" w:rsidRPr="00872616" w:rsidTr="00D57DC2">
        <w:trPr>
          <w:trHeight w:val="552"/>
        </w:trPr>
        <w:tc>
          <w:tcPr>
            <w:tcW w:w="421" w:type="pct"/>
            <w:vMerge w:val="restart"/>
            <w:tcBorders>
              <w:top w:val="single" w:sz="4" w:space="0" w:color="000000"/>
              <w:left w:val="single" w:sz="4" w:space="0" w:color="000000"/>
              <w:bottom w:val="single" w:sz="4" w:space="0" w:color="000000"/>
              <w:right w:val="single" w:sz="4" w:space="0" w:color="000000"/>
            </w:tcBorders>
          </w:tcPr>
          <w:p w:rsidR="00220FDE" w:rsidRPr="00872616" w:rsidRDefault="00220FDE" w:rsidP="00D57DC2">
            <w:pPr>
              <w:pStyle w:val="Standard"/>
              <w:spacing w:line="276" w:lineRule="auto"/>
              <w:jc w:val="center"/>
              <w:rPr>
                <w:rFonts w:ascii="Times New Roman" w:hAnsi="Times New Roman" w:cs="Times New Roman"/>
                <w:b/>
                <w:bCs/>
                <w:sz w:val="24"/>
                <w:lang w:eastAsia="en-US"/>
              </w:rPr>
            </w:pPr>
          </w:p>
        </w:tc>
        <w:tc>
          <w:tcPr>
            <w:tcW w:w="2642" w:type="pct"/>
            <w:vMerge w:val="restar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
                <w:bCs/>
                <w:sz w:val="24"/>
                <w:lang w:eastAsia="en-US"/>
              </w:rPr>
            </w:pPr>
            <w:r w:rsidRPr="00872616">
              <w:rPr>
                <w:rFonts w:ascii="Times New Roman" w:hAnsi="Times New Roman" w:cs="Times New Roman"/>
                <w:b/>
                <w:bCs/>
                <w:sz w:val="24"/>
                <w:lang w:eastAsia="en-US"/>
              </w:rPr>
              <w:t>Тема</w:t>
            </w:r>
          </w:p>
        </w:tc>
        <w:tc>
          <w:tcPr>
            <w:tcW w:w="1937" w:type="pct"/>
            <w:gridSpan w:val="2"/>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
                <w:bCs/>
                <w:sz w:val="24"/>
                <w:lang w:eastAsia="en-US"/>
              </w:rPr>
            </w:pPr>
            <w:r w:rsidRPr="00872616">
              <w:rPr>
                <w:rFonts w:ascii="Times New Roman" w:hAnsi="Times New Roman" w:cs="Times New Roman"/>
                <w:b/>
                <w:bCs/>
                <w:sz w:val="24"/>
                <w:lang w:eastAsia="en-US"/>
              </w:rPr>
              <w:t>Количество часов</w:t>
            </w:r>
          </w:p>
        </w:tc>
      </w:tr>
      <w:tr w:rsidR="00220FDE" w:rsidRPr="00872616" w:rsidTr="00D57DC2">
        <w:trPr>
          <w:trHeight w:val="552"/>
        </w:trPr>
        <w:tc>
          <w:tcPr>
            <w:tcW w:w="421" w:type="pct"/>
            <w:vMerge/>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rPr>
                <w:rFonts w:ascii="Times New Roman" w:eastAsia="Lucida Sans Unicode" w:hAnsi="Times New Roman" w:cs="Times New Roman"/>
                <w:b/>
                <w:bCs/>
                <w:kern w:val="3"/>
                <w:sz w:val="24"/>
                <w:szCs w:val="24"/>
                <w:lang w:eastAsia="en-US"/>
              </w:rPr>
            </w:pPr>
          </w:p>
        </w:tc>
        <w:tc>
          <w:tcPr>
            <w:tcW w:w="2642" w:type="pct"/>
            <w:vMerge/>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rPr>
                <w:rFonts w:ascii="Times New Roman" w:eastAsia="Lucida Sans Unicode" w:hAnsi="Times New Roman" w:cs="Times New Roman"/>
                <w:b/>
                <w:bCs/>
                <w:kern w:val="3"/>
                <w:sz w:val="24"/>
                <w:szCs w:val="24"/>
                <w:lang w:eastAsia="en-US"/>
              </w:rPr>
            </w:pPr>
          </w:p>
        </w:tc>
        <w:tc>
          <w:tcPr>
            <w:tcW w:w="968"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
                <w:bCs/>
                <w:sz w:val="24"/>
                <w:lang w:eastAsia="en-US"/>
              </w:rPr>
            </w:pPr>
            <w:r w:rsidRPr="00872616">
              <w:rPr>
                <w:rFonts w:ascii="Times New Roman" w:hAnsi="Times New Roman" w:cs="Times New Roman"/>
                <w:b/>
                <w:bCs/>
                <w:sz w:val="24"/>
                <w:lang w:eastAsia="en-US"/>
              </w:rPr>
              <w:t>всего</w:t>
            </w:r>
          </w:p>
        </w:tc>
        <w:tc>
          <w:tcPr>
            <w:tcW w:w="969"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
                <w:bCs/>
                <w:sz w:val="24"/>
                <w:lang w:eastAsia="en-US"/>
              </w:rPr>
            </w:pPr>
            <w:r w:rsidRPr="00872616">
              <w:rPr>
                <w:rFonts w:ascii="Times New Roman" w:hAnsi="Times New Roman" w:cs="Times New Roman"/>
                <w:b/>
                <w:bCs/>
                <w:sz w:val="24"/>
                <w:lang w:eastAsia="en-US"/>
              </w:rPr>
              <w:t>практические работы</w:t>
            </w:r>
          </w:p>
        </w:tc>
      </w:tr>
      <w:tr w:rsidR="00220FDE" w:rsidRPr="00872616" w:rsidTr="00D57DC2">
        <w:trPr>
          <w:trHeight w:val="276"/>
        </w:trPr>
        <w:tc>
          <w:tcPr>
            <w:tcW w:w="421" w:type="pct"/>
            <w:tcBorders>
              <w:top w:val="single" w:sz="4" w:space="0" w:color="000000"/>
              <w:left w:val="single" w:sz="4" w:space="0" w:color="000000"/>
              <w:bottom w:val="single" w:sz="4" w:space="0" w:color="000000"/>
              <w:right w:val="single" w:sz="4" w:space="0" w:color="000000"/>
            </w:tcBorders>
          </w:tcPr>
          <w:p w:rsidR="00220FDE" w:rsidRPr="00872616" w:rsidRDefault="00220FDE" w:rsidP="00D57DC2">
            <w:pPr>
              <w:pStyle w:val="Standard"/>
              <w:numPr>
                <w:ilvl w:val="0"/>
                <w:numId w:val="3"/>
              </w:numPr>
              <w:spacing w:line="276" w:lineRule="auto"/>
              <w:rPr>
                <w:rStyle w:val="12pt"/>
                <w:rFonts w:eastAsia="Lucida Sans Unicode"/>
              </w:rPr>
            </w:pPr>
          </w:p>
        </w:tc>
        <w:tc>
          <w:tcPr>
            <w:tcW w:w="2642"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rPr>
                <w:rFonts w:ascii="Times New Roman" w:hAnsi="Times New Roman" w:cs="Times New Roman"/>
                <w:bCs/>
                <w:sz w:val="24"/>
              </w:rPr>
            </w:pPr>
            <w:r w:rsidRPr="00872616">
              <w:rPr>
                <w:rFonts w:ascii="Times New Roman" w:hAnsi="Times New Roman" w:cs="Times New Roman"/>
                <w:bCs/>
                <w:sz w:val="24"/>
              </w:rPr>
              <w:t>Географическое пространство России.</w:t>
            </w:r>
          </w:p>
        </w:tc>
        <w:tc>
          <w:tcPr>
            <w:tcW w:w="968"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Cs/>
                <w:sz w:val="24"/>
                <w:lang w:eastAsia="en-US"/>
              </w:rPr>
            </w:pPr>
            <w:r w:rsidRPr="00872616">
              <w:rPr>
                <w:rFonts w:ascii="Times New Roman" w:hAnsi="Times New Roman" w:cs="Times New Roman"/>
                <w:bCs/>
                <w:sz w:val="24"/>
                <w:lang w:eastAsia="en-US"/>
              </w:rPr>
              <w:t>10</w:t>
            </w:r>
          </w:p>
        </w:tc>
        <w:tc>
          <w:tcPr>
            <w:tcW w:w="969"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Cs/>
                <w:sz w:val="24"/>
                <w:lang w:eastAsia="en-US"/>
              </w:rPr>
            </w:pPr>
            <w:r w:rsidRPr="00872616">
              <w:rPr>
                <w:rFonts w:ascii="Times New Roman" w:hAnsi="Times New Roman" w:cs="Times New Roman"/>
                <w:bCs/>
                <w:sz w:val="24"/>
                <w:lang w:eastAsia="en-US"/>
              </w:rPr>
              <w:t>3</w:t>
            </w:r>
          </w:p>
        </w:tc>
      </w:tr>
      <w:tr w:rsidR="00220FDE" w:rsidRPr="00872616" w:rsidTr="00D57DC2">
        <w:trPr>
          <w:trHeight w:val="276"/>
        </w:trPr>
        <w:tc>
          <w:tcPr>
            <w:tcW w:w="421" w:type="pct"/>
            <w:tcBorders>
              <w:top w:val="single" w:sz="4" w:space="0" w:color="000000"/>
              <w:left w:val="single" w:sz="4" w:space="0" w:color="000000"/>
              <w:bottom w:val="single" w:sz="4" w:space="0" w:color="000000"/>
              <w:right w:val="single" w:sz="4" w:space="0" w:color="000000"/>
            </w:tcBorders>
          </w:tcPr>
          <w:p w:rsidR="00220FDE" w:rsidRPr="00872616" w:rsidRDefault="00220FDE" w:rsidP="00D57DC2">
            <w:pPr>
              <w:pStyle w:val="Standard"/>
              <w:numPr>
                <w:ilvl w:val="0"/>
                <w:numId w:val="3"/>
              </w:numPr>
              <w:spacing w:line="276" w:lineRule="auto"/>
              <w:rPr>
                <w:rStyle w:val="12pt"/>
                <w:rFonts w:eastAsia="Lucida Sans Unicode"/>
              </w:rPr>
            </w:pPr>
          </w:p>
        </w:tc>
        <w:tc>
          <w:tcPr>
            <w:tcW w:w="2642"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rPr>
                <w:rStyle w:val="12pt"/>
                <w:rFonts w:eastAsia="Lucida Sans Unicode"/>
                <w:lang w:eastAsia="en-US"/>
              </w:rPr>
            </w:pPr>
            <w:r w:rsidRPr="00872616">
              <w:rPr>
                <w:rStyle w:val="12pt"/>
                <w:rFonts w:eastAsia="Lucida Sans Unicode"/>
                <w:lang w:eastAsia="en-US"/>
              </w:rPr>
              <w:t>Население России.</w:t>
            </w:r>
          </w:p>
        </w:tc>
        <w:tc>
          <w:tcPr>
            <w:tcW w:w="968"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Cs/>
                <w:sz w:val="24"/>
              </w:rPr>
            </w:pPr>
            <w:r w:rsidRPr="00872616">
              <w:rPr>
                <w:rFonts w:ascii="Times New Roman" w:hAnsi="Times New Roman" w:cs="Times New Roman"/>
                <w:bCs/>
                <w:sz w:val="24"/>
              </w:rPr>
              <w:t>14</w:t>
            </w:r>
          </w:p>
        </w:tc>
        <w:tc>
          <w:tcPr>
            <w:tcW w:w="969"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Cs/>
                <w:sz w:val="24"/>
                <w:lang w:eastAsia="en-US"/>
              </w:rPr>
            </w:pPr>
            <w:r w:rsidRPr="00872616">
              <w:rPr>
                <w:rFonts w:ascii="Times New Roman" w:hAnsi="Times New Roman" w:cs="Times New Roman"/>
                <w:bCs/>
                <w:sz w:val="24"/>
                <w:lang w:eastAsia="en-US"/>
              </w:rPr>
              <w:t>4</w:t>
            </w:r>
          </w:p>
        </w:tc>
      </w:tr>
      <w:tr w:rsidR="00220FDE" w:rsidRPr="00872616" w:rsidTr="00D57DC2">
        <w:trPr>
          <w:trHeight w:val="276"/>
        </w:trPr>
        <w:tc>
          <w:tcPr>
            <w:tcW w:w="421" w:type="pct"/>
            <w:tcBorders>
              <w:top w:val="single" w:sz="4" w:space="0" w:color="000000"/>
              <w:left w:val="single" w:sz="4" w:space="0" w:color="000000"/>
              <w:bottom w:val="single" w:sz="4" w:space="0" w:color="000000"/>
              <w:right w:val="single" w:sz="4" w:space="0" w:color="000000"/>
            </w:tcBorders>
          </w:tcPr>
          <w:p w:rsidR="00220FDE" w:rsidRPr="00872616" w:rsidRDefault="00220FDE" w:rsidP="00D57DC2">
            <w:pPr>
              <w:pStyle w:val="Standard"/>
              <w:numPr>
                <w:ilvl w:val="0"/>
                <w:numId w:val="3"/>
              </w:numPr>
              <w:spacing w:line="276" w:lineRule="auto"/>
              <w:rPr>
                <w:rStyle w:val="12pt"/>
                <w:rFonts w:eastAsia="Lucida Sans Unicode"/>
              </w:rPr>
            </w:pPr>
          </w:p>
        </w:tc>
        <w:tc>
          <w:tcPr>
            <w:tcW w:w="2642"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rPr>
                <w:rFonts w:ascii="Times New Roman" w:hAnsi="Times New Roman" w:cs="Times New Roman"/>
                <w:bCs/>
                <w:sz w:val="24"/>
              </w:rPr>
            </w:pPr>
            <w:r w:rsidRPr="00872616">
              <w:rPr>
                <w:rFonts w:ascii="Times New Roman" w:hAnsi="Times New Roman" w:cs="Times New Roman"/>
                <w:bCs/>
                <w:sz w:val="24"/>
              </w:rPr>
              <w:t>Природа России.</w:t>
            </w:r>
          </w:p>
        </w:tc>
        <w:tc>
          <w:tcPr>
            <w:tcW w:w="968"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Cs/>
                <w:sz w:val="24"/>
                <w:lang w:eastAsia="en-US"/>
              </w:rPr>
            </w:pPr>
            <w:r w:rsidRPr="00872616">
              <w:rPr>
                <w:rFonts w:ascii="Times New Roman" w:hAnsi="Times New Roman" w:cs="Times New Roman"/>
                <w:bCs/>
                <w:sz w:val="24"/>
                <w:lang w:eastAsia="en-US"/>
              </w:rPr>
              <w:t>27</w:t>
            </w:r>
          </w:p>
        </w:tc>
        <w:tc>
          <w:tcPr>
            <w:tcW w:w="969"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Cs/>
                <w:sz w:val="24"/>
                <w:lang w:eastAsia="en-US"/>
              </w:rPr>
            </w:pPr>
            <w:r w:rsidRPr="00872616">
              <w:rPr>
                <w:rFonts w:ascii="Times New Roman" w:hAnsi="Times New Roman" w:cs="Times New Roman"/>
                <w:bCs/>
                <w:sz w:val="24"/>
                <w:lang w:eastAsia="en-US"/>
              </w:rPr>
              <w:t>7</w:t>
            </w:r>
          </w:p>
        </w:tc>
      </w:tr>
      <w:tr w:rsidR="00220FDE" w:rsidRPr="00872616" w:rsidTr="00D57DC2">
        <w:tc>
          <w:tcPr>
            <w:tcW w:w="421" w:type="pct"/>
            <w:tcBorders>
              <w:top w:val="single" w:sz="4" w:space="0" w:color="000000"/>
              <w:left w:val="single" w:sz="4" w:space="0" w:color="000000"/>
              <w:bottom w:val="single" w:sz="4" w:space="0" w:color="000000"/>
              <w:right w:val="single" w:sz="4" w:space="0" w:color="000000"/>
            </w:tcBorders>
          </w:tcPr>
          <w:p w:rsidR="00220FDE" w:rsidRPr="00872616" w:rsidRDefault="00220FDE" w:rsidP="00D57DC2">
            <w:pPr>
              <w:pStyle w:val="Standard"/>
              <w:numPr>
                <w:ilvl w:val="0"/>
                <w:numId w:val="3"/>
              </w:numPr>
              <w:spacing w:line="276" w:lineRule="auto"/>
              <w:rPr>
                <w:rFonts w:ascii="Times New Roman" w:hAnsi="Times New Roman" w:cs="Times New Roman"/>
                <w:bCs/>
                <w:sz w:val="24"/>
                <w:lang w:eastAsia="en-US"/>
              </w:rPr>
            </w:pPr>
          </w:p>
        </w:tc>
        <w:tc>
          <w:tcPr>
            <w:tcW w:w="2642"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rPr>
                <w:rFonts w:ascii="Times New Roman" w:hAnsi="Times New Roman" w:cs="Times New Roman"/>
                <w:bCs/>
                <w:sz w:val="24"/>
                <w:lang w:eastAsia="en-US"/>
              </w:rPr>
            </w:pPr>
            <w:r w:rsidRPr="00872616">
              <w:rPr>
                <w:rFonts w:ascii="Times New Roman" w:hAnsi="Times New Roman" w:cs="Times New Roman"/>
                <w:bCs/>
                <w:sz w:val="24"/>
                <w:lang w:eastAsia="en-US"/>
              </w:rPr>
              <w:t>Природно-хозяйственные зоны и районы.</w:t>
            </w:r>
          </w:p>
        </w:tc>
        <w:tc>
          <w:tcPr>
            <w:tcW w:w="968"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Cs/>
                <w:sz w:val="24"/>
                <w:lang w:eastAsia="en-US"/>
              </w:rPr>
            </w:pPr>
            <w:r w:rsidRPr="00872616">
              <w:rPr>
                <w:rFonts w:ascii="Times New Roman" w:hAnsi="Times New Roman" w:cs="Times New Roman"/>
                <w:bCs/>
                <w:sz w:val="24"/>
                <w:lang w:eastAsia="en-US"/>
              </w:rPr>
              <w:t>14</w:t>
            </w:r>
          </w:p>
        </w:tc>
        <w:tc>
          <w:tcPr>
            <w:tcW w:w="969"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Cs/>
                <w:sz w:val="24"/>
                <w:lang w:eastAsia="en-US"/>
              </w:rPr>
            </w:pPr>
            <w:r w:rsidRPr="00872616">
              <w:rPr>
                <w:rFonts w:ascii="Times New Roman" w:hAnsi="Times New Roman" w:cs="Times New Roman"/>
                <w:bCs/>
                <w:sz w:val="24"/>
                <w:lang w:eastAsia="en-US"/>
              </w:rPr>
              <w:t>2</w:t>
            </w:r>
          </w:p>
        </w:tc>
      </w:tr>
      <w:tr w:rsidR="00220FDE" w:rsidRPr="00872616" w:rsidTr="00D57DC2">
        <w:tc>
          <w:tcPr>
            <w:tcW w:w="421" w:type="pct"/>
            <w:tcBorders>
              <w:top w:val="single" w:sz="4" w:space="0" w:color="000000"/>
              <w:left w:val="single" w:sz="4" w:space="0" w:color="000000"/>
              <w:bottom w:val="single" w:sz="4" w:space="0" w:color="000000"/>
              <w:right w:val="single" w:sz="4" w:space="0" w:color="000000"/>
            </w:tcBorders>
          </w:tcPr>
          <w:p w:rsidR="00220FDE" w:rsidRPr="00872616" w:rsidRDefault="00220FDE" w:rsidP="00D57DC2">
            <w:pPr>
              <w:pStyle w:val="Standard"/>
              <w:numPr>
                <w:ilvl w:val="0"/>
                <w:numId w:val="3"/>
              </w:numPr>
              <w:spacing w:line="276" w:lineRule="auto"/>
              <w:rPr>
                <w:rFonts w:ascii="Times New Roman" w:hAnsi="Times New Roman" w:cs="Times New Roman"/>
                <w:bCs/>
                <w:sz w:val="24"/>
                <w:lang w:eastAsia="en-US"/>
              </w:rPr>
            </w:pPr>
          </w:p>
        </w:tc>
        <w:tc>
          <w:tcPr>
            <w:tcW w:w="2642"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rPr>
                <w:rFonts w:ascii="Times New Roman" w:hAnsi="Times New Roman" w:cs="Times New Roman"/>
                <w:bCs/>
                <w:sz w:val="24"/>
                <w:lang w:eastAsia="en-US"/>
              </w:rPr>
            </w:pPr>
            <w:r w:rsidRPr="00872616">
              <w:rPr>
                <w:rFonts w:ascii="Times New Roman" w:hAnsi="Times New Roman" w:cs="Times New Roman"/>
                <w:bCs/>
                <w:sz w:val="24"/>
                <w:lang w:eastAsia="en-US"/>
              </w:rPr>
              <w:t>Родной край.</w:t>
            </w:r>
          </w:p>
        </w:tc>
        <w:tc>
          <w:tcPr>
            <w:tcW w:w="968"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Cs/>
                <w:sz w:val="24"/>
                <w:lang w:eastAsia="en-US"/>
              </w:rPr>
            </w:pPr>
            <w:r w:rsidRPr="00872616">
              <w:rPr>
                <w:rFonts w:ascii="Times New Roman" w:hAnsi="Times New Roman" w:cs="Times New Roman"/>
                <w:bCs/>
                <w:sz w:val="24"/>
                <w:lang w:eastAsia="en-US"/>
              </w:rPr>
              <w:t>2</w:t>
            </w:r>
          </w:p>
        </w:tc>
        <w:tc>
          <w:tcPr>
            <w:tcW w:w="969"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Cs/>
                <w:sz w:val="24"/>
                <w:lang w:eastAsia="en-US"/>
              </w:rPr>
            </w:pPr>
            <w:r w:rsidRPr="00872616">
              <w:rPr>
                <w:rFonts w:ascii="Times New Roman" w:hAnsi="Times New Roman" w:cs="Times New Roman"/>
                <w:bCs/>
                <w:sz w:val="24"/>
                <w:lang w:eastAsia="en-US"/>
              </w:rPr>
              <w:t>1</w:t>
            </w:r>
          </w:p>
        </w:tc>
      </w:tr>
      <w:tr w:rsidR="00220FDE" w:rsidRPr="00872616" w:rsidTr="00D57DC2">
        <w:tc>
          <w:tcPr>
            <w:tcW w:w="421" w:type="pct"/>
            <w:tcBorders>
              <w:top w:val="single" w:sz="4" w:space="0" w:color="000000"/>
              <w:left w:val="single" w:sz="4" w:space="0" w:color="000000"/>
              <w:bottom w:val="single" w:sz="4" w:space="0" w:color="000000"/>
              <w:right w:val="single" w:sz="4" w:space="0" w:color="000000"/>
            </w:tcBorders>
          </w:tcPr>
          <w:p w:rsidR="00220FDE" w:rsidRPr="00872616" w:rsidRDefault="00220FDE" w:rsidP="00D57DC2">
            <w:pPr>
              <w:pStyle w:val="Standard"/>
              <w:spacing w:line="276" w:lineRule="auto"/>
              <w:rPr>
                <w:rFonts w:ascii="Times New Roman" w:hAnsi="Times New Roman" w:cs="Times New Roman"/>
                <w:bCs/>
                <w:sz w:val="24"/>
                <w:lang w:eastAsia="en-US"/>
              </w:rPr>
            </w:pPr>
            <w:r w:rsidRPr="00872616">
              <w:rPr>
                <w:rFonts w:ascii="Times New Roman" w:hAnsi="Times New Roman" w:cs="Times New Roman"/>
                <w:bCs/>
                <w:sz w:val="24"/>
                <w:lang w:eastAsia="en-US"/>
              </w:rPr>
              <w:t>6.</w:t>
            </w:r>
          </w:p>
        </w:tc>
        <w:tc>
          <w:tcPr>
            <w:tcW w:w="2642"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rPr>
                <w:rFonts w:ascii="Times New Roman" w:hAnsi="Times New Roman" w:cs="Times New Roman"/>
                <w:bCs/>
                <w:sz w:val="24"/>
                <w:lang w:eastAsia="en-US"/>
              </w:rPr>
            </w:pPr>
            <w:r w:rsidRPr="00872616">
              <w:rPr>
                <w:rFonts w:ascii="Times New Roman" w:hAnsi="Times New Roman" w:cs="Times New Roman"/>
                <w:bCs/>
                <w:sz w:val="24"/>
                <w:lang w:eastAsia="en-US"/>
              </w:rPr>
              <w:t>Повторение</w:t>
            </w:r>
          </w:p>
        </w:tc>
        <w:tc>
          <w:tcPr>
            <w:tcW w:w="968"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Cs/>
                <w:sz w:val="24"/>
                <w:lang w:eastAsia="en-US"/>
              </w:rPr>
            </w:pPr>
            <w:r w:rsidRPr="00872616">
              <w:rPr>
                <w:rFonts w:ascii="Times New Roman" w:hAnsi="Times New Roman" w:cs="Times New Roman"/>
                <w:bCs/>
                <w:sz w:val="24"/>
                <w:lang w:eastAsia="en-US"/>
              </w:rPr>
              <w:t>1</w:t>
            </w:r>
          </w:p>
        </w:tc>
        <w:tc>
          <w:tcPr>
            <w:tcW w:w="969" w:type="pct"/>
            <w:tcBorders>
              <w:top w:val="single" w:sz="4" w:space="0" w:color="000000"/>
              <w:left w:val="single" w:sz="4" w:space="0" w:color="000000"/>
              <w:bottom w:val="single" w:sz="4" w:space="0" w:color="000000"/>
              <w:right w:val="single" w:sz="4" w:space="0" w:color="000000"/>
            </w:tcBorders>
            <w:vAlign w:val="center"/>
            <w:hideMark/>
          </w:tcPr>
          <w:p w:rsidR="00220FDE" w:rsidRPr="00872616" w:rsidRDefault="00220FDE" w:rsidP="00D57DC2">
            <w:pPr>
              <w:pStyle w:val="Standard"/>
              <w:spacing w:line="276" w:lineRule="auto"/>
              <w:jc w:val="center"/>
              <w:rPr>
                <w:rFonts w:ascii="Times New Roman" w:hAnsi="Times New Roman" w:cs="Times New Roman"/>
                <w:bCs/>
                <w:sz w:val="24"/>
                <w:lang w:eastAsia="en-US"/>
              </w:rPr>
            </w:pPr>
            <w:r w:rsidRPr="00872616">
              <w:rPr>
                <w:rFonts w:ascii="Times New Roman" w:hAnsi="Times New Roman" w:cs="Times New Roman"/>
                <w:bCs/>
                <w:sz w:val="24"/>
                <w:lang w:eastAsia="en-US"/>
              </w:rPr>
              <w:t>0</w:t>
            </w:r>
          </w:p>
        </w:tc>
      </w:tr>
      <w:tr w:rsidR="00220FDE" w:rsidRPr="00872616" w:rsidTr="00D57DC2">
        <w:tc>
          <w:tcPr>
            <w:tcW w:w="421" w:type="pct"/>
            <w:tcBorders>
              <w:top w:val="single" w:sz="4" w:space="0" w:color="000000"/>
              <w:left w:val="single" w:sz="4" w:space="0" w:color="000000"/>
              <w:bottom w:val="single" w:sz="4" w:space="0" w:color="000000"/>
              <w:right w:val="single" w:sz="4" w:space="0" w:color="000000"/>
            </w:tcBorders>
          </w:tcPr>
          <w:p w:rsidR="00220FDE" w:rsidRPr="00872616" w:rsidRDefault="00220FDE" w:rsidP="00D57DC2">
            <w:pPr>
              <w:pStyle w:val="Standard"/>
              <w:spacing w:line="276" w:lineRule="auto"/>
              <w:rPr>
                <w:rFonts w:ascii="Times New Roman" w:hAnsi="Times New Roman" w:cs="Times New Roman"/>
                <w:bCs/>
                <w:sz w:val="24"/>
                <w:lang w:eastAsia="en-US"/>
              </w:rPr>
            </w:pPr>
          </w:p>
        </w:tc>
        <w:tc>
          <w:tcPr>
            <w:tcW w:w="2642" w:type="pct"/>
            <w:tcBorders>
              <w:top w:val="single" w:sz="4" w:space="0" w:color="000000"/>
              <w:left w:val="single" w:sz="4" w:space="0" w:color="000000"/>
              <w:bottom w:val="single" w:sz="4" w:space="0" w:color="000000"/>
              <w:right w:val="single" w:sz="4" w:space="0" w:color="000000"/>
            </w:tcBorders>
            <w:vAlign w:val="center"/>
          </w:tcPr>
          <w:p w:rsidR="00220FDE" w:rsidRPr="00872616" w:rsidRDefault="00220FDE" w:rsidP="00D57DC2">
            <w:pPr>
              <w:pStyle w:val="Standard"/>
              <w:spacing w:line="276" w:lineRule="auto"/>
              <w:rPr>
                <w:rFonts w:ascii="Times New Roman" w:hAnsi="Times New Roman" w:cs="Times New Roman"/>
                <w:bCs/>
                <w:sz w:val="24"/>
                <w:lang w:eastAsia="en-US"/>
              </w:rPr>
            </w:pPr>
            <w:r w:rsidRPr="00872616">
              <w:rPr>
                <w:rFonts w:ascii="Times New Roman" w:hAnsi="Times New Roman" w:cs="Times New Roman"/>
                <w:bCs/>
                <w:sz w:val="24"/>
                <w:lang w:eastAsia="en-US"/>
              </w:rPr>
              <w:t>Всего:</w:t>
            </w:r>
          </w:p>
        </w:tc>
        <w:tc>
          <w:tcPr>
            <w:tcW w:w="968" w:type="pct"/>
            <w:tcBorders>
              <w:top w:val="single" w:sz="4" w:space="0" w:color="000000"/>
              <w:left w:val="single" w:sz="4" w:space="0" w:color="000000"/>
              <w:bottom w:val="single" w:sz="4" w:space="0" w:color="000000"/>
              <w:right w:val="single" w:sz="4" w:space="0" w:color="000000"/>
            </w:tcBorders>
            <w:vAlign w:val="center"/>
          </w:tcPr>
          <w:p w:rsidR="00220FDE" w:rsidRPr="00872616" w:rsidRDefault="00220FDE" w:rsidP="00D57DC2">
            <w:pPr>
              <w:pStyle w:val="Standard"/>
              <w:spacing w:line="276" w:lineRule="auto"/>
              <w:jc w:val="center"/>
              <w:rPr>
                <w:rFonts w:ascii="Times New Roman" w:hAnsi="Times New Roman" w:cs="Times New Roman"/>
                <w:b/>
                <w:bCs/>
                <w:sz w:val="24"/>
                <w:lang w:eastAsia="en-US"/>
              </w:rPr>
            </w:pPr>
            <w:r w:rsidRPr="00872616">
              <w:rPr>
                <w:rFonts w:ascii="Times New Roman" w:hAnsi="Times New Roman" w:cs="Times New Roman"/>
                <w:b/>
                <w:bCs/>
                <w:sz w:val="24"/>
                <w:lang w:eastAsia="en-US"/>
              </w:rPr>
              <w:t>68</w:t>
            </w:r>
          </w:p>
        </w:tc>
        <w:tc>
          <w:tcPr>
            <w:tcW w:w="969" w:type="pct"/>
            <w:tcBorders>
              <w:top w:val="single" w:sz="4" w:space="0" w:color="000000"/>
              <w:left w:val="single" w:sz="4" w:space="0" w:color="000000"/>
              <w:bottom w:val="single" w:sz="4" w:space="0" w:color="000000"/>
              <w:right w:val="single" w:sz="4" w:space="0" w:color="000000"/>
            </w:tcBorders>
            <w:vAlign w:val="center"/>
          </w:tcPr>
          <w:p w:rsidR="00220FDE" w:rsidRPr="00872616" w:rsidRDefault="00220FDE" w:rsidP="00D57DC2">
            <w:pPr>
              <w:pStyle w:val="Standard"/>
              <w:spacing w:line="276" w:lineRule="auto"/>
              <w:jc w:val="center"/>
              <w:rPr>
                <w:rFonts w:ascii="Times New Roman" w:hAnsi="Times New Roman" w:cs="Times New Roman"/>
                <w:b/>
                <w:bCs/>
                <w:sz w:val="24"/>
                <w:lang w:eastAsia="en-US"/>
              </w:rPr>
            </w:pPr>
            <w:r w:rsidRPr="00872616">
              <w:rPr>
                <w:rFonts w:ascii="Times New Roman" w:hAnsi="Times New Roman" w:cs="Times New Roman"/>
                <w:b/>
                <w:bCs/>
                <w:sz w:val="24"/>
                <w:lang w:eastAsia="en-US"/>
              </w:rPr>
              <w:t>17</w:t>
            </w:r>
          </w:p>
        </w:tc>
      </w:tr>
    </w:tbl>
    <w:p w:rsidR="001444DA" w:rsidRPr="00872616" w:rsidRDefault="00CC2C98" w:rsidP="00EE4603">
      <w:pPr>
        <w:shd w:val="clear" w:color="auto" w:fill="FFFFFF"/>
        <w:spacing w:after="0" w:line="240" w:lineRule="auto"/>
        <w:ind w:right="4301"/>
        <w:rPr>
          <w:rFonts w:ascii="Times New Roman" w:eastAsia="Times New Roman" w:hAnsi="Times New Roman" w:cs="Times New Roman"/>
          <w:b/>
          <w:color w:val="000000"/>
          <w:spacing w:val="-2"/>
          <w:sz w:val="24"/>
          <w:szCs w:val="24"/>
        </w:rPr>
      </w:pPr>
      <w:r w:rsidRPr="00872616">
        <w:rPr>
          <w:rFonts w:ascii="Times New Roman" w:hAnsi="Times New Roman" w:cs="Times New Roman"/>
          <w:b/>
          <w:sz w:val="24"/>
          <w:szCs w:val="24"/>
        </w:rPr>
        <w:lastRenderedPageBreak/>
        <w:t>Календарно – тематическое планирование</w:t>
      </w:r>
    </w:p>
    <w:p w:rsidR="001444DA" w:rsidRPr="00872616" w:rsidRDefault="001444DA" w:rsidP="00E20D01">
      <w:pPr>
        <w:shd w:val="clear" w:color="auto" w:fill="FFFFFF"/>
        <w:spacing w:after="0" w:line="240" w:lineRule="auto"/>
        <w:ind w:left="-567" w:right="4301" w:hanging="425"/>
        <w:jc w:val="center"/>
        <w:rPr>
          <w:rFonts w:ascii="Times New Roman" w:eastAsia="Times New Roman" w:hAnsi="Times New Roman" w:cs="Times New Roman"/>
          <w:b/>
          <w:color w:val="000000"/>
          <w:spacing w:val="-2"/>
          <w:sz w:val="24"/>
          <w:szCs w:val="24"/>
        </w:rPr>
      </w:pPr>
    </w:p>
    <w:tbl>
      <w:tblPr>
        <w:tblStyle w:val="1"/>
        <w:tblW w:w="0" w:type="auto"/>
        <w:tblLayout w:type="fixed"/>
        <w:tblLook w:val="04A0" w:firstRow="1" w:lastRow="0" w:firstColumn="1" w:lastColumn="0" w:noHBand="0" w:noVBand="1"/>
      </w:tblPr>
      <w:tblGrid>
        <w:gridCol w:w="533"/>
        <w:gridCol w:w="4993"/>
        <w:gridCol w:w="1243"/>
        <w:gridCol w:w="1276"/>
        <w:gridCol w:w="1277"/>
      </w:tblGrid>
      <w:tr w:rsidR="00EE4603" w:rsidRPr="00872616" w:rsidTr="00EE4603">
        <w:trPr>
          <w:trHeight w:val="255"/>
        </w:trPr>
        <w:tc>
          <w:tcPr>
            <w:tcW w:w="533" w:type="dxa"/>
            <w:vMerge w:val="restart"/>
          </w:tcPr>
          <w:p w:rsidR="00EE4603" w:rsidRPr="00872616" w:rsidRDefault="00EE4603" w:rsidP="00BA33D2">
            <w:pPr>
              <w:jc w:val="center"/>
              <w:rPr>
                <w:rFonts w:ascii="Times New Roman" w:hAnsi="Times New Roman" w:cs="Times New Roman"/>
                <w:b/>
                <w:sz w:val="24"/>
                <w:szCs w:val="24"/>
              </w:rPr>
            </w:pPr>
            <w:r w:rsidRPr="00872616">
              <w:rPr>
                <w:rFonts w:ascii="Times New Roman" w:hAnsi="Times New Roman" w:cs="Times New Roman"/>
                <w:b/>
                <w:sz w:val="24"/>
                <w:szCs w:val="24"/>
              </w:rPr>
              <w:t>№</w:t>
            </w:r>
          </w:p>
        </w:tc>
        <w:tc>
          <w:tcPr>
            <w:tcW w:w="4993" w:type="dxa"/>
            <w:vMerge w:val="restart"/>
          </w:tcPr>
          <w:p w:rsidR="00EE4603" w:rsidRPr="00872616" w:rsidRDefault="00EE4603" w:rsidP="00BA33D2">
            <w:pPr>
              <w:jc w:val="center"/>
              <w:rPr>
                <w:rFonts w:ascii="Times New Roman" w:hAnsi="Times New Roman" w:cs="Times New Roman"/>
                <w:b/>
                <w:sz w:val="24"/>
                <w:szCs w:val="24"/>
              </w:rPr>
            </w:pPr>
            <w:r w:rsidRPr="00872616">
              <w:rPr>
                <w:rFonts w:ascii="Times New Roman" w:hAnsi="Times New Roman" w:cs="Times New Roman"/>
                <w:b/>
                <w:sz w:val="24"/>
                <w:szCs w:val="24"/>
              </w:rPr>
              <w:t>Тема урока</w:t>
            </w:r>
          </w:p>
        </w:tc>
        <w:tc>
          <w:tcPr>
            <w:tcW w:w="1243" w:type="dxa"/>
            <w:vMerge w:val="restart"/>
          </w:tcPr>
          <w:p w:rsidR="00EE4603" w:rsidRPr="00872616" w:rsidRDefault="00EE4603" w:rsidP="00BA33D2">
            <w:pPr>
              <w:jc w:val="center"/>
              <w:rPr>
                <w:rFonts w:ascii="Times New Roman" w:hAnsi="Times New Roman" w:cs="Times New Roman"/>
                <w:b/>
                <w:sz w:val="24"/>
                <w:szCs w:val="24"/>
              </w:rPr>
            </w:pPr>
            <w:r w:rsidRPr="00872616">
              <w:rPr>
                <w:rFonts w:ascii="Times New Roman" w:hAnsi="Times New Roman" w:cs="Times New Roman"/>
                <w:b/>
                <w:sz w:val="24"/>
                <w:szCs w:val="24"/>
              </w:rPr>
              <w:t>Кол-во часов</w:t>
            </w:r>
          </w:p>
        </w:tc>
        <w:tc>
          <w:tcPr>
            <w:tcW w:w="2552" w:type="dxa"/>
            <w:gridSpan w:val="2"/>
            <w:tcBorders>
              <w:bottom w:val="single" w:sz="4" w:space="0" w:color="auto"/>
            </w:tcBorders>
          </w:tcPr>
          <w:p w:rsidR="00EE4603" w:rsidRPr="00872616" w:rsidRDefault="00EE4603" w:rsidP="00BA33D2">
            <w:pPr>
              <w:jc w:val="center"/>
              <w:rPr>
                <w:rFonts w:ascii="Times New Roman" w:hAnsi="Times New Roman" w:cs="Times New Roman"/>
                <w:b/>
                <w:sz w:val="24"/>
                <w:szCs w:val="24"/>
              </w:rPr>
            </w:pPr>
            <w:r w:rsidRPr="00872616">
              <w:rPr>
                <w:rFonts w:ascii="Times New Roman" w:hAnsi="Times New Roman" w:cs="Times New Roman"/>
                <w:b/>
                <w:sz w:val="24"/>
                <w:szCs w:val="24"/>
              </w:rPr>
              <w:t>Дата</w:t>
            </w:r>
          </w:p>
        </w:tc>
      </w:tr>
      <w:tr w:rsidR="00EE4603" w:rsidRPr="00872616" w:rsidTr="00EE4603">
        <w:trPr>
          <w:trHeight w:val="300"/>
        </w:trPr>
        <w:tc>
          <w:tcPr>
            <w:tcW w:w="533" w:type="dxa"/>
            <w:vMerge/>
          </w:tcPr>
          <w:p w:rsidR="00EE4603" w:rsidRPr="00872616" w:rsidRDefault="00EE4603" w:rsidP="00BA33D2">
            <w:pPr>
              <w:jc w:val="center"/>
              <w:rPr>
                <w:rFonts w:ascii="Times New Roman" w:hAnsi="Times New Roman" w:cs="Times New Roman"/>
                <w:b/>
                <w:sz w:val="24"/>
                <w:szCs w:val="24"/>
              </w:rPr>
            </w:pPr>
          </w:p>
        </w:tc>
        <w:tc>
          <w:tcPr>
            <w:tcW w:w="4993" w:type="dxa"/>
            <w:vMerge/>
          </w:tcPr>
          <w:p w:rsidR="00EE4603" w:rsidRPr="00872616" w:rsidRDefault="00EE4603" w:rsidP="00BA33D2">
            <w:pPr>
              <w:jc w:val="center"/>
              <w:rPr>
                <w:rFonts w:ascii="Times New Roman" w:hAnsi="Times New Roman" w:cs="Times New Roman"/>
                <w:b/>
                <w:sz w:val="24"/>
                <w:szCs w:val="24"/>
              </w:rPr>
            </w:pPr>
          </w:p>
        </w:tc>
        <w:tc>
          <w:tcPr>
            <w:tcW w:w="1243" w:type="dxa"/>
            <w:vMerge/>
          </w:tcPr>
          <w:p w:rsidR="00EE4603" w:rsidRPr="00872616" w:rsidRDefault="00EE4603" w:rsidP="00BA33D2">
            <w:pPr>
              <w:jc w:val="center"/>
              <w:rPr>
                <w:rFonts w:ascii="Times New Roman" w:hAnsi="Times New Roman" w:cs="Times New Roman"/>
                <w:b/>
                <w:sz w:val="24"/>
                <w:szCs w:val="24"/>
              </w:rPr>
            </w:pPr>
          </w:p>
        </w:tc>
        <w:tc>
          <w:tcPr>
            <w:tcW w:w="1275" w:type="dxa"/>
            <w:tcBorders>
              <w:top w:val="single" w:sz="4" w:space="0" w:color="auto"/>
              <w:right w:val="single" w:sz="4" w:space="0" w:color="auto"/>
            </w:tcBorders>
          </w:tcPr>
          <w:p w:rsidR="00EE4603" w:rsidRPr="00872616" w:rsidRDefault="00EE4603" w:rsidP="00BA33D2">
            <w:pPr>
              <w:jc w:val="center"/>
              <w:rPr>
                <w:rFonts w:ascii="Times New Roman" w:hAnsi="Times New Roman" w:cs="Times New Roman"/>
                <w:b/>
                <w:sz w:val="24"/>
                <w:szCs w:val="24"/>
              </w:rPr>
            </w:pPr>
            <w:r w:rsidRPr="00872616">
              <w:rPr>
                <w:rFonts w:ascii="Times New Roman" w:hAnsi="Times New Roman" w:cs="Times New Roman"/>
                <w:b/>
                <w:sz w:val="24"/>
                <w:szCs w:val="24"/>
              </w:rPr>
              <w:t>по плану</w:t>
            </w:r>
          </w:p>
        </w:tc>
        <w:tc>
          <w:tcPr>
            <w:tcW w:w="1277" w:type="dxa"/>
            <w:tcBorders>
              <w:top w:val="single" w:sz="4" w:space="0" w:color="auto"/>
              <w:left w:val="single" w:sz="4" w:space="0" w:color="auto"/>
            </w:tcBorders>
          </w:tcPr>
          <w:p w:rsidR="00EE4603" w:rsidRPr="00872616" w:rsidRDefault="00EE4603" w:rsidP="00BA33D2">
            <w:pPr>
              <w:jc w:val="center"/>
              <w:rPr>
                <w:rFonts w:ascii="Times New Roman" w:hAnsi="Times New Roman" w:cs="Times New Roman"/>
                <w:b/>
                <w:sz w:val="24"/>
                <w:szCs w:val="24"/>
              </w:rPr>
            </w:pPr>
            <w:r w:rsidRPr="00872616">
              <w:rPr>
                <w:rFonts w:ascii="Times New Roman" w:hAnsi="Times New Roman" w:cs="Times New Roman"/>
                <w:b/>
                <w:sz w:val="24"/>
                <w:szCs w:val="24"/>
              </w:rPr>
              <w:t>по факту</w:t>
            </w:r>
          </w:p>
        </w:tc>
      </w:tr>
      <w:tr w:rsidR="00BA33D2" w:rsidRPr="00872616" w:rsidTr="00EE4603">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Мы и наша страна на карте мира.</w:t>
            </w:r>
          </w:p>
          <w:p w:rsidR="00BA33D2" w:rsidRPr="00872616" w:rsidRDefault="00BA33D2" w:rsidP="00BA33D2">
            <w:pPr>
              <w:rPr>
                <w:rFonts w:ascii="Times New Roman" w:hAnsi="Times New Roman" w:cs="Times New Roman"/>
                <w:sz w:val="24"/>
                <w:szCs w:val="24"/>
              </w:rPr>
            </w:pP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Borders>
              <w:right w:val="single" w:sz="4" w:space="0" w:color="auto"/>
            </w:tcBorders>
          </w:tcPr>
          <w:p w:rsidR="00BA33D2" w:rsidRPr="00872616" w:rsidRDefault="00BA33D2" w:rsidP="00BA33D2">
            <w:pPr>
              <w:rPr>
                <w:rFonts w:ascii="Times New Roman" w:hAnsi="Times New Roman" w:cs="Times New Roman"/>
                <w:sz w:val="24"/>
                <w:szCs w:val="24"/>
              </w:rPr>
            </w:pPr>
          </w:p>
        </w:tc>
        <w:tc>
          <w:tcPr>
            <w:tcW w:w="1276" w:type="dxa"/>
            <w:tcBorders>
              <w:left w:val="single" w:sz="4" w:space="0" w:color="auto"/>
            </w:tcBorders>
          </w:tcPr>
          <w:p w:rsidR="00BA33D2" w:rsidRPr="00872616" w:rsidRDefault="00BA33D2" w:rsidP="00BA33D2">
            <w:pPr>
              <w:rPr>
                <w:rFonts w:ascii="Times New Roman" w:hAnsi="Times New Roman" w:cs="Times New Roman"/>
                <w:sz w:val="24"/>
                <w:szCs w:val="24"/>
              </w:rPr>
            </w:pPr>
          </w:p>
        </w:tc>
      </w:tr>
      <w:tr w:rsidR="00BA33D2" w:rsidRPr="00872616" w:rsidTr="00BA33D2">
        <w:trPr>
          <w:trHeight w:val="293"/>
        </w:trPr>
        <w:tc>
          <w:tcPr>
            <w:tcW w:w="533" w:type="dxa"/>
            <w:vMerge w:val="restart"/>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2.</w:t>
            </w:r>
          </w:p>
        </w:tc>
        <w:tc>
          <w:tcPr>
            <w:tcW w:w="4993" w:type="dxa"/>
            <w:vMerge w:val="restart"/>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Наши границы и наши соседи.</w:t>
            </w:r>
          </w:p>
        </w:tc>
        <w:tc>
          <w:tcPr>
            <w:tcW w:w="1243" w:type="dxa"/>
            <w:vMerge w:val="restart"/>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vMerge w:val="restart"/>
          </w:tcPr>
          <w:p w:rsidR="00BA33D2" w:rsidRPr="00872616" w:rsidRDefault="00BA33D2" w:rsidP="00D46D57">
            <w:pPr>
              <w:rPr>
                <w:rFonts w:ascii="Times New Roman" w:hAnsi="Times New Roman" w:cs="Times New Roman"/>
                <w:sz w:val="24"/>
                <w:szCs w:val="24"/>
              </w:rPr>
            </w:pPr>
          </w:p>
        </w:tc>
        <w:tc>
          <w:tcPr>
            <w:tcW w:w="1276" w:type="dxa"/>
            <w:vMerge w:val="restart"/>
          </w:tcPr>
          <w:p w:rsidR="00BA33D2" w:rsidRPr="00872616" w:rsidRDefault="00BA33D2" w:rsidP="00BA33D2">
            <w:pPr>
              <w:rPr>
                <w:rFonts w:ascii="Times New Roman" w:hAnsi="Times New Roman" w:cs="Times New Roman"/>
                <w:sz w:val="24"/>
                <w:szCs w:val="24"/>
              </w:rPr>
            </w:pPr>
          </w:p>
        </w:tc>
      </w:tr>
      <w:tr w:rsidR="00BA33D2" w:rsidRPr="00872616" w:rsidTr="00BA33D2">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3.</w:t>
            </w:r>
          </w:p>
        </w:tc>
        <w:tc>
          <w:tcPr>
            <w:tcW w:w="4993" w:type="dxa"/>
          </w:tcPr>
          <w:p w:rsidR="00BA33D2" w:rsidRPr="00872616" w:rsidRDefault="00BA33D2" w:rsidP="00BA33D2">
            <w:pPr>
              <w:rPr>
                <w:rFonts w:ascii="Times New Roman" w:hAnsi="Times New Roman" w:cs="Times New Roman"/>
                <w:i/>
                <w:sz w:val="24"/>
                <w:szCs w:val="24"/>
              </w:rPr>
            </w:pPr>
            <w:r w:rsidRPr="00872616">
              <w:rPr>
                <w:rFonts w:ascii="Times New Roman" w:hAnsi="Times New Roman" w:cs="Times New Roman"/>
                <w:i/>
                <w:sz w:val="24"/>
                <w:szCs w:val="24"/>
              </w:rPr>
              <w:t>Практическая работа 1 «Сравнительная характеристика географического положения России и Канады».</w:t>
            </w:r>
          </w:p>
          <w:p w:rsidR="00BA33D2" w:rsidRPr="00872616" w:rsidRDefault="00BA33D2" w:rsidP="00BA33D2">
            <w:pPr>
              <w:rPr>
                <w:rFonts w:ascii="Times New Roman" w:hAnsi="Times New Roman" w:cs="Times New Roman"/>
                <w:sz w:val="24"/>
                <w:szCs w:val="24"/>
              </w:rPr>
            </w:pP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4.</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Наша страна на карте часовых поясов.</w:t>
            </w:r>
          </w:p>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Повторение темы «Глобальные проблемы человечества».</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5.</w:t>
            </w:r>
          </w:p>
        </w:tc>
        <w:tc>
          <w:tcPr>
            <w:tcW w:w="4993" w:type="dxa"/>
          </w:tcPr>
          <w:p w:rsidR="00BA33D2" w:rsidRPr="00872616" w:rsidRDefault="00D46D57" w:rsidP="00D46D57">
            <w:pPr>
              <w:rPr>
                <w:rFonts w:ascii="Times New Roman" w:hAnsi="Times New Roman" w:cs="Times New Roman"/>
                <w:i/>
                <w:sz w:val="24"/>
                <w:szCs w:val="24"/>
              </w:rPr>
            </w:pPr>
            <w:r w:rsidRPr="00872616">
              <w:rPr>
                <w:rFonts w:ascii="Times New Roman" w:hAnsi="Times New Roman" w:cs="Times New Roman"/>
                <w:sz w:val="24"/>
                <w:szCs w:val="24"/>
              </w:rPr>
              <w:t>Формирование территории России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6.</w:t>
            </w:r>
          </w:p>
        </w:tc>
        <w:tc>
          <w:tcPr>
            <w:tcW w:w="4993" w:type="dxa"/>
          </w:tcPr>
          <w:p w:rsidR="00BA33D2" w:rsidRPr="00872616" w:rsidRDefault="00D46D57" w:rsidP="00BA33D2">
            <w:pPr>
              <w:rPr>
                <w:rFonts w:ascii="Times New Roman" w:hAnsi="Times New Roman" w:cs="Times New Roman"/>
                <w:sz w:val="24"/>
                <w:szCs w:val="24"/>
              </w:rPr>
            </w:pPr>
            <w:r w:rsidRPr="00872616">
              <w:rPr>
                <w:rFonts w:ascii="Times New Roman" w:hAnsi="Times New Roman" w:cs="Times New Roman"/>
                <w:i/>
                <w:sz w:val="24"/>
                <w:szCs w:val="24"/>
              </w:rPr>
              <w:t>Практическая работа 2 «Определение разницы во времени на карте часовых поясов».</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93"/>
        </w:trPr>
        <w:tc>
          <w:tcPr>
            <w:tcW w:w="533" w:type="dxa"/>
            <w:vMerge w:val="restart"/>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7.</w:t>
            </w:r>
          </w:p>
        </w:tc>
        <w:tc>
          <w:tcPr>
            <w:tcW w:w="4993" w:type="dxa"/>
            <w:vMerge w:val="restart"/>
          </w:tcPr>
          <w:p w:rsidR="00BA33D2" w:rsidRPr="00872616" w:rsidRDefault="00D46D57" w:rsidP="00D46D57">
            <w:pPr>
              <w:rPr>
                <w:rFonts w:ascii="Times New Roman" w:hAnsi="Times New Roman" w:cs="Times New Roman"/>
                <w:sz w:val="24"/>
                <w:szCs w:val="24"/>
              </w:rPr>
            </w:pPr>
            <w:r w:rsidRPr="00872616">
              <w:rPr>
                <w:rFonts w:ascii="Times New Roman" w:hAnsi="Times New Roman" w:cs="Times New Roman"/>
                <w:i/>
                <w:sz w:val="24"/>
                <w:szCs w:val="24"/>
              </w:rPr>
              <w:t>Практическая работа 3 – учимся с «Полярной звездой» - устанавливаем межпредметные связи: география – история – обществознание</w:t>
            </w:r>
            <w:r w:rsidR="00BA33D2" w:rsidRPr="00872616">
              <w:rPr>
                <w:rFonts w:ascii="Times New Roman" w:hAnsi="Times New Roman" w:cs="Times New Roman"/>
                <w:sz w:val="24"/>
                <w:szCs w:val="24"/>
              </w:rPr>
              <w:t>.</w:t>
            </w:r>
          </w:p>
        </w:tc>
        <w:tc>
          <w:tcPr>
            <w:tcW w:w="1243" w:type="dxa"/>
            <w:vMerge w:val="restart"/>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vMerge w:val="restart"/>
          </w:tcPr>
          <w:p w:rsidR="00BA33D2" w:rsidRPr="00872616" w:rsidRDefault="00BA33D2" w:rsidP="00BA33D2">
            <w:pPr>
              <w:rPr>
                <w:rFonts w:ascii="Times New Roman" w:hAnsi="Times New Roman" w:cs="Times New Roman"/>
                <w:sz w:val="24"/>
                <w:szCs w:val="24"/>
              </w:rPr>
            </w:pPr>
          </w:p>
        </w:tc>
        <w:tc>
          <w:tcPr>
            <w:tcW w:w="1276" w:type="dxa"/>
            <w:vMerge w:val="restart"/>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8.</w:t>
            </w:r>
          </w:p>
        </w:tc>
        <w:tc>
          <w:tcPr>
            <w:tcW w:w="4993" w:type="dxa"/>
          </w:tcPr>
          <w:p w:rsidR="00BA33D2" w:rsidRPr="00872616" w:rsidRDefault="00D46D57" w:rsidP="00BA33D2">
            <w:pPr>
              <w:rPr>
                <w:rFonts w:ascii="Times New Roman" w:hAnsi="Times New Roman" w:cs="Times New Roman"/>
                <w:i/>
                <w:sz w:val="24"/>
                <w:szCs w:val="24"/>
              </w:rPr>
            </w:pPr>
            <w:r w:rsidRPr="00872616">
              <w:rPr>
                <w:rFonts w:ascii="Times New Roman" w:hAnsi="Times New Roman" w:cs="Times New Roman"/>
                <w:sz w:val="24"/>
                <w:szCs w:val="24"/>
              </w:rPr>
              <w:t>Районирование России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 xml:space="preserve">9. </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Наше национальное богатство и наследие.</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10.</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Обобщающий урок по теме «Географическое пространство России».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11.</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Численность населения.</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12.</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Воспроизводство населения.</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13.</w:t>
            </w:r>
          </w:p>
        </w:tc>
        <w:tc>
          <w:tcPr>
            <w:tcW w:w="4993" w:type="dxa"/>
          </w:tcPr>
          <w:p w:rsidR="00BA33D2" w:rsidRPr="00872616" w:rsidRDefault="00BA33D2" w:rsidP="00BA33D2">
            <w:pPr>
              <w:rPr>
                <w:rFonts w:ascii="Times New Roman" w:hAnsi="Times New Roman" w:cs="Times New Roman"/>
                <w:i/>
                <w:sz w:val="24"/>
                <w:szCs w:val="24"/>
              </w:rPr>
            </w:pPr>
            <w:r w:rsidRPr="00872616">
              <w:rPr>
                <w:rFonts w:ascii="Times New Roman" w:hAnsi="Times New Roman" w:cs="Times New Roman"/>
                <w:i/>
                <w:sz w:val="24"/>
                <w:szCs w:val="24"/>
              </w:rPr>
              <w:t>Практическая работа 4 «Анализ графика рождаемости и смертности России».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14.</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Наш «демографический портрет».</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15.</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i/>
                <w:sz w:val="24"/>
                <w:szCs w:val="24"/>
              </w:rPr>
              <w:t>Практическая работа 5 – учимся с «Полярной звездой» - сравниваем половозрастные пирамиды регионов России</w:t>
            </w:r>
            <w:r w:rsidRPr="00872616">
              <w:rPr>
                <w:rFonts w:ascii="Times New Roman" w:hAnsi="Times New Roman" w:cs="Times New Roman"/>
                <w:sz w:val="24"/>
                <w:szCs w:val="24"/>
              </w:rPr>
              <w:t>.</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16.</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Мозаика народов.</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17.</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Размещение населения.</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18.</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Города и сельские поселения. Урбанизация.</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19.</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i/>
                <w:sz w:val="24"/>
                <w:szCs w:val="24"/>
              </w:rPr>
              <w:t xml:space="preserve">Практическая работа 6 – учимся с «Полярной звездой» - создание </w:t>
            </w:r>
            <w:proofErr w:type="spellStart"/>
            <w:r w:rsidRPr="00872616">
              <w:rPr>
                <w:rFonts w:ascii="Times New Roman" w:hAnsi="Times New Roman" w:cs="Times New Roman"/>
                <w:i/>
                <w:sz w:val="24"/>
                <w:szCs w:val="24"/>
              </w:rPr>
              <w:t>электроннойпрезентации</w:t>
            </w:r>
            <w:proofErr w:type="spellEnd"/>
            <w:r w:rsidRPr="00872616">
              <w:rPr>
                <w:rFonts w:ascii="Times New Roman" w:hAnsi="Times New Roman" w:cs="Times New Roman"/>
                <w:i/>
                <w:sz w:val="24"/>
                <w:szCs w:val="24"/>
              </w:rPr>
              <w:t>».</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20.</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Миграции населения.</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21.</w:t>
            </w:r>
          </w:p>
        </w:tc>
        <w:tc>
          <w:tcPr>
            <w:tcW w:w="4993" w:type="dxa"/>
          </w:tcPr>
          <w:p w:rsidR="00BA33D2" w:rsidRPr="00872616" w:rsidRDefault="00BA33D2" w:rsidP="00BA33D2">
            <w:pPr>
              <w:rPr>
                <w:rFonts w:ascii="Times New Roman" w:hAnsi="Times New Roman" w:cs="Times New Roman"/>
                <w:i/>
                <w:sz w:val="24"/>
                <w:szCs w:val="24"/>
              </w:rPr>
            </w:pPr>
            <w:r w:rsidRPr="00872616">
              <w:rPr>
                <w:rFonts w:ascii="Times New Roman" w:hAnsi="Times New Roman" w:cs="Times New Roman"/>
                <w:i/>
                <w:sz w:val="24"/>
                <w:szCs w:val="24"/>
              </w:rPr>
              <w:t>Практическая работа 7 – учимся с «Полярной звездой» - готовимся к дискуссии на тему «Рост Москвы – это хорошо или плохо?»</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22.</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Россияне на рынке труда.</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23.</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Население Московской области.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24.</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Обобщение по теме «Население России».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25.</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История развития земной коры.</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26.</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Рельеф: тектоническая основа.</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27.</w:t>
            </w:r>
          </w:p>
        </w:tc>
        <w:tc>
          <w:tcPr>
            <w:tcW w:w="4993" w:type="dxa"/>
          </w:tcPr>
          <w:p w:rsidR="00BA33D2" w:rsidRPr="00872616" w:rsidRDefault="00BA33D2" w:rsidP="00BA33D2">
            <w:pPr>
              <w:rPr>
                <w:rFonts w:ascii="Times New Roman" w:hAnsi="Times New Roman" w:cs="Times New Roman"/>
                <w:i/>
                <w:sz w:val="24"/>
                <w:szCs w:val="24"/>
              </w:rPr>
            </w:pPr>
            <w:r w:rsidRPr="00872616">
              <w:rPr>
                <w:rFonts w:ascii="Times New Roman" w:hAnsi="Times New Roman" w:cs="Times New Roman"/>
                <w:i/>
                <w:sz w:val="24"/>
                <w:szCs w:val="24"/>
              </w:rPr>
              <w:t xml:space="preserve">Практическая работа 8 «Описание рельефа  </w:t>
            </w:r>
            <w:r w:rsidRPr="00872616">
              <w:rPr>
                <w:rFonts w:ascii="Times New Roman" w:hAnsi="Times New Roman" w:cs="Times New Roman"/>
                <w:i/>
                <w:sz w:val="24"/>
                <w:szCs w:val="24"/>
              </w:rPr>
              <w:lastRenderedPageBreak/>
              <w:t>территории по карте».</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lastRenderedPageBreak/>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lastRenderedPageBreak/>
              <w:t>28.</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Рельеф: скульптура поверхности.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29.</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Учимся с «Полярной звездой» - строим профиль.</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30.</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 xml:space="preserve">Ресурсы земной коры. </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31.</w:t>
            </w:r>
          </w:p>
        </w:tc>
        <w:tc>
          <w:tcPr>
            <w:tcW w:w="4993" w:type="dxa"/>
          </w:tcPr>
          <w:p w:rsidR="00BA33D2" w:rsidRPr="00872616" w:rsidRDefault="00BA33D2" w:rsidP="00BA33D2">
            <w:pPr>
              <w:rPr>
                <w:rFonts w:ascii="Times New Roman" w:hAnsi="Times New Roman" w:cs="Times New Roman"/>
                <w:i/>
                <w:sz w:val="24"/>
                <w:szCs w:val="24"/>
              </w:rPr>
            </w:pPr>
            <w:r w:rsidRPr="00872616">
              <w:rPr>
                <w:rFonts w:ascii="Times New Roman" w:hAnsi="Times New Roman" w:cs="Times New Roman"/>
                <w:i/>
                <w:sz w:val="24"/>
                <w:szCs w:val="24"/>
              </w:rPr>
              <w:t>Практическая работа 9 – учимся с «Полярной звездой» - систематизируем информацию о полезных ископаемых.</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32.</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Солнечная радиация.</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33.</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Атмосферная циркуляция.</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34.</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Зима и лето в нашей стране.</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35.</w:t>
            </w:r>
          </w:p>
        </w:tc>
        <w:tc>
          <w:tcPr>
            <w:tcW w:w="4993" w:type="dxa"/>
          </w:tcPr>
          <w:p w:rsidR="00BA33D2" w:rsidRPr="00872616" w:rsidRDefault="00BA33D2" w:rsidP="00BA33D2">
            <w:pPr>
              <w:rPr>
                <w:rFonts w:ascii="Times New Roman" w:hAnsi="Times New Roman" w:cs="Times New Roman"/>
                <w:i/>
                <w:sz w:val="24"/>
                <w:szCs w:val="24"/>
              </w:rPr>
            </w:pPr>
            <w:r w:rsidRPr="00872616">
              <w:rPr>
                <w:rFonts w:ascii="Times New Roman" w:hAnsi="Times New Roman" w:cs="Times New Roman"/>
                <w:i/>
                <w:sz w:val="24"/>
                <w:szCs w:val="24"/>
              </w:rPr>
              <w:t>Практическая работа 10 – учимся с «Полярной звездой» - оцениваем климатические условия России на основе различных источников информации.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36.</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Как мы живем и работаем в нашем климате.</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37.</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Климат Московской области.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38.</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 xml:space="preserve">Наши моря. </w:t>
            </w:r>
            <w:r w:rsidRPr="00872616">
              <w:rPr>
                <w:rFonts w:ascii="Times New Roman" w:hAnsi="Times New Roman" w:cs="Times New Roman"/>
                <w:i/>
                <w:sz w:val="24"/>
                <w:szCs w:val="24"/>
              </w:rPr>
              <w:t>Практическая работа 11 «Описание одного из Российских морей по типовому плану».</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39.</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Наши реки.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40.</w:t>
            </w:r>
          </w:p>
        </w:tc>
        <w:tc>
          <w:tcPr>
            <w:tcW w:w="4993" w:type="dxa"/>
          </w:tcPr>
          <w:p w:rsidR="00BA33D2" w:rsidRPr="00872616" w:rsidRDefault="00BA33D2" w:rsidP="00BA33D2">
            <w:pPr>
              <w:rPr>
                <w:rFonts w:ascii="Times New Roman" w:hAnsi="Times New Roman" w:cs="Times New Roman"/>
                <w:i/>
                <w:sz w:val="24"/>
                <w:szCs w:val="24"/>
              </w:rPr>
            </w:pPr>
            <w:r w:rsidRPr="00872616">
              <w:rPr>
                <w:rFonts w:ascii="Times New Roman" w:hAnsi="Times New Roman" w:cs="Times New Roman"/>
                <w:i/>
                <w:sz w:val="24"/>
                <w:szCs w:val="24"/>
              </w:rPr>
              <w:t>Практическая работа 12 «Описание Российских рек с использованием тематических карт, выявление возможностей хозяйственного использования».</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41.</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Где спрятана вода.</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42.</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Водные дороги и перекрестки.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43.</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Водоемы Московской области и их хозяйственное использование.</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908"/>
        </w:trPr>
        <w:tc>
          <w:tcPr>
            <w:tcW w:w="533" w:type="dxa"/>
          </w:tcPr>
          <w:p w:rsidR="00BA33D2" w:rsidRPr="00872616" w:rsidRDefault="00BA33D2" w:rsidP="00BA33D2">
            <w:pPr>
              <w:rPr>
                <w:rFonts w:ascii="Times New Roman" w:hAnsi="Times New Roman" w:cs="Times New Roman"/>
                <w:sz w:val="24"/>
                <w:szCs w:val="24"/>
              </w:rPr>
            </w:pPr>
          </w:p>
          <w:p w:rsidR="00BA33D2" w:rsidRPr="00872616" w:rsidRDefault="00BA33D2" w:rsidP="00BA33D2">
            <w:pPr>
              <w:rPr>
                <w:rFonts w:ascii="Times New Roman" w:hAnsi="Times New Roman" w:cs="Times New Roman"/>
                <w:sz w:val="24"/>
                <w:szCs w:val="24"/>
              </w:rPr>
            </w:pPr>
          </w:p>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44.</w:t>
            </w:r>
          </w:p>
        </w:tc>
        <w:tc>
          <w:tcPr>
            <w:tcW w:w="4993" w:type="dxa"/>
          </w:tcPr>
          <w:p w:rsidR="00BA33D2" w:rsidRPr="00872616" w:rsidRDefault="00BA33D2" w:rsidP="00BA33D2">
            <w:pPr>
              <w:rPr>
                <w:rFonts w:ascii="Times New Roman" w:hAnsi="Times New Roman" w:cs="Times New Roman"/>
                <w:i/>
                <w:sz w:val="24"/>
                <w:szCs w:val="24"/>
              </w:rPr>
            </w:pPr>
            <w:r w:rsidRPr="00872616">
              <w:rPr>
                <w:rFonts w:ascii="Times New Roman" w:hAnsi="Times New Roman" w:cs="Times New Roman"/>
                <w:i/>
                <w:sz w:val="24"/>
                <w:szCs w:val="24"/>
              </w:rPr>
              <w:t>Практическая работа 13 – учимся с «Полярной звездой» - изучаем опасные гидрологические природные явления.</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45.</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Почва – особое природное тело.</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46.</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Растительный и животный мир.</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47.</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Экологическая ситуация в России.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48.</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Экологическая безопасность России.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49.</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i/>
                <w:sz w:val="24"/>
                <w:szCs w:val="24"/>
              </w:rPr>
              <w:t>Практическая работа 14 – учимся с «Полярной звездой» - анализируем проблему «Как обеспечить экологическую безопасность России».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50.</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Природно-территориальные комплексы России.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51.</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Обобщение по теме «Природа России».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52.</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Северные безлесные зоны.</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53.</w:t>
            </w:r>
          </w:p>
        </w:tc>
        <w:tc>
          <w:tcPr>
            <w:tcW w:w="4993" w:type="dxa"/>
          </w:tcPr>
          <w:p w:rsidR="00BA33D2" w:rsidRPr="00872616" w:rsidRDefault="00BA33D2" w:rsidP="00BA33D2">
            <w:pPr>
              <w:rPr>
                <w:rFonts w:ascii="Times New Roman" w:hAnsi="Times New Roman" w:cs="Times New Roman"/>
                <w:i/>
                <w:sz w:val="24"/>
                <w:szCs w:val="24"/>
              </w:rPr>
            </w:pPr>
            <w:r w:rsidRPr="00872616">
              <w:rPr>
                <w:rFonts w:ascii="Times New Roman" w:hAnsi="Times New Roman" w:cs="Times New Roman"/>
                <w:i/>
                <w:sz w:val="24"/>
                <w:szCs w:val="24"/>
              </w:rPr>
              <w:t>Практическая работа 15 – учимся с «Полярной звездой» - изучаем проблему «Есть ли страны холоднее, чем Россия?».</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54.</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Лесные зоны.</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55.</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Степи и лесостепи.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56.</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Природные зоны Московской области.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lastRenderedPageBreak/>
              <w:t>57.</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Южные безлесные зоны.</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58.</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Субтропики. Высотная поясность в горах.</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C73BEF">
            <w:pPr>
              <w:rPr>
                <w:rFonts w:ascii="Times New Roman" w:hAnsi="Times New Roman" w:cs="Times New Roman"/>
                <w:sz w:val="24"/>
                <w:szCs w:val="24"/>
              </w:rPr>
            </w:pPr>
            <w:r w:rsidRPr="00872616">
              <w:rPr>
                <w:rFonts w:ascii="Times New Roman" w:hAnsi="Times New Roman" w:cs="Times New Roman"/>
                <w:sz w:val="24"/>
                <w:szCs w:val="24"/>
              </w:rPr>
              <w:t>59.</w:t>
            </w:r>
          </w:p>
        </w:tc>
        <w:tc>
          <w:tcPr>
            <w:tcW w:w="4993" w:type="dxa"/>
          </w:tcPr>
          <w:p w:rsidR="00BA33D2" w:rsidRPr="00872616" w:rsidRDefault="00BA33D2" w:rsidP="00C73BEF">
            <w:pPr>
              <w:rPr>
                <w:rFonts w:ascii="Times New Roman" w:hAnsi="Times New Roman" w:cs="Times New Roman"/>
                <w:i/>
                <w:sz w:val="24"/>
                <w:szCs w:val="24"/>
              </w:rPr>
            </w:pPr>
            <w:r w:rsidRPr="00872616">
              <w:rPr>
                <w:rFonts w:ascii="Times New Roman" w:hAnsi="Times New Roman" w:cs="Times New Roman"/>
                <w:i/>
                <w:sz w:val="24"/>
                <w:szCs w:val="24"/>
              </w:rPr>
              <w:t>Практическая работа 16 – учимся с «Полярной звездой» - «Природные зоны для жизни и деятельности людей (сравниваем, моделируем, выбираем)».</w:t>
            </w:r>
          </w:p>
        </w:tc>
        <w:tc>
          <w:tcPr>
            <w:tcW w:w="1243" w:type="dxa"/>
          </w:tcPr>
          <w:p w:rsidR="00BA33D2" w:rsidRPr="00872616" w:rsidRDefault="00BA33D2" w:rsidP="00C73BEF">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C73BEF">
            <w:pPr>
              <w:rPr>
                <w:rFonts w:ascii="Times New Roman" w:hAnsi="Times New Roman" w:cs="Times New Roman"/>
                <w:sz w:val="24"/>
                <w:szCs w:val="24"/>
              </w:rPr>
            </w:pPr>
          </w:p>
        </w:tc>
        <w:tc>
          <w:tcPr>
            <w:tcW w:w="1276" w:type="dxa"/>
          </w:tcPr>
          <w:p w:rsidR="00BA33D2" w:rsidRPr="00872616" w:rsidRDefault="00BA33D2" w:rsidP="00C73BEF">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60.</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 xml:space="preserve">Великие равнины России – Восточно-Европейская и </w:t>
            </w:r>
            <w:proofErr w:type="gramStart"/>
            <w:r w:rsidRPr="00872616">
              <w:rPr>
                <w:rFonts w:ascii="Times New Roman" w:hAnsi="Times New Roman" w:cs="Times New Roman"/>
                <w:sz w:val="24"/>
                <w:szCs w:val="24"/>
              </w:rPr>
              <w:t>Западно-Сибирская</w:t>
            </w:r>
            <w:proofErr w:type="gramEnd"/>
            <w:r w:rsidRPr="00872616">
              <w:rPr>
                <w:rFonts w:ascii="Times New Roman" w:hAnsi="Times New Roman" w:cs="Times New Roman"/>
                <w:sz w:val="24"/>
                <w:szCs w:val="24"/>
              </w:rPr>
              <w:t>.</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61.</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Горный каркас России – Урал и горы Южной Сибири.</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62.</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Регионы многолетней мерзлоты – Восточная и Северо-Восточная Сибирь.</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63.</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Экзотика России – Северный Кавказ, Крым и Дальний Восток.</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64.</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 xml:space="preserve">Особо охраняемые природные территории России. </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65.</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Обобщение по теме «Природно-хозяйственные зоны и районы».</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66.</w:t>
            </w:r>
          </w:p>
        </w:tc>
        <w:tc>
          <w:tcPr>
            <w:tcW w:w="4993" w:type="dxa"/>
          </w:tcPr>
          <w:p w:rsidR="00BA33D2" w:rsidRPr="00872616" w:rsidRDefault="00BA33D2" w:rsidP="00BA33D2">
            <w:pPr>
              <w:rPr>
                <w:rFonts w:ascii="Times New Roman" w:hAnsi="Times New Roman" w:cs="Times New Roman"/>
                <w:i/>
                <w:sz w:val="24"/>
                <w:szCs w:val="24"/>
              </w:rPr>
            </w:pPr>
            <w:r w:rsidRPr="00872616">
              <w:rPr>
                <w:rFonts w:ascii="Times New Roman" w:hAnsi="Times New Roman" w:cs="Times New Roman"/>
                <w:i/>
                <w:sz w:val="24"/>
                <w:szCs w:val="24"/>
              </w:rPr>
              <w:t xml:space="preserve">Практическая работа 17 – учимся с «Полярной звездой» - изучаем свой край. </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67.</w:t>
            </w:r>
          </w:p>
        </w:tc>
        <w:tc>
          <w:tcPr>
            <w:tcW w:w="4993" w:type="dxa"/>
          </w:tcPr>
          <w:p w:rsidR="00BA33D2" w:rsidRPr="00872616" w:rsidRDefault="00BA33D2" w:rsidP="00BA33D2">
            <w:pPr>
              <w:rPr>
                <w:rFonts w:ascii="Times New Roman" w:hAnsi="Times New Roman" w:cs="Times New Roman"/>
                <w:b/>
                <w:sz w:val="24"/>
                <w:szCs w:val="24"/>
              </w:rPr>
            </w:pPr>
            <w:r w:rsidRPr="00872616">
              <w:rPr>
                <w:rFonts w:ascii="Times New Roman" w:hAnsi="Times New Roman" w:cs="Times New Roman"/>
                <w:sz w:val="24"/>
                <w:szCs w:val="24"/>
              </w:rPr>
              <w:t>Защита рефератов и проектов.</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r w:rsidR="00BA33D2" w:rsidRPr="00872616" w:rsidTr="00BA33D2">
        <w:trPr>
          <w:trHeight w:val="276"/>
        </w:trPr>
        <w:tc>
          <w:tcPr>
            <w:tcW w:w="53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68.</w:t>
            </w:r>
          </w:p>
        </w:tc>
        <w:tc>
          <w:tcPr>
            <w:tcW w:w="499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Повторение и обобщение курса.</w:t>
            </w:r>
          </w:p>
        </w:tc>
        <w:tc>
          <w:tcPr>
            <w:tcW w:w="1243" w:type="dxa"/>
          </w:tcPr>
          <w:p w:rsidR="00BA33D2" w:rsidRPr="00872616" w:rsidRDefault="00BA33D2" w:rsidP="00BA33D2">
            <w:pPr>
              <w:rPr>
                <w:rFonts w:ascii="Times New Roman" w:hAnsi="Times New Roman" w:cs="Times New Roman"/>
                <w:sz w:val="24"/>
                <w:szCs w:val="24"/>
              </w:rPr>
            </w:pPr>
            <w:r w:rsidRPr="00872616">
              <w:rPr>
                <w:rFonts w:ascii="Times New Roman" w:hAnsi="Times New Roman" w:cs="Times New Roman"/>
                <w:sz w:val="24"/>
                <w:szCs w:val="24"/>
              </w:rPr>
              <w:t>1</w:t>
            </w:r>
          </w:p>
        </w:tc>
        <w:tc>
          <w:tcPr>
            <w:tcW w:w="1276" w:type="dxa"/>
          </w:tcPr>
          <w:p w:rsidR="00BA33D2" w:rsidRPr="00872616" w:rsidRDefault="00BA33D2" w:rsidP="00BA33D2">
            <w:pPr>
              <w:rPr>
                <w:rFonts w:ascii="Times New Roman" w:hAnsi="Times New Roman" w:cs="Times New Roman"/>
                <w:sz w:val="24"/>
                <w:szCs w:val="24"/>
              </w:rPr>
            </w:pPr>
          </w:p>
        </w:tc>
        <w:tc>
          <w:tcPr>
            <w:tcW w:w="1276" w:type="dxa"/>
          </w:tcPr>
          <w:p w:rsidR="00BA33D2" w:rsidRPr="00872616" w:rsidRDefault="00BA33D2" w:rsidP="00BA33D2">
            <w:pPr>
              <w:rPr>
                <w:rFonts w:ascii="Times New Roman" w:hAnsi="Times New Roman" w:cs="Times New Roman"/>
                <w:sz w:val="24"/>
                <w:szCs w:val="24"/>
              </w:rPr>
            </w:pPr>
          </w:p>
        </w:tc>
      </w:tr>
    </w:tbl>
    <w:p w:rsidR="001444DA" w:rsidRPr="00154BF1" w:rsidRDefault="001444DA" w:rsidP="001444DA">
      <w:pPr>
        <w:jc w:val="center"/>
        <w:rPr>
          <w:rFonts w:ascii="Times New Roman" w:hAnsi="Times New Roman" w:cs="Times New Roman"/>
          <w:sz w:val="24"/>
          <w:szCs w:val="24"/>
        </w:rPr>
      </w:pPr>
    </w:p>
    <w:sectPr w:rsidR="001444DA" w:rsidRPr="00154BF1" w:rsidSect="00E007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2562"/>
    <w:multiLevelType w:val="multilevel"/>
    <w:tmpl w:val="B726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F5FD6"/>
    <w:multiLevelType w:val="hybridMultilevel"/>
    <w:tmpl w:val="99C21E2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1BEB2D00"/>
    <w:multiLevelType w:val="multilevel"/>
    <w:tmpl w:val="175A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A62E17"/>
    <w:multiLevelType w:val="multilevel"/>
    <w:tmpl w:val="BD66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E2DED"/>
    <w:multiLevelType w:val="multilevel"/>
    <w:tmpl w:val="3C24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322E97"/>
    <w:multiLevelType w:val="multilevel"/>
    <w:tmpl w:val="0994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B36005"/>
    <w:multiLevelType w:val="multilevel"/>
    <w:tmpl w:val="F442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DB33AE"/>
    <w:multiLevelType w:val="multilevel"/>
    <w:tmpl w:val="8A58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1D454C"/>
    <w:multiLevelType w:val="multilevel"/>
    <w:tmpl w:val="6A9C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6A62AA"/>
    <w:multiLevelType w:val="multilevel"/>
    <w:tmpl w:val="BF66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7C10D5"/>
    <w:multiLevelType w:val="multilevel"/>
    <w:tmpl w:val="D23A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944C2A"/>
    <w:multiLevelType w:val="multilevel"/>
    <w:tmpl w:val="38EE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EF7B84"/>
    <w:multiLevelType w:val="multilevel"/>
    <w:tmpl w:val="8BDA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1D4C85"/>
    <w:multiLevelType w:val="hybridMultilevel"/>
    <w:tmpl w:val="8B84B8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56748A"/>
    <w:multiLevelType w:val="multilevel"/>
    <w:tmpl w:val="29A6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863C7F"/>
    <w:multiLevelType w:val="multilevel"/>
    <w:tmpl w:val="2B0C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931E13"/>
    <w:multiLevelType w:val="multilevel"/>
    <w:tmpl w:val="FFC8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D73EDF"/>
    <w:multiLevelType w:val="multilevel"/>
    <w:tmpl w:val="4CD8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813F86"/>
    <w:multiLevelType w:val="multilevel"/>
    <w:tmpl w:val="72D6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9131C3"/>
    <w:multiLevelType w:val="multilevel"/>
    <w:tmpl w:val="64C4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B02F1C"/>
    <w:multiLevelType w:val="multilevel"/>
    <w:tmpl w:val="1242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7526F4"/>
    <w:multiLevelType w:val="multilevel"/>
    <w:tmpl w:val="0EAE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6768A8"/>
    <w:multiLevelType w:val="multilevel"/>
    <w:tmpl w:val="72D6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0E3462"/>
    <w:multiLevelType w:val="multilevel"/>
    <w:tmpl w:val="92A8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2A57E9"/>
    <w:multiLevelType w:val="multilevel"/>
    <w:tmpl w:val="80AE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77048C"/>
    <w:multiLevelType w:val="multilevel"/>
    <w:tmpl w:val="5D30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8F1B56"/>
    <w:multiLevelType w:val="hybridMultilevel"/>
    <w:tmpl w:val="A6C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2"/>
  </w:num>
  <w:num w:numId="6">
    <w:abstractNumId w:val="21"/>
  </w:num>
  <w:num w:numId="7">
    <w:abstractNumId w:val="5"/>
  </w:num>
  <w:num w:numId="8">
    <w:abstractNumId w:val="14"/>
  </w:num>
  <w:num w:numId="9">
    <w:abstractNumId w:val="0"/>
  </w:num>
  <w:num w:numId="10">
    <w:abstractNumId w:val="15"/>
  </w:num>
  <w:num w:numId="11">
    <w:abstractNumId w:val="20"/>
  </w:num>
  <w:num w:numId="12">
    <w:abstractNumId w:val="22"/>
  </w:num>
  <w:num w:numId="13">
    <w:abstractNumId w:val="24"/>
  </w:num>
  <w:num w:numId="14">
    <w:abstractNumId w:val="9"/>
  </w:num>
  <w:num w:numId="15">
    <w:abstractNumId w:val="8"/>
  </w:num>
  <w:num w:numId="16">
    <w:abstractNumId w:val="18"/>
  </w:num>
  <w:num w:numId="17">
    <w:abstractNumId w:val="23"/>
  </w:num>
  <w:num w:numId="18">
    <w:abstractNumId w:val="7"/>
  </w:num>
  <w:num w:numId="19">
    <w:abstractNumId w:val="25"/>
  </w:num>
  <w:num w:numId="20">
    <w:abstractNumId w:val="17"/>
  </w:num>
  <w:num w:numId="21">
    <w:abstractNumId w:val="4"/>
  </w:num>
  <w:num w:numId="22">
    <w:abstractNumId w:val="3"/>
  </w:num>
  <w:num w:numId="23">
    <w:abstractNumId w:val="16"/>
  </w:num>
  <w:num w:numId="24">
    <w:abstractNumId w:val="11"/>
  </w:num>
  <w:num w:numId="25">
    <w:abstractNumId w:val="2"/>
  </w:num>
  <w:num w:numId="26">
    <w:abstractNumId w:val="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444DA"/>
    <w:rsid w:val="00016AD7"/>
    <w:rsid w:val="0003074F"/>
    <w:rsid w:val="000474E4"/>
    <w:rsid w:val="00067372"/>
    <w:rsid w:val="000D32A4"/>
    <w:rsid w:val="000E4057"/>
    <w:rsid w:val="001444DA"/>
    <w:rsid w:val="00154660"/>
    <w:rsid w:val="00154BF1"/>
    <w:rsid w:val="001B0BA8"/>
    <w:rsid w:val="00220FDE"/>
    <w:rsid w:val="0029695F"/>
    <w:rsid w:val="002C0796"/>
    <w:rsid w:val="002C67C0"/>
    <w:rsid w:val="002D578B"/>
    <w:rsid w:val="0035198B"/>
    <w:rsid w:val="0037228F"/>
    <w:rsid w:val="003777E3"/>
    <w:rsid w:val="003C7DF4"/>
    <w:rsid w:val="00490713"/>
    <w:rsid w:val="004B18DB"/>
    <w:rsid w:val="0052105C"/>
    <w:rsid w:val="00553271"/>
    <w:rsid w:val="00565B0D"/>
    <w:rsid w:val="005963DB"/>
    <w:rsid w:val="005D1112"/>
    <w:rsid w:val="00690F52"/>
    <w:rsid w:val="006B2AEA"/>
    <w:rsid w:val="006B44BC"/>
    <w:rsid w:val="006F7E0E"/>
    <w:rsid w:val="00734078"/>
    <w:rsid w:val="008009D8"/>
    <w:rsid w:val="00832669"/>
    <w:rsid w:val="00872616"/>
    <w:rsid w:val="008754B7"/>
    <w:rsid w:val="008849C8"/>
    <w:rsid w:val="00987448"/>
    <w:rsid w:val="009C3858"/>
    <w:rsid w:val="009E0E07"/>
    <w:rsid w:val="00A3043A"/>
    <w:rsid w:val="00A348EC"/>
    <w:rsid w:val="00A47B64"/>
    <w:rsid w:val="00A627FD"/>
    <w:rsid w:val="00BA33D2"/>
    <w:rsid w:val="00BA4246"/>
    <w:rsid w:val="00BA76DB"/>
    <w:rsid w:val="00BC2FCF"/>
    <w:rsid w:val="00BF285C"/>
    <w:rsid w:val="00C650AF"/>
    <w:rsid w:val="00C73BEF"/>
    <w:rsid w:val="00CB7EC4"/>
    <w:rsid w:val="00CC2C98"/>
    <w:rsid w:val="00D11B27"/>
    <w:rsid w:val="00D46D57"/>
    <w:rsid w:val="00D65394"/>
    <w:rsid w:val="00D7188F"/>
    <w:rsid w:val="00E0077E"/>
    <w:rsid w:val="00E118FE"/>
    <w:rsid w:val="00E20D01"/>
    <w:rsid w:val="00E71A0E"/>
    <w:rsid w:val="00E753D7"/>
    <w:rsid w:val="00E96903"/>
    <w:rsid w:val="00EB30A9"/>
    <w:rsid w:val="00EE4603"/>
    <w:rsid w:val="00EF1BF1"/>
    <w:rsid w:val="00F774F2"/>
    <w:rsid w:val="00FC67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7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444DA"/>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1444DA"/>
    <w:rPr>
      <w:rFonts w:ascii="Calibri" w:eastAsia="Times New Roman" w:hAnsi="Calibri" w:cs="Times New Roman"/>
    </w:rPr>
  </w:style>
  <w:style w:type="paragraph" w:styleId="a5">
    <w:name w:val="List Paragraph"/>
    <w:basedOn w:val="a"/>
    <w:uiPriority w:val="34"/>
    <w:qFormat/>
    <w:rsid w:val="001444DA"/>
    <w:pPr>
      <w:ind w:left="720"/>
      <w:contextualSpacing/>
    </w:pPr>
  </w:style>
  <w:style w:type="paragraph" w:customStyle="1" w:styleId="c13">
    <w:name w:val="c13"/>
    <w:basedOn w:val="a"/>
    <w:rsid w:val="00144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444DA"/>
  </w:style>
  <w:style w:type="table" w:styleId="a6">
    <w:name w:val="Table Grid"/>
    <w:basedOn w:val="a1"/>
    <w:uiPriority w:val="59"/>
    <w:rsid w:val="00144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Strong"/>
    <w:basedOn w:val="a0"/>
    <w:qFormat/>
    <w:rsid w:val="001444DA"/>
    <w:rPr>
      <w:b/>
      <w:bCs/>
    </w:rPr>
  </w:style>
  <w:style w:type="paragraph" w:styleId="a8">
    <w:name w:val="Normal (Web)"/>
    <w:basedOn w:val="a"/>
    <w:uiPriority w:val="99"/>
    <w:unhideWhenUsed/>
    <w:rsid w:val="003722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154BF1"/>
  </w:style>
  <w:style w:type="character" w:customStyle="1" w:styleId="c47">
    <w:name w:val="c47"/>
    <w:basedOn w:val="a0"/>
    <w:rsid w:val="00154BF1"/>
  </w:style>
  <w:style w:type="paragraph" w:customStyle="1" w:styleId="Standard">
    <w:name w:val="Standard"/>
    <w:rsid w:val="00BA33D2"/>
    <w:pPr>
      <w:widowControl w:val="0"/>
      <w:suppressAutoHyphens/>
      <w:autoSpaceDN w:val="0"/>
      <w:spacing w:after="0" w:line="240" w:lineRule="auto"/>
    </w:pPr>
    <w:rPr>
      <w:rFonts w:ascii="Arial" w:eastAsia="Lucida Sans Unicode" w:hAnsi="Arial" w:cs="Tahoma"/>
      <w:kern w:val="3"/>
      <w:sz w:val="21"/>
      <w:szCs w:val="24"/>
    </w:rPr>
  </w:style>
  <w:style w:type="character" w:customStyle="1" w:styleId="12pt">
    <w:name w:val="Основной текст + 12 pt"/>
    <w:qFormat/>
    <w:rsid w:val="00BA33D2"/>
    <w:rPr>
      <w:rFonts w:ascii="Times New Roman" w:eastAsia="Times New Roman" w:hAnsi="Times New Roman" w:cs="Times New Roman" w:hint="default"/>
      <w:strike w:val="0"/>
      <w:dstrike w:val="0"/>
      <w:color w:val="000000"/>
      <w:spacing w:val="0"/>
      <w:w w:val="100"/>
      <w:position w:val="0"/>
      <w:sz w:val="24"/>
      <w:szCs w:val="24"/>
      <w:u w:val="none"/>
      <w:effect w:val="none"/>
      <w:shd w:val="clear" w:color="auto" w:fill="FFFFFF"/>
      <w:lang w:val="ru-RU"/>
    </w:rPr>
  </w:style>
  <w:style w:type="table" w:customStyle="1" w:styleId="1">
    <w:name w:val="Сетка таблицы1"/>
    <w:basedOn w:val="a1"/>
    <w:next w:val="a6"/>
    <w:uiPriority w:val="59"/>
    <w:rsid w:val="00BA33D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43">
    <w:name w:val="c43"/>
    <w:basedOn w:val="a"/>
    <w:rsid w:val="00C73B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C73BEF"/>
  </w:style>
  <w:style w:type="character" w:customStyle="1" w:styleId="c72">
    <w:name w:val="c72"/>
    <w:basedOn w:val="a0"/>
    <w:rsid w:val="00C73BEF"/>
  </w:style>
  <w:style w:type="paragraph" w:customStyle="1" w:styleId="c30">
    <w:name w:val="c30"/>
    <w:basedOn w:val="a"/>
    <w:rsid w:val="00C73B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C73BEF"/>
  </w:style>
  <w:style w:type="paragraph" w:customStyle="1" w:styleId="c58">
    <w:name w:val="c58"/>
    <w:basedOn w:val="a"/>
    <w:rsid w:val="00C73B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4">
    <w:name w:val="c84"/>
    <w:basedOn w:val="a"/>
    <w:rsid w:val="00C73B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C73BEF"/>
  </w:style>
  <w:style w:type="paragraph" w:customStyle="1" w:styleId="c75">
    <w:name w:val="c75"/>
    <w:basedOn w:val="a"/>
    <w:rsid w:val="00C73BE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220FD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20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826787">
      <w:bodyDiv w:val="1"/>
      <w:marLeft w:val="0"/>
      <w:marRight w:val="0"/>
      <w:marTop w:val="0"/>
      <w:marBottom w:val="0"/>
      <w:divBdr>
        <w:top w:val="none" w:sz="0" w:space="0" w:color="auto"/>
        <w:left w:val="none" w:sz="0" w:space="0" w:color="auto"/>
        <w:bottom w:val="none" w:sz="0" w:space="0" w:color="auto"/>
        <w:right w:val="none" w:sz="0" w:space="0" w:color="auto"/>
      </w:divBdr>
    </w:div>
    <w:div w:id="1343170758">
      <w:bodyDiv w:val="1"/>
      <w:marLeft w:val="0"/>
      <w:marRight w:val="0"/>
      <w:marTop w:val="0"/>
      <w:marBottom w:val="0"/>
      <w:divBdr>
        <w:top w:val="none" w:sz="0" w:space="0" w:color="auto"/>
        <w:left w:val="none" w:sz="0" w:space="0" w:color="auto"/>
        <w:bottom w:val="none" w:sz="0" w:space="0" w:color="auto"/>
        <w:right w:val="none" w:sz="0" w:space="0" w:color="auto"/>
      </w:divBdr>
    </w:div>
    <w:div w:id="165872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13</Pages>
  <Words>4610</Words>
  <Characters>26280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BlackShine</Company>
  <LinksUpToDate>false</LinksUpToDate>
  <CharactersWithSpaces>30829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Black.User</dc:creator>
  <cp:keywords/>
  <dc:description/>
  <cp:lastModifiedBy>Dom17</cp:lastModifiedBy>
  <cp:revision>34</cp:revision>
  <cp:lastPrinted>2023-09-18T03:42:00Z</cp:lastPrinted>
  <dcterms:created xsi:type="dcterms:W3CDTF">2018-10-21T15:36:00Z</dcterms:created>
  <dcterms:modified xsi:type="dcterms:W3CDTF">2023-09-20T14:08:00Z</dcterms:modified>
</cp:coreProperties>
</file>