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DF" w:rsidRPr="00C84462" w:rsidRDefault="009F3EDF" w:rsidP="009F3E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62">
        <w:rPr>
          <w:rFonts w:ascii="Times New Roman" w:hAnsi="Times New Roman" w:cs="Times New Roman"/>
          <w:b/>
          <w:sz w:val="24"/>
          <w:szCs w:val="24"/>
        </w:rPr>
        <w:t>Аннотация</w:t>
      </w:r>
      <w:bookmarkStart w:id="0" w:name="_GoBack"/>
      <w:bookmarkEnd w:id="0"/>
    </w:p>
    <w:p w:rsidR="009F3EDF" w:rsidRDefault="009F3EDF" w:rsidP="009F3E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62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рабочей программе</w:t>
      </w:r>
      <w:r w:rsidRPr="00C84462">
        <w:rPr>
          <w:rFonts w:ascii="Times New Roman" w:hAnsi="Times New Roman" w:cs="Times New Roman"/>
          <w:b/>
          <w:sz w:val="24"/>
          <w:szCs w:val="24"/>
        </w:rPr>
        <w:t xml:space="preserve"> по Изобразительному искусству</w:t>
      </w:r>
    </w:p>
    <w:p w:rsidR="009F3EDF" w:rsidRDefault="009F3EDF" w:rsidP="009F3E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3"/>
        <w:gridCol w:w="7008"/>
      </w:tblGrid>
      <w:tr w:rsidR="009F3EDF" w:rsidTr="00951056">
        <w:tc>
          <w:tcPr>
            <w:tcW w:w="2660" w:type="dxa"/>
          </w:tcPr>
          <w:p w:rsidR="009F3EDF" w:rsidRPr="00C84462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4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477" w:type="dxa"/>
          </w:tcPr>
          <w:p w:rsidR="009F3EDF" w:rsidRPr="00C84462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462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ИЗО на2023-2024 учебный год.</w:t>
            </w:r>
          </w:p>
        </w:tc>
      </w:tr>
      <w:tr w:rsidR="009F3EDF" w:rsidTr="00951056">
        <w:tc>
          <w:tcPr>
            <w:tcW w:w="2660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9F3EDF" w:rsidRPr="00C84462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9F3EDF" w:rsidRPr="00C84462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9F3EDF" w:rsidTr="00951056">
        <w:tc>
          <w:tcPr>
            <w:tcW w:w="2660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год/ неделю)</w:t>
            </w:r>
          </w:p>
        </w:tc>
        <w:tc>
          <w:tcPr>
            <w:tcW w:w="7477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класс- 1час в неделю (за один учебный год 34 часа).</w:t>
            </w:r>
          </w:p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– 1 час в неделю (за один учебный год 34 часа)</w:t>
            </w:r>
          </w:p>
        </w:tc>
      </w:tr>
      <w:tr w:rsidR="009F3EDF" w:rsidTr="00951056">
        <w:tc>
          <w:tcPr>
            <w:tcW w:w="2660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Составители (Ф.И.О педагога (полностью))</w:t>
            </w:r>
          </w:p>
        </w:tc>
        <w:tc>
          <w:tcPr>
            <w:tcW w:w="7477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 Васильевич</w:t>
            </w:r>
          </w:p>
        </w:tc>
      </w:tr>
      <w:tr w:rsidR="009F3EDF" w:rsidTr="00951056">
        <w:tc>
          <w:tcPr>
            <w:tcW w:w="2660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477" w:type="dxa"/>
          </w:tcPr>
          <w:p w:rsidR="009F3EDF" w:rsidRPr="00153B03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    развитие наблюдательности, ассоциативного мышления и творческого воображения;</w:t>
            </w:r>
          </w:p>
          <w:p w:rsidR="009F3EDF" w:rsidRPr="00153B03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и любви к культурному наследию России через освоение отечественной художественной культуры;</w:t>
            </w:r>
          </w:p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      </w:r>
          </w:p>
        </w:tc>
      </w:tr>
      <w:tr w:rsidR="009F3EDF" w:rsidTr="00951056">
        <w:tc>
          <w:tcPr>
            <w:tcW w:w="2660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</w:p>
        </w:tc>
        <w:tc>
          <w:tcPr>
            <w:tcW w:w="7477" w:type="dxa"/>
          </w:tcPr>
          <w:p w:rsidR="009F3EDF" w:rsidRDefault="009F3EDF" w:rsidP="00951056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о 4 модулям (3 </w:t>
            </w:r>
            <w:proofErr w:type="gramStart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инвариантных</w:t>
            </w:r>
            <w:proofErr w:type="gramEnd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и 1 вариативный). Инвариантные модули реализуются последовательн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 5, 6 классах. </w:t>
            </w:r>
          </w:p>
          <w:p w:rsidR="009F3EDF" w:rsidRPr="00153B03" w:rsidRDefault="009F3EDF" w:rsidP="00951056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ариативного модуля может быть реализовано дополнительно </w:t>
            </w:r>
            <w:proofErr w:type="gramStart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инвариантным в одном или нескольких классах или во внеурочной деятельности.</w:t>
            </w:r>
          </w:p>
          <w:p w:rsidR="009F3EDF" w:rsidRPr="00153B03" w:rsidRDefault="009F3EDF" w:rsidP="00951056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    Модуль №1 «Декоративно-прикладное и народное искусство» (5 класс)</w:t>
            </w:r>
          </w:p>
          <w:p w:rsidR="009F3EDF" w:rsidRPr="00153B03" w:rsidRDefault="009F3EDF" w:rsidP="00951056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    Модуль №2 «Живопись, графика, скульптура» (6 класс)</w:t>
            </w:r>
          </w:p>
          <w:p w:rsidR="009F3EDF" w:rsidRDefault="009F3EDF" w:rsidP="00951056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9F3EDF" w:rsidTr="00951056">
        <w:tc>
          <w:tcPr>
            <w:tcW w:w="2660" w:type="dxa"/>
          </w:tcPr>
          <w:p w:rsidR="009F3EDF" w:rsidRDefault="009F3EDF" w:rsidP="009510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7477" w:type="dxa"/>
          </w:tcPr>
          <w:p w:rsidR="009F3EDF" w:rsidRPr="00F05145" w:rsidRDefault="009F3EDF" w:rsidP="00951056">
            <w:pPr>
              <w:pStyle w:val="a3"/>
              <w:ind w:left="132"/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145">
              <w:rPr>
                <w:rStyle w:val="placeholder-mask"/>
                <w:rFonts w:ascii="Times New Roman" w:hAnsi="Times New Roman" w:cs="Times New Roman"/>
                <w:sz w:val="24"/>
                <w:szCs w:val="24"/>
              </w:rPr>
              <w:t>‌</w:t>
            </w:r>
            <w:r w:rsidRPr="00F05145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Pr="00F05145">
              <w:rPr>
                <w:rStyle w:val="placeholder-mask"/>
                <w:rFonts w:ascii="Times New Roman" w:hAnsi="Times New Roman" w:cs="Times New Roman"/>
                <w:sz w:val="24"/>
                <w:szCs w:val="24"/>
              </w:rPr>
              <w:t>‌</w:t>
            </w:r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Н.А. Горяева "Уроки изобразительного искусства</w:t>
            </w:r>
            <w:proofErr w:type="gram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 Декоративно- прикладное искусства в жизни человека.</w:t>
            </w:r>
            <w:r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5 класс под редакцией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9F3EDF" w:rsidRPr="00F05145" w:rsidRDefault="009F3EDF" w:rsidP="00951056">
            <w:pPr>
              <w:pStyle w:val="a3"/>
              <w:ind w:left="132"/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"Уроки изобразительного искусства. Искусство в жизни человека. Поурочные разработки, 6 класс" под редакцией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; Г.Е Гуров, А.С. </w:t>
            </w:r>
            <w:proofErr w:type="gram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EDF" w:rsidRPr="00F05145" w:rsidRDefault="009F3EDF" w:rsidP="00951056">
            <w:pPr>
              <w:pStyle w:val="a3"/>
              <w:ind w:left="132"/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"Уроки изобразительного искусства. Дизайн и архитектура в жизни человека. Поурочные разработки 7 класс" под редакцией Б.М.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3EDF" w:rsidRPr="00F05145" w:rsidRDefault="009F3EDF" w:rsidP="00951056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В.Б.Голицына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, А.С. </w:t>
            </w:r>
            <w:proofErr w:type="gram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. "Уроки изобразительного искусства. Изобразительное искусство в театре, кино, на телевидении. Поурочные разработки 8 класс" под редакцией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EDF" w:rsidRPr="00F05145" w:rsidRDefault="009F3EDF" w:rsidP="00951056">
            <w:pPr>
              <w:pStyle w:val="a3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DF" w:rsidRDefault="009F3EDF" w:rsidP="00951056">
            <w:pPr>
              <w:pStyle w:val="a3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CFC" w:rsidRDefault="003E0CFC"/>
    <w:sectPr w:rsidR="003E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3E"/>
    <w:rsid w:val="003E0CFC"/>
    <w:rsid w:val="005C433E"/>
    <w:rsid w:val="009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DF"/>
    <w:pPr>
      <w:spacing w:after="0" w:line="240" w:lineRule="auto"/>
    </w:pPr>
  </w:style>
  <w:style w:type="table" w:styleId="a4">
    <w:name w:val="Table Grid"/>
    <w:basedOn w:val="a1"/>
    <w:uiPriority w:val="59"/>
    <w:rsid w:val="009F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-mask">
    <w:name w:val="placeholder-mask"/>
    <w:basedOn w:val="a0"/>
    <w:rsid w:val="009F3EDF"/>
  </w:style>
  <w:style w:type="character" w:customStyle="1" w:styleId="placeholder">
    <w:name w:val="placeholder"/>
    <w:basedOn w:val="a0"/>
    <w:rsid w:val="009F3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DF"/>
    <w:pPr>
      <w:spacing w:after="0" w:line="240" w:lineRule="auto"/>
    </w:pPr>
  </w:style>
  <w:style w:type="table" w:styleId="a4">
    <w:name w:val="Table Grid"/>
    <w:basedOn w:val="a1"/>
    <w:uiPriority w:val="59"/>
    <w:rsid w:val="009F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-mask">
    <w:name w:val="placeholder-mask"/>
    <w:basedOn w:val="a0"/>
    <w:rsid w:val="009F3EDF"/>
  </w:style>
  <w:style w:type="character" w:customStyle="1" w:styleId="placeholder">
    <w:name w:val="placeholder"/>
    <w:basedOn w:val="a0"/>
    <w:rsid w:val="009F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2023-09-20T08:32:00Z</dcterms:created>
  <dcterms:modified xsi:type="dcterms:W3CDTF">2023-09-20T08:32:00Z</dcterms:modified>
</cp:coreProperties>
</file>