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B29" w:rsidRDefault="00392B29" w:rsidP="00392B29">
      <w:pPr>
        <w:tabs>
          <w:tab w:val="left" w:pos="284"/>
        </w:tabs>
        <w:spacing w:after="0" w:line="240" w:lineRule="auto"/>
        <w:ind w:hanging="284"/>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6788638" cy="8531749"/>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3053" cy="8537298"/>
                    </a:xfrm>
                    <a:prstGeom prst="rect">
                      <a:avLst/>
                    </a:prstGeom>
                    <a:noFill/>
                    <a:ln>
                      <a:noFill/>
                    </a:ln>
                  </pic:spPr>
                </pic:pic>
              </a:graphicData>
            </a:graphic>
          </wp:inline>
        </w:drawing>
      </w:r>
    </w:p>
    <w:p w:rsidR="00392B29" w:rsidRDefault="00392B29" w:rsidP="00470A85">
      <w:pPr>
        <w:spacing w:after="0" w:line="240" w:lineRule="auto"/>
        <w:ind w:firstLine="360"/>
        <w:jc w:val="center"/>
        <w:rPr>
          <w:rFonts w:ascii="Times New Roman" w:hAnsi="Times New Roman" w:cs="Times New Roman"/>
          <w:b/>
          <w:sz w:val="24"/>
          <w:szCs w:val="24"/>
        </w:rPr>
      </w:pPr>
    </w:p>
    <w:p w:rsidR="00392B29" w:rsidRDefault="00392B29" w:rsidP="00470A85">
      <w:pPr>
        <w:spacing w:after="0" w:line="240" w:lineRule="auto"/>
        <w:ind w:firstLine="360"/>
        <w:jc w:val="center"/>
        <w:rPr>
          <w:rFonts w:ascii="Times New Roman" w:hAnsi="Times New Roman" w:cs="Times New Roman"/>
          <w:b/>
          <w:sz w:val="24"/>
          <w:szCs w:val="24"/>
        </w:rPr>
      </w:pPr>
    </w:p>
    <w:p w:rsidR="00392B29" w:rsidRDefault="00392B29" w:rsidP="00470A85">
      <w:pPr>
        <w:spacing w:after="0" w:line="240" w:lineRule="auto"/>
        <w:ind w:firstLine="360"/>
        <w:jc w:val="center"/>
        <w:rPr>
          <w:rFonts w:ascii="Times New Roman" w:hAnsi="Times New Roman" w:cs="Times New Roman"/>
          <w:b/>
          <w:sz w:val="24"/>
          <w:szCs w:val="24"/>
        </w:rPr>
      </w:pPr>
    </w:p>
    <w:p w:rsidR="00392B29" w:rsidRDefault="00392B29" w:rsidP="00470A85">
      <w:pPr>
        <w:spacing w:after="0" w:line="240" w:lineRule="auto"/>
        <w:ind w:firstLine="360"/>
        <w:jc w:val="center"/>
        <w:rPr>
          <w:rFonts w:ascii="Times New Roman" w:hAnsi="Times New Roman" w:cs="Times New Roman"/>
          <w:b/>
          <w:sz w:val="24"/>
          <w:szCs w:val="24"/>
        </w:rPr>
      </w:pPr>
    </w:p>
    <w:p w:rsidR="00392B29" w:rsidRDefault="00392B29" w:rsidP="00470A85">
      <w:pPr>
        <w:spacing w:after="0" w:line="240" w:lineRule="auto"/>
        <w:ind w:firstLine="360"/>
        <w:jc w:val="center"/>
        <w:rPr>
          <w:rFonts w:ascii="Times New Roman" w:hAnsi="Times New Roman" w:cs="Times New Roman"/>
          <w:b/>
          <w:sz w:val="24"/>
          <w:szCs w:val="24"/>
        </w:rPr>
      </w:pPr>
      <w:bookmarkStart w:id="0" w:name="_GoBack"/>
      <w:bookmarkEnd w:id="0"/>
    </w:p>
    <w:p w:rsidR="00392B29" w:rsidRDefault="00392B29" w:rsidP="00470A85">
      <w:pPr>
        <w:spacing w:after="0" w:line="240" w:lineRule="auto"/>
        <w:ind w:firstLine="360"/>
        <w:jc w:val="center"/>
        <w:rPr>
          <w:rFonts w:ascii="Times New Roman" w:hAnsi="Times New Roman" w:cs="Times New Roman"/>
          <w:b/>
          <w:sz w:val="24"/>
          <w:szCs w:val="24"/>
        </w:rPr>
      </w:pPr>
    </w:p>
    <w:p w:rsidR="00470A85" w:rsidRDefault="00470A85" w:rsidP="00470A85">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 к учебному плану</w:t>
      </w:r>
    </w:p>
    <w:p w:rsidR="00470A85" w:rsidRDefault="00470A85" w:rsidP="00470A85">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ФГОС основного общего образования</w:t>
      </w:r>
    </w:p>
    <w:p w:rsidR="00470A85" w:rsidRPr="00C70111" w:rsidRDefault="00470A85" w:rsidP="00470A85">
      <w:pPr>
        <w:spacing w:after="0" w:line="240" w:lineRule="auto"/>
        <w:ind w:firstLine="360"/>
        <w:jc w:val="both"/>
        <w:rPr>
          <w:rFonts w:ascii="Times New Roman" w:hAnsi="Times New Roman" w:cs="Times New Roman"/>
          <w:sz w:val="24"/>
          <w:szCs w:val="24"/>
        </w:rPr>
      </w:pPr>
      <w:r w:rsidRPr="00C70111">
        <w:rPr>
          <w:rFonts w:ascii="Times New Roman" w:hAnsi="Times New Roman" w:cs="Times New Roman"/>
          <w:sz w:val="24"/>
          <w:szCs w:val="24"/>
        </w:rPr>
        <w:t xml:space="preserve">Учебный план МБОУ СОШ им </w:t>
      </w:r>
      <w:proofErr w:type="spellStart"/>
      <w:r w:rsidRPr="00C70111">
        <w:rPr>
          <w:rFonts w:ascii="Times New Roman" w:hAnsi="Times New Roman" w:cs="Times New Roman"/>
          <w:sz w:val="24"/>
          <w:szCs w:val="24"/>
        </w:rPr>
        <w:t>В.П.Брагина</w:t>
      </w:r>
      <w:proofErr w:type="spellEnd"/>
      <w:r w:rsidRPr="00C70111">
        <w:rPr>
          <w:rFonts w:ascii="Times New Roman" w:hAnsi="Times New Roman" w:cs="Times New Roman"/>
          <w:sz w:val="24"/>
          <w:szCs w:val="24"/>
        </w:rPr>
        <w:t xml:space="preserve"> </w:t>
      </w:r>
      <w:proofErr w:type="spellStart"/>
      <w:r w:rsidRPr="00C70111">
        <w:rPr>
          <w:rFonts w:ascii="Times New Roman" w:hAnsi="Times New Roman" w:cs="Times New Roman"/>
          <w:sz w:val="24"/>
          <w:szCs w:val="24"/>
        </w:rPr>
        <w:t>с</w:t>
      </w:r>
      <w:proofErr w:type="gramStart"/>
      <w:r w:rsidRPr="00C70111">
        <w:rPr>
          <w:rFonts w:ascii="Times New Roman" w:hAnsi="Times New Roman" w:cs="Times New Roman"/>
          <w:sz w:val="24"/>
          <w:szCs w:val="24"/>
        </w:rPr>
        <w:t>.Б</w:t>
      </w:r>
      <w:proofErr w:type="gramEnd"/>
      <w:r w:rsidRPr="00C70111">
        <w:rPr>
          <w:rFonts w:ascii="Times New Roman" w:hAnsi="Times New Roman" w:cs="Times New Roman"/>
          <w:sz w:val="24"/>
          <w:szCs w:val="24"/>
        </w:rPr>
        <w:t>урен</w:t>
      </w:r>
      <w:proofErr w:type="spellEnd"/>
      <w:r w:rsidRPr="00C70111">
        <w:rPr>
          <w:rFonts w:ascii="Times New Roman" w:hAnsi="Times New Roman" w:cs="Times New Roman"/>
          <w:sz w:val="24"/>
          <w:szCs w:val="24"/>
        </w:rPr>
        <w:t>-Бай-Хаак составлен:</w:t>
      </w:r>
    </w:p>
    <w:p w:rsidR="00470A85" w:rsidRPr="00C70111" w:rsidRDefault="00470A85" w:rsidP="00470A85">
      <w:pPr>
        <w:spacing w:after="0" w:line="240" w:lineRule="auto"/>
        <w:ind w:firstLine="360"/>
        <w:jc w:val="both"/>
        <w:rPr>
          <w:rFonts w:ascii="Times New Roman" w:hAnsi="Times New Roman" w:cs="Times New Roman"/>
          <w:sz w:val="24"/>
          <w:szCs w:val="24"/>
        </w:rPr>
      </w:pPr>
      <w:r w:rsidRPr="00C70111">
        <w:rPr>
          <w:rFonts w:ascii="Times New Roman" w:hAnsi="Times New Roman" w:cs="Times New Roman"/>
          <w:sz w:val="24"/>
          <w:szCs w:val="24"/>
        </w:rPr>
        <w:t xml:space="preserve">в соответствии с требованиями обновленного федерального государственного образовательного стандарта основного общего образования (5 классы), </w:t>
      </w:r>
    </w:p>
    <w:p w:rsidR="00470A85" w:rsidRPr="00C70111" w:rsidRDefault="00470A85" w:rsidP="00470A85">
      <w:pPr>
        <w:spacing w:after="0" w:line="240" w:lineRule="auto"/>
        <w:ind w:firstLine="360"/>
        <w:jc w:val="both"/>
        <w:rPr>
          <w:rFonts w:ascii="Times New Roman" w:hAnsi="Times New Roman" w:cs="Times New Roman"/>
          <w:sz w:val="24"/>
          <w:szCs w:val="24"/>
        </w:rPr>
      </w:pPr>
      <w:r w:rsidRPr="00C70111">
        <w:rPr>
          <w:rFonts w:ascii="Times New Roman" w:hAnsi="Times New Roman" w:cs="Times New Roman"/>
          <w:sz w:val="24"/>
          <w:szCs w:val="24"/>
        </w:rPr>
        <w:t>в соответствии с требованиями ФГОС ООО (6-9 классы).</w:t>
      </w:r>
    </w:p>
    <w:p w:rsidR="00470A85" w:rsidRPr="005C60B3" w:rsidRDefault="00470A85" w:rsidP="00470A85">
      <w:pPr>
        <w:spacing w:after="0" w:line="240" w:lineRule="auto"/>
        <w:ind w:firstLine="360"/>
        <w:jc w:val="both"/>
      </w:pPr>
      <w:r w:rsidRPr="002216B3">
        <w:rPr>
          <w:rFonts w:ascii="Times New Roman" w:hAnsi="Times New Roman" w:cs="Times New Roman"/>
          <w:sz w:val="24"/>
          <w:szCs w:val="24"/>
        </w:rPr>
        <w:t>Учебный план</w:t>
      </w:r>
      <w:r>
        <w:t xml:space="preserve"> </w:t>
      </w:r>
      <w:r>
        <w:rPr>
          <w:rFonts w:ascii="Times New Roman" w:hAnsi="Times New Roman" w:cs="Times New Roman"/>
          <w:sz w:val="24"/>
          <w:szCs w:val="24"/>
        </w:rPr>
        <w:t xml:space="preserve">МБОУ СОШ им </w:t>
      </w:r>
      <w:proofErr w:type="spellStart"/>
      <w:r>
        <w:rPr>
          <w:rFonts w:ascii="Times New Roman" w:hAnsi="Times New Roman" w:cs="Times New Roman"/>
          <w:sz w:val="24"/>
          <w:szCs w:val="24"/>
        </w:rPr>
        <w:t>В.П.Брагина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урен</w:t>
      </w:r>
      <w:proofErr w:type="spellEnd"/>
      <w:r>
        <w:rPr>
          <w:rFonts w:ascii="Times New Roman" w:hAnsi="Times New Roman" w:cs="Times New Roman"/>
          <w:sz w:val="24"/>
          <w:szCs w:val="24"/>
        </w:rPr>
        <w:t xml:space="preserve">-Бай-Хаак, </w:t>
      </w:r>
      <w:r w:rsidRPr="008D5AF3">
        <w:rPr>
          <w:rFonts w:ascii="Times New Roman" w:hAnsi="Times New Roman" w:cs="Times New Roman"/>
          <w:sz w:val="24"/>
          <w:szCs w:val="24"/>
        </w:rPr>
        <w:t xml:space="preserve">реализующих образовательную программу основного общего образования,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 </w:t>
      </w:r>
    </w:p>
    <w:p w:rsidR="00470A85" w:rsidRPr="008D5AF3" w:rsidRDefault="00470A85" w:rsidP="00470A85">
      <w:pPr>
        <w:spacing w:after="0" w:line="240" w:lineRule="auto"/>
        <w:ind w:firstLine="360"/>
        <w:jc w:val="both"/>
        <w:rPr>
          <w:rFonts w:ascii="Times New Roman" w:hAnsi="Times New Roman" w:cs="Times New Roman"/>
          <w:sz w:val="24"/>
          <w:szCs w:val="24"/>
        </w:rPr>
      </w:pPr>
      <w:r w:rsidRPr="008D5AF3">
        <w:rPr>
          <w:rFonts w:ascii="Times New Roman" w:hAnsi="Times New Roman" w:cs="Times New Roman"/>
          <w:sz w:val="24"/>
          <w:szCs w:val="24"/>
        </w:rPr>
        <w:t xml:space="preserve">Учебный план: </w:t>
      </w:r>
    </w:p>
    <w:p w:rsidR="00470A85" w:rsidRPr="008D5AF3" w:rsidRDefault="00470A85" w:rsidP="00470A85">
      <w:pPr>
        <w:spacing w:after="0" w:line="240" w:lineRule="auto"/>
        <w:ind w:firstLine="360"/>
        <w:jc w:val="both"/>
        <w:rPr>
          <w:rFonts w:ascii="Times New Roman" w:hAnsi="Times New Roman" w:cs="Times New Roman"/>
          <w:sz w:val="24"/>
          <w:szCs w:val="24"/>
        </w:rPr>
      </w:pPr>
      <w:r w:rsidRPr="008D5AF3">
        <w:rPr>
          <w:rFonts w:ascii="Times New Roman" w:hAnsi="Times New Roman" w:cs="Times New Roman"/>
          <w:sz w:val="24"/>
          <w:szCs w:val="24"/>
        </w:rPr>
        <w:t xml:space="preserve">— фиксирует максимальный объем учебной нагрузки </w:t>
      </w:r>
      <w:proofErr w:type="gramStart"/>
      <w:r w:rsidRPr="008D5AF3">
        <w:rPr>
          <w:rFonts w:ascii="Times New Roman" w:hAnsi="Times New Roman" w:cs="Times New Roman"/>
          <w:sz w:val="24"/>
          <w:szCs w:val="24"/>
        </w:rPr>
        <w:t>обучающихся</w:t>
      </w:r>
      <w:proofErr w:type="gramEnd"/>
      <w:r w:rsidRPr="008D5AF3">
        <w:rPr>
          <w:rFonts w:ascii="Times New Roman" w:hAnsi="Times New Roman" w:cs="Times New Roman"/>
          <w:sz w:val="24"/>
          <w:szCs w:val="24"/>
        </w:rPr>
        <w:t>;</w:t>
      </w:r>
    </w:p>
    <w:p w:rsidR="00470A85" w:rsidRPr="008D5AF3" w:rsidRDefault="00470A85" w:rsidP="00470A85">
      <w:pPr>
        <w:spacing w:after="0" w:line="240" w:lineRule="auto"/>
        <w:ind w:firstLine="360"/>
        <w:jc w:val="both"/>
        <w:rPr>
          <w:rFonts w:ascii="Times New Roman" w:hAnsi="Times New Roman" w:cs="Times New Roman"/>
          <w:sz w:val="24"/>
          <w:szCs w:val="24"/>
        </w:rPr>
      </w:pPr>
      <w:r w:rsidRPr="008D5AF3">
        <w:rPr>
          <w:rFonts w:ascii="Times New Roman" w:hAnsi="Times New Roman" w:cs="Times New Roman"/>
          <w:sz w:val="24"/>
          <w:szCs w:val="24"/>
        </w:rPr>
        <w:t xml:space="preserve"> —определяет (регламентирует) перечень учебных предметов, курсов и время, отводимое на их освоение и организацию;</w:t>
      </w:r>
    </w:p>
    <w:p w:rsidR="00470A85" w:rsidRPr="008D5AF3" w:rsidRDefault="00470A85" w:rsidP="00470A85">
      <w:pPr>
        <w:spacing w:after="0" w:line="240" w:lineRule="auto"/>
        <w:ind w:firstLine="360"/>
        <w:jc w:val="both"/>
        <w:rPr>
          <w:rFonts w:ascii="Times New Roman" w:hAnsi="Times New Roman" w:cs="Times New Roman"/>
          <w:b/>
          <w:sz w:val="24"/>
          <w:szCs w:val="24"/>
        </w:rPr>
      </w:pPr>
      <w:r w:rsidRPr="008D5AF3">
        <w:rPr>
          <w:rFonts w:ascii="Times New Roman" w:hAnsi="Times New Roman" w:cs="Times New Roman"/>
          <w:sz w:val="24"/>
          <w:szCs w:val="24"/>
        </w:rPr>
        <w:t xml:space="preserve"> —распределяет учебные предметы, курсы, модули по классам и учебным годам.</w:t>
      </w:r>
    </w:p>
    <w:p w:rsidR="00470A85" w:rsidRDefault="00470A85" w:rsidP="00470A85">
      <w:pPr>
        <w:spacing w:after="0" w:line="240" w:lineRule="auto"/>
        <w:ind w:firstLine="360"/>
        <w:jc w:val="both"/>
        <w:rPr>
          <w:rFonts w:ascii="Times New Roman" w:hAnsi="Times New Roman" w:cs="Times New Roman"/>
          <w:sz w:val="24"/>
          <w:szCs w:val="24"/>
        </w:rPr>
      </w:pPr>
      <w:r w:rsidRPr="008D5AF3">
        <w:rPr>
          <w:rFonts w:ascii="Times New Roman" w:hAnsi="Times New Roman" w:cs="Times New Roman"/>
          <w:sz w:val="24"/>
          <w:szCs w:val="24"/>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w:t>
      </w:r>
    </w:p>
    <w:p w:rsidR="00470A85" w:rsidRDefault="00470A85" w:rsidP="00470A85">
      <w:pPr>
        <w:spacing w:after="0" w:line="240" w:lineRule="auto"/>
        <w:ind w:firstLine="360"/>
        <w:jc w:val="both"/>
        <w:rPr>
          <w:rFonts w:ascii="Times New Roman" w:hAnsi="Times New Roman" w:cs="Times New Roman"/>
          <w:sz w:val="24"/>
          <w:szCs w:val="24"/>
        </w:rPr>
      </w:pPr>
      <w:r w:rsidRPr="008D5AF3">
        <w:rPr>
          <w:rFonts w:ascii="Times New Roman" w:hAnsi="Times New Roman" w:cs="Times New Roman"/>
          <w:sz w:val="24"/>
          <w:szCs w:val="24"/>
        </w:rPr>
        <w:t xml:space="preserve">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470A85" w:rsidRDefault="00470A85" w:rsidP="00470A85">
      <w:pPr>
        <w:spacing w:after="0" w:line="240" w:lineRule="auto"/>
        <w:ind w:firstLine="360"/>
        <w:jc w:val="both"/>
        <w:rPr>
          <w:rFonts w:ascii="Times New Roman" w:hAnsi="Times New Roman" w:cs="Times New Roman"/>
          <w:sz w:val="24"/>
          <w:szCs w:val="24"/>
        </w:rPr>
      </w:pPr>
      <w:r w:rsidRPr="008D5AF3">
        <w:rPr>
          <w:rFonts w:ascii="Times New Roman" w:hAnsi="Times New Roman" w:cs="Times New Roman"/>
          <w:sz w:val="24"/>
          <w:szCs w:val="24"/>
        </w:rPr>
        <w:t xml:space="preserve"> Вариативность содержания образовательных программ основного общего образования реализуется через возможность </w:t>
      </w:r>
      <w:proofErr w:type="gramStart"/>
      <w:r w:rsidRPr="008D5AF3">
        <w:rPr>
          <w:rFonts w:ascii="Times New Roman" w:hAnsi="Times New Roman" w:cs="Times New Roman"/>
          <w:sz w:val="24"/>
          <w:szCs w:val="24"/>
        </w:rPr>
        <w:t>формирования программ основного общего образования различного уровня сложности</w:t>
      </w:r>
      <w:proofErr w:type="gramEnd"/>
      <w:r w:rsidRPr="008D5AF3">
        <w:rPr>
          <w:rFonts w:ascii="Times New Roman" w:hAnsi="Times New Roman" w:cs="Times New Roman"/>
          <w:sz w:val="24"/>
          <w:szCs w:val="24"/>
        </w:rPr>
        <w:t xml:space="preserve"> и направленности с учетом образовательных потребностей и способностей обучающихся, включая одаренных </w:t>
      </w:r>
      <w:r>
        <w:rPr>
          <w:rFonts w:ascii="Times New Roman" w:hAnsi="Times New Roman" w:cs="Times New Roman"/>
          <w:sz w:val="24"/>
          <w:szCs w:val="24"/>
        </w:rPr>
        <w:t xml:space="preserve">детей и детей с ОВЗ.    </w:t>
      </w:r>
    </w:p>
    <w:p w:rsidR="00470A85" w:rsidRPr="005C60B3" w:rsidRDefault="00470A85" w:rsidP="00470A85">
      <w:pPr>
        <w:spacing w:after="0" w:line="240" w:lineRule="auto"/>
        <w:ind w:firstLine="360"/>
        <w:jc w:val="both"/>
        <w:rPr>
          <w:rFonts w:ascii="Times New Roman" w:hAnsi="Times New Roman" w:cs="Times New Roman"/>
          <w:sz w:val="24"/>
          <w:szCs w:val="24"/>
        </w:rPr>
      </w:pPr>
      <w:r w:rsidRPr="005C60B3">
        <w:rPr>
          <w:rFonts w:ascii="Times New Roman" w:hAnsi="Times New Roman" w:cs="Times New Roman"/>
          <w:sz w:val="24"/>
          <w:szCs w:val="24"/>
        </w:rPr>
        <w:t xml:space="preserve">Учебный план </w:t>
      </w:r>
      <w:r>
        <w:rPr>
          <w:rFonts w:ascii="Times New Roman" w:hAnsi="Times New Roman" w:cs="Times New Roman"/>
          <w:sz w:val="24"/>
          <w:szCs w:val="24"/>
        </w:rPr>
        <w:t xml:space="preserve">МБОУ СОШ им </w:t>
      </w:r>
      <w:proofErr w:type="spellStart"/>
      <w:r>
        <w:rPr>
          <w:rFonts w:ascii="Times New Roman" w:hAnsi="Times New Roman" w:cs="Times New Roman"/>
          <w:sz w:val="24"/>
          <w:szCs w:val="24"/>
        </w:rPr>
        <w:t>В.П.Брагина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урен</w:t>
      </w:r>
      <w:proofErr w:type="spellEnd"/>
      <w:r>
        <w:rPr>
          <w:rFonts w:ascii="Times New Roman" w:hAnsi="Times New Roman" w:cs="Times New Roman"/>
          <w:sz w:val="24"/>
          <w:szCs w:val="24"/>
        </w:rPr>
        <w:t xml:space="preserve">-Бай-Хаак </w:t>
      </w:r>
      <w:r w:rsidRPr="005C60B3">
        <w:rPr>
          <w:rFonts w:ascii="Times New Roman" w:hAnsi="Times New Roman" w:cs="Times New Roman"/>
          <w:sz w:val="24"/>
          <w:szCs w:val="24"/>
        </w:rPr>
        <w:t>состоит из двух частей: обязательной части и части, формируемой участниками образовательных отношений.</w:t>
      </w:r>
    </w:p>
    <w:p w:rsidR="00470A85" w:rsidRDefault="00470A85" w:rsidP="00470A85">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Обязательная часть </w:t>
      </w:r>
      <w:r w:rsidRPr="005C60B3">
        <w:rPr>
          <w:rFonts w:ascii="Times New Roman" w:hAnsi="Times New Roman" w:cs="Times New Roman"/>
          <w:sz w:val="24"/>
          <w:szCs w:val="24"/>
        </w:rPr>
        <w:t xml:space="preserve">учебного плана определяет состав учебных предметов обязательных, реализующих образовательную программу основного общего образования, и учебное время, отводимое на их изучение по классам (годам) обучения. </w:t>
      </w:r>
    </w:p>
    <w:p w:rsidR="00470A85" w:rsidRPr="00375451" w:rsidRDefault="00470A85" w:rsidP="00470A85">
      <w:pPr>
        <w:spacing w:after="0" w:line="240" w:lineRule="auto"/>
        <w:ind w:firstLine="360"/>
        <w:jc w:val="both"/>
      </w:pPr>
      <w:proofErr w:type="gramStart"/>
      <w:r>
        <w:rPr>
          <w:rFonts w:ascii="Times New Roman" w:hAnsi="Times New Roman" w:cs="Times New Roman"/>
          <w:sz w:val="24"/>
          <w:szCs w:val="24"/>
        </w:rPr>
        <w:t xml:space="preserve">Часть </w:t>
      </w:r>
      <w:r w:rsidRPr="005C60B3">
        <w:rPr>
          <w:rFonts w:ascii="Times New Roman" w:hAnsi="Times New Roman" w:cs="Times New Roman"/>
          <w:sz w:val="24"/>
          <w:szCs w:val="24"/>
        </w:rPr>
        <w:t>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r w:rsidRPr="005C60B3">
        <w:t xml:space="preserve"> </w:t>
      </w:r>
      <w:r>
        <w:t>особые образовательные потребности обучающихся с ОВЗ.</w:t>
      </w:r>
      <w:proofErr w:type="gramEnd"/>
    </w:p>
    <w:p w:rsidR="00470A85" w:rsidRPr="00375451" w:rsidRDefault="00470A85" w:rsidP="00470A85">
      <w:pPr>
        <w:autoSpaceDE w:val="0"/>
        <w:autoSpaceDN w:val="0"/>
        <w:adjustRightInd w:val="0"/>
        <w:spacing w:after="0"/>
        <w:ind w:firstLine="360"/>
        <w:contextualSpacing/>
        <w:jc w:val="both"/>
        <w:rPr>
          <w:rFonts w:ascii="Times New Roman" w:eastAsia="Times New Roman" w:hAnsi="Times New Roman" w:cs="Times New Roman"/>
          <w:color w:val="000000"/>
          <w:sz w:val="24"/>
          <w:szCs w:val="24"/>
          <w:lang w:eastAsia="ru-RU"/>
        </w:rPr>
      </w:pPr>
      <w:r w:rsidRPr="00375451">
        <w:rPr>
          <w:rFonts w:ascii="Times New Roman" w:eastAsia="Times New Roman" w:hAnsi="Times New Roman" w:cs="Times New Roman"/>
          <w:color w:val="000000"/>
          <w:sz w:val="24"/>
          <w:szCs w:val="24"/>
          <w:lang w:eastAsia="ru-RU"/>
        </w:rPr>
        <w:t xml:space="preserve">За основу разработки учебного плана МБОУ СОШ им </w:t>
      </w:r>
      <w:proofErr w:type="spellStart"/>
      <w:r w:rsidRPr="00375451">
        <w:rPr>
          <w:rFonts w:ascii="Times New Roman" w:eastAsia="Times New Roman" w:hAnsi="Times New Roman" w:cs="Times New Roman"/>
          <w:color w:val="000000"/>
          <w:sz w:val="24"/>
          <w:szCs w:val="24"/>
          <w:lang w:eastAsia="ru-RU"/>
        </w:rPr>
        <w:t>В.П.Брагина</w:t>
      </w:r>
      <w:proofErr w:type="spellEnd"/>
      <w:r w:rsidRPr="00375451">
        <w:rPr>
          <w:rFonts w:ascii="Times New Roman" w:eastAsia="Times New Roman" w:hAnsi="Times New Roman" w:cs="Times New Roman"/>
          <w:color w:val="000000"/>
          <w:sz w:val="24"/>
          <w:szCs w:val="24"/>
          <w:lang w:eastAsia="ru-RU"/>
        </w:rPr>
        <w:t xml:space="preserve"> </w:t>
      </w:r>
      <w:proofErr w:type="spellStart"/>
      <w:r w:rsidRPr="00375451">
        <w:rPr>
          <w:rFonts w:ascii="Times New Roman" w:eastAsia="Times New Roman" w:hAnsi="Times New Roman" w:cs="Times New Roman"/>
          <w:color w:val="000000"/>
          <w:sz w:val="24"/>
          <w:szCs w:val="24"/>
          <w:lang w:eastAsia="ru-RU"/>
        </w:rPr>
        <w:t>с</w:t>
      </w:r>
      <w:proofErr w:type="gramStart"/>
      <w:r w:rsidRPr="00375451">
        <w:rPr>
          <w:rFonts w:ascii="Times New Roman" w:eastAsia="Times New Roman" w:hAnsi="Times New Roman" w:cs="Times New Roman"/>
          <w:color w:val="000000"/>
          <w:sz w:val="24"/>
          <w:szCs w:val="24"/>
          <w:lang w:eastAsia="ru-RU"/>
        </w:rPr>
        <w:t>.Б</w:t>
      </w:r>
      <w:proofErr w:type="gramEnd"/>
      <w:r w:rsidRPr="00375451">
        <w:rPr>
          <w:rFonts w:ascii="Times New Roman" w:eastAsia="Times New Roman" w:hAnsi="Times New Roman" w:cs="Times New Roman"/>
          <w:color w:val="000000"/>
          <w:sz w:val="24"/>
          <w:szCs w:val="24"/>
          <w:lang w:eastAsia="ru-RU"/>
        </w:rPr>
        <w:t>урен</w:t>
      </w:r>
      <w:proofErr w:type="spellEnd"/>
      <w:r w:rsidRPr="00375451">
        <w:rPr>
          <w:rFonts w:ascii="Times New Roman" w:eastAsia="Times New Roman" w:hAnsi="Times New Roman" w:cs="Times New Roman"/>
          <w:color w:val="000000"/>
          <w:sz w:val="24"/>
          <w:szCs w:val="24"/>
          <w:lang w:eastAsia="ru-RU"/>
        </w:rPr>
        <w:t>-Бай-Хаак  взяли 1 и 2 варианты примерного  учебного плана</w:t>
      </w:r>
      <w:r w:rsidRPr="00375451">
        <w:rPr>
          <w:rFonts w:ascii="Times New Roman" w:hAnsi="Times New Roman" w:cs="Times New Roman"/>
          <w:sz w:val="24"/>
          <w:szCs w:val="24"/>
        </w:rPr>
        <w:t xml:space="preserve"> в соответствии с требованиями обновленного федерального государственного образовательного стандарта основного общего образования (5 классы):</w:t>
      </w:r>
      <w:r w:rsidRPr="00375451">
        <w:rPr>
          <w:rFonts w:ascii="Times New Roman" w:eastAsia="Times New Roman" w:hAnsi="Times New Roman" w:cs="Times New Roman"/>
          <w:color w:val="000000"/>
          <w:sz w:val="24"/>
          <w:szCs w:val="24"/>
          <w:lang w:eastAsia="ru-RU"/>
        </w:rPr>
        <w:t xml:space="preserve"> </w:t>
      </w:r>
    </w:p>
    <w:p w:rsidR="00470A85" w:rsidRDefault="00470A85" w:rsidP="00470A85">
      <w:pPr>
        <w:autoSpaceDE w:val="0"/>
        <w:autoSpaceDN w:val="0"/>
        <w:adjustRightInd w:val="0"/>
        <w:spacing w:after="0"/>
        <w:ind w:firstLine="360"/>
        <w:contextualSpacing/>
        <w:jc w:val="both"/>
        <w:rPr>
          <w:rFonts w:ascii="Times New Roman" w:hAnsi="Times New Roman" w:cs="Times New Roman"/>
          <w:sz w:val="24"/>
          <w:szCs w:val="24"/>
        </w:rPr>
      </w:pPr>
      <w:r w:rsidRPr="00375451">
        <w:rPr>
          <w:rFonts w:ascii="Times New Roman" w:hAnsi="Times New Roman" w:cs="Times New Roman"/>
          <w:sz w:val="24"/>
          <w:szCs w:val="24"/>
        </w:rPr>
        <w:t xml:space="preserve">Общий объем аудиторной работы обучающихся не может составлять менее 5058 и более 5549 часов за 5 лет обучения. </w:t>
      </w:r>
    </w:p>
    <w:p w:rsidR="00470A85" w:rsidRDefault="00470A85" w:rsidP="00470A85">
      <w:pPr>
        <w:autoSpaceDE w:val="0"/>
        <w:autoSpaceDN w:val="0"/>
        <w:adjustRightInd w:val="0"/>
        <w:spacing w:after="0"/>
        <w:ind w:firstLine="360"/>
        <w:contextualSpacing/>
        <w:jc w:val="both"/>
        <w:rPr>
          <w:rFonts w:ascii="Times New Roman" w:hAnsi="Times New Roman" w:cs="Times New Roman"/>
          <w:sz w:val="24"/>
          <w:szCs w:val="24"/>
        </w:rPr>
      </w:pPr>
      <w:r w:rsidRPr="00375451">
        <w:rPr>
          <w:rFonts w:ascii="Times New Roman" w:hAnsi="Times New Roman" w:cs="Times New Roman"/>
          <w:sz w:val="24"/>
          <w:szCs w:val="24"/>
        </w:rPr>
        <w:t xml:space="preserve">вариант 1 -Примерный недельный учебный план основного общего образования для 5-дневной учебной недели. Всего за пять лет – 5338 ч.; </w:t>
      </w:r>
    </w:p>
    <w:p w:rsidR="00470A85" w:rsidRDefault="00470A85" w:rsidP="00470A85">
      <w:pPr>
        <w:autoSpaceDE w:val="0"/>
        <w:autoSpaceDN w:val="0"/>
        <w:adjustRightInd w:val="0"/>
        <w:spacing w:after="0"/>
        <w:ind w:firstLine="360"/>
        <w:contextualSpacing/>
        <w:jc w:val="both"/>
        <w:rPr>
          <w:rFonts w:ascii="Times New Roman" w:hAnsi="Times New Roman" w:cs="Times New Roman"/>
          <w:sz w:val="24"/>
          <w:szCs w:val="24"/>
        </w:rPr>
      </w:pPr>
      <w:r w:rsidRPr="00375451">
        <w:rPr>
          <w:rFonts w:ascii="Times New Roman" w:hAnsi="Times New Roman" w:cs="Times New Roman"/>
          <w:sz w:val="24"/>
          <w:szCs w:val="24"/>
        </w:rPr>
        <w:t>вариант 2 - Примерный недельный учебный план основного общего образования для 5-дневной учебной недели с изучением родного языка или на родном языке. Всего за пять лет – 5338 ч.;</w:t>
      </w:r>
    </w:p>
    <w:p w:rsidR="00470A85" w:rsidRDefault="00470A85" w:rsidP="00470A85">
      <w:pPr>
        <w:autoSpaceDE w:val="0"/>
        <w:autoSpaceDN w:val="0"/>
        <w:adjustRightInd w:val="0"/>
        <w:spacing w:after="0"/>
        <w:ind w:firstLine="360"/>
        <w:contextualSpacing/>
        <w:jc w:val="both"/>
        <w:rPr>
          <w:rFonts w:ascii="Times New Roman" w:hAnsi="Times New Roman" w:cs="Times New Roman"/>
          <w:sz w:val="24"/>
          <w:szCs w:val="24"/>
        </w:rPr>
      </w:pPr>
      <w:r w:rsidRPr="00375451">
        <w:rPr>
          <w:rFonts w:ascii="Times New Roman" w:hAnsi="Times New Roman" w:cs="Times New Roman"/>
          <w:sz w:val="24"/>
          <w:szCs w:val="24"/>
        </w:rPr>
        <w:lastRenderedPageBreak/>
        <w:t>При реализации примерного недельного учебного плана количество часов на физическую культуру составляет 2, третий час должен быть реализован образовательной организацией за счет часов внеурочной деятельности и/или за счет посещения учащимися спортивных секций.</w:t>
      </w:r>
    </w:p>
    <w:p w:rsidR="00470A85" w:rsidRPr="00375451" w:rsidRDefault="00470A85" w:rsidP="00470A85">
      <w:pPr>
        <w:autoSpaceDE w:val="0"/>
        <w:autoSpaceDN w:val="0"/>
        <w:adjustRightInd w:val="0"/>
        <w:spacing w:after="0"/>
        <w:ind w:firstLine="360"/>
        <w:contextualSpacing/>
        <w:jc w:val="both"/>
        <w:rPr>
          <w:rFonts w:ascii="Times New Roman" w:eastAsia="Times New Roman" w:hAnsi="Times New Roman" w:cs="Times New Roman"/>
          <w:color w:val="000000"/>
          <w:sz w:val="24"/>
          <w:szCs w:val="24"/>
          <w:lang w:eastAsia="ru-RU"/>
        </w:rPr>
      </w:pPr>
    </w:p>
    <w:p w:rsidR="00470A85" w:rsidRDefault="00470A85" w:rsidP="00470A85">
      <w:pPr>
        <w:spacing w:after="0" w:line="240" w:lineRule="auto"/>
        <w:ind w:firstLine="360"/>
        <w:jc w:val="both"/>
        <w:rPr>
          <w:rFonts w:ascii="Times New Roman" w:hAnsi="Times New Roman" w:cs="Times New Roman"/>
          <w:sz w:val="24"/>
          <w:szCs w:val="24"/>
        </w:rPr>
      </w:pPr>
      <w:r w:rsidRPr="00375451">
        <w:rPr>
          <w:rFonts w:ascii="Times New Roman" w:hAnsi="Times New Roman" w:cs="Times New Roman"/>
          <w:sz w:val="24"/>
          <w:szCs w:val="24"/>
        </w:rPr>
        <w:t xml:space="preserve">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w:t>
      </w:r>
      <w:r>
        <w:rPr>
          <w:rFonts w:ascii="Times New Roman" w:hAnsi="Times New Roman" w:cs="Times New Roman"/>
          <w:sz w:val="24"/>
          <w:szCs w:val="24"/>
        </w:rPr>
        <w:t xml:space="preserve">МБОУ СОШ им </w:t>
      </w:r>
      <w:proofErr w:type="spellStart"/>
      <w:r>
        <w:rPr>
          <w:rFonts w:ascii="Times New Roman" w:hAnsi="Times New Roman" w:cs="Times New Roman"/>
          <w:sz w:val="24"/>
          <w:szCs w:val="24"/>
        </w:rPr>
        <w:t>В.П.Брагина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урен</w:t>
      </w:r>
      <w:proofErr w:type="spellEnd"/>
      <w:r>
        <w:rPr>
          <w:rFonts w:ascii="Times New Roman" w:hAnsi="Times New Roman" w:cs="Times New Roman"/>
          <w:sz w:val="24"/>
          <w:szCs w:val="24"/>
        </w:rPr>
        <w:t>-Бай-Хаак</w:t>
      </w:r>
      <w:r w:rsidRPr="00375451">
        <w:rPr>
          <w:rFonts w:ascii="Times New Roman" w:hAnsi="Times New Roman" w:cs="Times New Roman"/>
          <w:sz w:val="24"/>
          <w:szCs w:val="24"/>
        </w:rPr>
        <w:t xml:space="preserve"> осуществляется координация и контроль объёма домашнего задания учеников каждого класса по всем предметам в соответствии с санитарными нормами.</w:t>
      </w:r>
    </w:p>
    <w:p w:rsidR="00470A85" w:rsidRPr="00375451"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Pr="00375451" w:rsidRDefault="00470A85" w:rsidP="00470A85">
      <w:pPr>
        <w:spacing w:after="0" w:line="240" w:lineRule="auto"/>
        <w:jc w:val="center"/>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sz w:val="24"/>
          <w:szCs w:val="24"/>
          <w:lang w:eastAsia="ru-RU"/>
        </w:rPr>
        <w:t xml:space="preserve">УЧЕБНЫЙ ПЛАН </w:t>
      </w:r>
    </w:p>
    <w:p w:rsidR="00470A85" w:rsidRPr="00375451" w:rsidRDefault="00470A85" w:rsidP="00470A85">
      <w:pPr>
        <w:spacing w:after="0" w:line="240" w:lineRule="auto"/>
        <w:jc w:val="center"/>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sz w:val="24"/>
          <w:szCs w:val="24"/>
          <w:lang w:eastAsia="ru-RU"/>
        </w:rPr>
        <w:t xml:space="preserve">в рамках реализации обновленных ФГОС основного общего образования </w:t>
      </w:r>
    </w:p>
    <w:p w:rsidR="00470A85" w:rsidRPr="00375451" w:rsidRDefault="00470A85" w:rsidP="00470A85">
      <w:pPr>
        <w:spacing w:after="0" w:line="240" w:lineRule="auto"/>
        <w:jc w:val="center"/>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sz w:val="24"/>
          <w:szCs w:val="24"/>
          <w:lang w:eastAsia="ru-RU"/>
        </w:rPr>
        <w:t xml:space="preserve">с русским (родным) языком обучения вариант 1  </w:t>
      </w:r>
    </w:p>
    <w:p w:rsidR="00470A85" w:rsidRPr="00375451" w:rsidRDefault="00470A85" w:rsidP="00470A85">
      <w:pPr>
        <w:spacing w:after="0" w:line="240" w:lineRule="auto"/>
        <w:jc w:val="center"/>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sz w:val="24"/>
          <w:szCs w:val="24"/>
          <w:lang w:eastAsia="ru-RU"/>
        </w:rPr>
        <w:t xml:space="preserve">на 2022-2023 учебный год </w:t>
      </w:r>
    </w:p>
    <w:p w:rsidR="00470A85" w:rsidRPr="00375451" w:rsidRDefault="00470A85" w:rsidP="00470A85">
      <w:pPr>
        <w:spacing w:after="0" w:line="240" w:lineRule="auto"/>
        <w:jc w:val="center"/>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sz w:val="24"/>
          <w:szCs w:val="24"/>
          <w:lang w:eastAsia="ru-RU"/>
        </w:rPr>
        <w:t xml:space="preserve">МБОУ СОШ </w:t>
      </w:r>
      <w:proofErr w:type="spellStart"/>
      <w:r w:rsidRPr="00375451">
        <w:rPr>
          <w:rFonts w:ascii="Times New Roman" w:eastAsia="Times New Roman" w:hAnsi="Times New Roman" w:cs="Times New Roman"/>
          <w:b/>
          <w:sz w:val="24"/>
          <w:szCs w:val="24"/>
          <w:lang w:eastAsia="ru-RU"/>
        </w:rPr>
        <w:t>им.В.П.Брагина</w:t>
      </w:r>
      <w:proofErr w:type="spellEnd"/>
      <w:r w:rsidRPr="00375451">
        <w:rPr>
          <w:rFonts w:ascii="Times New Roman" w:eastAsia="Times New Roman" w:hAnsi="Times New Roman" w:cs="Times New Roman"/>
          <w:b/>
          <w:sz w:val="24"/>
          <w:szCs w:val="24"/>
          <w:lang w:eastAsia="ru-RU"/>
        </w:rPr>
        <w:t xml:space="preserve"> </w:t>
      </w:r>
      <w:proofErr w:type="spellStart"/>
      <w:r w:rsidRPr="00375451">
        <w:rPr>
          <w:rFonts w:ascii="Times New Roman" w:eastAsia="Times New Roman" w:hAnsi="Times New Roman" w:cs="Times New Roman"/>
          <w:b/>
          <w:sz w:val="24"/>
          <w:szCs w:val="24"/>
          <w:lang w:eastAsia="ru-RU"/>
        </w:rPr>
        <w:t>с</w:t>
      </w:r>
      <w:proofErr w:type="gramStart"/>
      <w:r w:rsidRPr="00375451">
        <w:rPr>
          <w:rFonts w:ascii="Times New Roman" w:eastAsia="Times New Roman" w:hAnsi="Times New Roman" w:cs="Times New Roman"/>
          <w:b/>
          <w:sz w:val="24"/>
          <w:szCs w:val="24"/>
          <w:lang w:eastAsia="ru-RU"/>
        </w:rPr>
        <w:t>.Б</w:t>
      </w:r>
      <w:proofErr w:type="gramEnd"/>
      <w:r w:rsidRPr="00375451">
        <w:rPr>
          <w:rFonts w:ascii="Times New Roman" w:eastAsia="Times New Roman" w:hAnsi="Times New Roman" w:cs="Times New Roman"/>
          <w:b/>
          <w:sz w:val="24"/>
          <w:szCs w:val="24"/>
          <w:lang w:eastAsia="ru-RU"/>
        </w:rPr>
        <w:t>урен</w:t>
      </w:r>
      <w:proofErr w:type="spellEnd"/>
      <w:r w:rsidRPr="00375451">
        <w:rPr>
          <w:rFonts w:ascii="Times New Roman" w:eastAsia="Times New Roman" w:hAnsi="Times New Roman" w:cs="Times New Roman"/>
          <w:b/>
          <w:sz w:val="24"/>
          <w:szCs w:val="24"/>
          <w:lang w:eastAsia="ru-RU"/>
        </w:rPr>
        <w:t>-Бай-Хаак</w:t>
      </w:r>
    </w:p>
    <w:p w:rsidR="00470A85" w:rsidRPr="00375451" w:rsidRDefault="00470A85" w:rsidP="00470A85">
      <w:pPr>
        <w:spacing w:after="0" w:line="240" w:lineRule="auto"/>
        <w:jc w:val="center"/>
        <w:rPr>
          <w:rFonts w:ascii="Times New Roman" w:eastAsia="Times New Roman" w:hAnsi="Times New Roman" w:cs="Times New Roman"/>
          <w:b/>
          <w:sz w:val="24"/>
          <w:szCs w:val="24"/>
          <w:lang w:eastAsia="ru-RU"/>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2208"/>
        <w:gridCol w:w="2074"/>
        <w:gridCol w:w="1990"/>
      </w:tblGrid>
      <w:tr w:rsidR="00470A85" w:rsidRPr="00375451" w:rsidTr="004B4594">
        <w:trPr>
          <w:trHeight w:val="300"/>
          <w:jc w:val="center"/>
        </w:trPr>
        <w:tc>
          <w:tcPr>
            <w:tcW w:w="2208" w:type="dxa"/>
            <w:vMerge w:val="restart"/>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 w:val="24"/>
                <w:szCs w:val="24"/>
                <w:lang w:eastAsia="ru-RU"/>
              </w:rPr>
              <w:t>Предметные области</w:t>
            </w:r>
          </w:p>
        </w:tc>
        <w:tc>
          <w:tcPr>
            <w:tcW w:w="2208" w:type="dxa"/>
            <w:vMerge w:val="restart"/>
            <w:tcBorders>
              <w:top w:val="single" w:sz="6" w:space="0" w:color="auto"/>
              <w:left w:val="single" w:sz="6" w:space="0" w:color="auto"/>
              <w:bottom w:val="single" w:sz="6" w:space="0" w:color="auto"/>
              <w:right w:val="single" w:sz="6" w:space="0" w:color="auto"/>
              <w:tr2bl w:val="single" w:sz="4" w:space="0" w:color="auto"/>
            </w:tcBorders>
          </w:tcPr>
          <w:p w:rsidR="00470A85" w:rsidRPr="00375451" w:rsidRDefault="00470A85" w:rsidP="004B4594">
            <w:pPr>
              <w:spacing w:after="0" w:line="240" w:lineRule="auto"/>
              <w:jc w:val="both"/>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Cs w:val="24"/>
                <w:lang w:eastAsia="ru-RU"/>
              </w:rPr>
              <w:t>Учебные</w:t>
            </w:r>
          </w:p>
          <w:p w:rsidR="00470A85" w:rsidRPr="00375451" w:rsidRDefault="00470A85" w:rsidP="004B4594">
            <w:pPr>
              <w:spacing w:after="0" w:line="240" w:lineRule="auto"/>
              <w:jc w:val="both"/>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Cs w:val="24"/>
                <w:lang w:eastAsia="ru-RU"/>
              </w:rPr>
              <w:t>предметы</w:t>
            </w:r>
          </w:p>
          <w:p w:rsidR="00470A85" w:rsidRPr="00375451" w:rsidRDefault="00470A85" w:rsidP="004B4594">
            <w:pPr>
              <w:spacing w:after="0" w:line="240" w:lineRule="auto"/>
              <w:jc w:val="right"/>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 w:val="24"/>
                <w:szCs w:val="24"/>
                <w:lang w:eastAsia="ru-RU"/>
              </w:rPr>
              <w:t>Классы</w:t>
            </w:r>
          </w:p>
        </w:tc>
        <w:tc>
          <w:tcPr>
            <w:tcW w:w="2074" w:type="dxa"/>
            <w:tcBorders>
              <w:top w:val="single" w:sz="6" w:space="0" w:color="auto"/>
              <w:left w:val="single" w:sz="4"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 w:val="24"/>
                <w:szCs w:val="24"/>
                <w:lang w:eastAsia="ru-RU"/>
              </w:rPr>
              <w:t>количество часов в неделю и в год</w:t>
            </w:r>
          </w:p>
        </w:tc>
        <w:tc>
          <w:tcPr>
            <w:tcW w:w="1990" w:type="dxa"/>
            <w:vMerge w:val="restart"/>
            <w:tcBorders>
              <w:top w:val="single" w:sz="6" w:space="0" w:color="auto"/>
              <w:left w:val="single" w:sz="4"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4"/>
                <w:lang w:eastAsia="ru-RU"/>
              </w:rPr>
            </w:pPr>
          </w:p>
          <w:p w:rsidR="00470A85" w:rsidRPr="00375451" w:rsidRDefault="00470A85" w:rsidP="004B4594">
            <w:pPr>
              <w:spacing w:after="0" w:line="240" w:lineRule="auto"/>
              <w:jc w:val="center"/>
              <w:rPr>
                <w:rFonts w:ascii="Times New Roman" w:eastAsia="Times New Roman" w:hAnsi="Times New Roman" w:cs="Times New Roman"/>
                <w:b/>
                <w:bCs/>
                <w:sz w:val="24"/>
                <w:szCs w:val="24"/>
                <w:lang w:eastAsia="ru-RU"/>
              </w:rPr>
            </w:pPr>
          </w:p>
          <w:p w:rsidR="00470A85" w:rsidRPr="00375451" w:rsidRDefault="00470A85" w:rsidP="004B4594">
            <w:pPr>
              <w:spacing w:after="0" w:line="240" w:lineRule="auto"/>
              <w:jc w:val="center"/>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 w:val="24"/>
                <w:szCs w:val="24"/>
                <w:lang w:eastAsia="ru-RU"/>
              </w:rPr>
              <w:t>Всего</w:t>
            </w:r>
          </w:p>
        </w:tc>
      </w:tr>
      <w:tr w:rsidR="00470A85" w:rsidRPr="00375451" w:rsidTr="004B4594">
        <w:trPr>
          <w:trHeight w:val="404"/>
          <w:jc w:val="center"/>
        </w:trPr>
        <w:tc>
          <w:tcPr>
            <w:tcW w:w="2208"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both"/>
              <w:rPr>
                <w:rFonts w:ascii="Times New Roman" w:eastAsia="Times New Roman" w:hAnsi="Times New Roman" w:cs="Times New Roman"/>
                <w:b/>
                <w:bCs/>
                <w:sz w:val="24"/>
                <w:szCs w:val="24"/>
                <w:lang w:eastAsia="ru-RU"/>
              </w:rPr>
            </w:pPr>
          </w:p>
        </w:tc>
        <w:tc>
          <w:tcPr>
            <w:tcW w:w="2208" w:type="dxa"/>
            <w:vMerge/>
            <w:tcBorders>
              <w:top w:val="single" w:sz="6" w:space="0" w:color="auto"/>
              <w:left w:val="single" w:sz="6" w:space="0" w:color="auto"/>
              <w:bottom w:val="single" w:sz="6" w:space="0" w:color="auto"/>
              <w:right w:val="single" w:sz="6" w:space="0" w:color="auto"/>
              <w:tr2bl w:val="single" w:sz="4" w:space="0" w:color="auto"/>
            </w:tcBorders>
          </w:tcPr>
          <w:p w:rsidR="00470A85" w:rsidRPr="00375451" w:rsidRDefault="00470A85" w:rsidP="004B4594">
            <w:pPr>
              <w:spacing w:after="0" w:line="240" w:lineRule="auto"/>
              <w:jc w:val="both"/>
              <w:rPr>
                <w:rFonts w:ascii="Times New Roman" w:eastAsia="Times New Roman" w:hAnsi="Times New Roman" w:cs="Times New Roman"/>
                <w:b/>
                <w:bCs/>
                <w:sz w:val="24"/>
                <w:szCs w:val="24"/>
                <w:lang w:eastAsia="ru-RU"/>
              </w:rPr>
            </w:pPr>
          </w:p>
        </w:tc>
        <w:tc>
          <w:tcPr>
            <w:tcW w:w="2074" w:type="dxa"/>
            <w:tcBorders>
              <w:top w:val="single" w:sz="6" w:space="0" w:color="auto"/>
              <w:left w:val="single" w:sz="6"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 w:val="24"/>
                <w:szCs w:val="24"/>
                <w:lang w:val="en-US" w:eastAsia="ru-RU"/>
              </w:rPr>
              <w:t>V</w:t>
            </w:r>
          </w:p>
        </w:tc>
        <w:tc>
          <w:tcPr>
            <w:tcW w:w="1990" w:type="dxa"/>
            <w:vMerge/>
            <w:tcBorders>
              <w:left w:val="single" w:sz="4"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4"/>
                <w:lang w:val="en-US" w:eastAsia="ru-RU"/>
              </w:rPr>
            </w:pPr>
          </w:p>
        </w:tc>
      </w:tr>
      <w:tr w:rsidR="00470A85" w:rsidRPr="00375451" w:rsidTr="004B4594">
        <w:trPr>
          <w:trHeight w:val="308"/>
          <w:jc w:val="center"/>
        </w:trPr>
        <w:tc>
          <w:tcPr>
            <w:tcW w:w="2208" w:type="dxa"/>
            <w:vMerge w:val="restart"/>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sz w:val="24"/>
                <w:szCs w:val="28"/>
                <w:lang w:eastAsia="ru-RU"/>
              </w:rPr>
              <w:t>Русский язык и литература</w:t>
            </w:r>
          </w:p>
        </w:tc>
        <w:tc>
          <w:tcPr>
            <w:tcW w:w="2208"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Русский язык</w:t>
            </w:r>
          </w:p>
        </w:tc>
        <w:tc>
          <w:tcPr>
            <w:tcW w:w="2074" w:type="dxa"/>
            <w:tcBorders>
              <w:top w:val="single" w:sz="6" w:space="0" w:color="auto"/>
              <w:left w:val="single" w:sz="6"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5</w:t>
            </w:r>
          </w:p>
        </w:tc>
        <w:tc>
          <w:tcPr>
            <w:tcW w:w="1990" w:type="dxa"/>
            <w:tcBorders>
              <w:top w:val="single" w:sz="6" w:space="0" w:color="auto"/>
              <w:left w:val="single" w:sz="6"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5</w:t>
            </w:r>
          </w:p>
        </w:tc>
      </w:tr>
      <w:tr w:rsidR="00470A85" w:rsidRPr="00375451" w:rsidTr="004B4594">
        <w:trPr>
          <w:trHeight w:val="256"/>
          <w:jc w:val="center"/>
        </w:trPr>
        <w:tc>
          <w:tcPr>
            <w:tcW w:w="2208" w:type="dxa"/>
            <w:vMerge/>
            <w:tcBorders>
              <w:top w:val="single" w:sz="6" w:space="0" w:color="auto"/>
              <w:left w:val="single" w:sz="6" w:space="0" w:color="auto"/>
              <w:bottom w:val="single" w:sz="4"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208" w:type="dxa"/>
            <w:tcBorders>
              <w:top w:val="single" w:sz="6" w:space="0" w:color="auto"/>
              <w:left w:val="single" w:sz="6" w:space="0" w:color="auto"/>
              <w:bottom w:val="single" w:sz="4"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Литература</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3</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3</w:t>
            </w:r>
          </w:p>
        </w:tc>
      </w:tr>
      <w:tr w:rsidR="00470A85" w:rsidRPr="00375451" w:rsidTr="004B4594">
        <w:trPr>
          <w:trHeight w:val="360"/>
          <w:jc w:val="center"/>
        </w:trPr>
        <w:tc>
          <w:tcPr>
            <w:tcW w:w="2208" w:type="dxa"/>
            <w:tcBorders>
              <w:top w:val="single" w:sz="4"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sz w:val="24"/>
                <w:szCs w:val="28"/>
                <w:lang w:eastAsia="ru-RU"/>
              </w:rPr>
              <w:t>Иностранные языки</w:t>
            </w:r>
          </w:p>
        </w:tc>
        <w:tc>
          <w:tcPr>
            <w:tcW w:w="2208" w:type="dxa"/>
            <w:tcBorders>
              <w:top w:val="single" w:sz="4"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sz w:val="24"/>
                <w:szCs w:val="24"/>
                <w:lang w:eastAsia="ru-RU"/>
              </w:rPr>
              <w:t>Иностранный язык</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3</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3</w:t>
            </w:r>
          </w:p>
        </w:tc>
      </w:tr>
      <w:tr w:rsidR="00470A85" w:rsidRPr="00375451" w:rsidTr="004B4594">
        <w:trPr>
          <w:trHeight w:val="265"/>
          <w:jc w:val="center"/>
        </w:trPr>
        <w:tc>
          <w:tcPr>
            <w:tcW w:w="2208" w:type="dxa"/>
            <w:vMerge w:val="restart"/>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Математика и информатика</w:t>
            </w:r>
          </w:p>
        </w:tc>
        <w:tc>
          <w:tcPr>
            <w:tcW w:w="2208"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Математика</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5</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5</w:t>
            </w:r>
          </w:p>
        </w:tc>
      </w:tr>
      <w:tr w:rsidR="00470A85" w:rsidRPr="00375451" w:rsidTr="004B4594">
        <w:trPr>
          <w:trHeight w:val="241"/>
          <w:jc w:val="center"/>
        </w:trPr>
        <w:tc>
          <w:tcPr>
            <w:tcW w:w="2208"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208"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Алгебра</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r>
      <w:tr w:rsidR="00470A85" w:rsidRPr="00375451" w:rsidTr="004B4594">
        <w:trPr>
          <w:trHeight w:val="201"/>
          <w:jc w:val="center"/>
        </w:trPr>
        <w:tc>
          <w:tcPr>
            <w:tcW w:w="2208"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208"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Геометрия</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r>
      <w:tr w:rsidR="00470A85" w:rsidRPr="00375451" w:rsidTr="004B4594">
        <w:trPr>
          <w:trHeight w:val="254"/>
          <w:jc w:val="center"/>
        </w:trPr>
        <w:tc>
          <w:tcPr>
            <w:tcW w:w="2208"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208"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Информатика</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r>
      <w:tr w:rsidR="00470A85" w:rsidRPr="00375451" w:rsidTr="004B4594">
        <w:trPr>
          <w:trHeight w:val="257"/>
          <w:jc w:val="center"/>
        </w:trPr>
        <w:tc>
          <w:tcPr>
            <w:tcW w:w="2208" w:type="dxa"/>
            <w:vMerge w:val="restart"/>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Общественно-научные предметы</w:t>
            </w:r>
          </w:p>
        </w:tc>
        <w:tc>
          <w:tcPr>
            <w:tcW w:w="2208"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История</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sz w:val="24"/>
                <w:szCs w:val="24"/>
                <w:lang w:eastAsia="ru-RU"/>
              </w:rPr>
            </w:pPr>
            <w:r w:rsidRPr="00375451">
              <w:rPr>
                <w:rFonts w:ascii="Times New Roman" w:eastAsia="Times New Roman" w:hAnsi="Times New Roman" w:cs="Times New Roman"/>
                <w:bCs/>
                <w:sz w:val="24"/>
                <w:szCs w:val="24"/>
                <w:lang w:eastAsia="ru-RU"/>
              </w:rPr>
              <w:t>2</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2</w:t>
            </w:r>
          </w:p>
        </w:tc>
      </w:tr>
      <w:tr w:rsidR="00470A85" w:rsidRPr="00375451" w:rsidTr="004B4594">
        <w:trPr>
          <w:trHeight w:val="234"/>
          <w:jc w:val="center"/>
        </w:trPr>
        <w:tc>
          <w:tcPr>
            <w:tcW w:w="2208"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208"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Обществознание</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r>
      <w:tr w:rsidR="00470A85" w:rsidRPr="00375451" w:rsidTr="004B4594">
        <w:trPr>
          <w:trHeight w:val="318"/>
          <w:jc w:val="center"/>
        </w:trPr>
        <w:tc>
          <w:tcPr>
            <w:tcW w:w="2208"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208"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География</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1</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1</w:t>
            </w:r>
          </w:p>
        </w:tc>
      </w:tr>
      <w:tr w:rsidR="00470A85" w:rsidRPr="00375451" w:rsidTr="004B4594">
        <w:trPr>
          <w:trHeight w:val="181"/>
          <w:jc w:val="center"/>
        </w:trPr>
        <w:tc>
          <w:tcPr>
            <w:tcW w:w="2208" w:type="dxa"/>
            <w:vMerge w:val="restart"/>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roofErr w:type="gramStart"/>
            <w:r w:rsidRPr="00375451">
              <w:rPr>
                <w:rFonts w:ascii="Times New Roman" w:eastAsia="Times New Roman" w:hAnsi="Times New Roman" w:cs="Times New Roman"/>
                <w:bCs/>
                <w:sz w:val="24"/>
                <w:szCs w:val="24"/>
                <w:lang w:eastAsia="ru-RU"/>
              </w:rPr>
              <w:t>Естественно-научные</w:t>
            </w:r>
            <w:proofErr w:type="gramEnd"/>
            <w:r w:rsidRPr="00375451">
              <w:rPr>
                <w:rFonts w:ascii="Times New Roman" w:eastAsia="Times New Roman" w:hAnsi="Times New Roman" w:cs="Times New Roman"/>
                <w:bCs/>
                <w:sz w:val="24"/>
                <w:szCs w:val="24"/>
                <w:lang w:eastAsia="ru-RU"/>
              </w:rPr>
              <w:t xml:space="preserve"> предметы</w:t>
            </w:r>
          </w:p>
        </w:tc>
        <w:tc>
          <w:tcPr>
            <w:tcW w:w="2208"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Физика</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r>
      <w:tr w:rsidR="00470A85" w:rsidRPr="00375451" w:rsidTr="004B4594">
        <w:trPr>
          <w:trHeight w:val="215"/>
          <w:jc w:val="center"/>
        </w:trPr>
        <w:tc>
          <w:tcPr>
            <w:tcW w:w="2208"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208"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Химия</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r>
      <w:tr w:rsidR="00470A85" w:rsidRPr="00375451" w:rsidTr="004B4594">
        <w:trPr>
          <w:trHeight w:val="251"/>
          <w:jc w:val="center"/>
        </w:trPr>
        <w:tc>
          <w:tcPr>
            <w:tcW w:w="2208"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208"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Биология</w:t>
            </w:r>
          </w:p>
        </w:tc>
        <w:tc>
          <w:tcPr>
            <w:tcW w:w="2074"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1</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1</w:t>
            </w:r>
          </w:p>
        </w:tc>
      </w:tr>
      <w:tr w:rsidR="00470A85" w:rsidRPr="00375451" w:rsidTr="004B4594">
        <w:trPr>
          <w:trHeight w:val="251"/>
          <w:jc w:val="center"/>
        </w:trPr>
        <w:tc>
          <w:tcPr>
            <w:tcW w:w="2208" w:type="dxa"/>
            <w:vMerge w:val="restart"/>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Искусство</w:t>
            </w:r>
          </w:p>
        </w:tc>
        <w:tc>
          <w:tcPr>
            <w:tcW w:w="2208"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0"/>
                <w:szCs w:val="24"/>
                <w:lang w:eastAsia="ru-RU"/>
              </w:rPr>
              <w:t>Изобразительное искусство</w:t>
            </w:r>
            <w:r w:rsidRPr="00375451">
              <w:rPr>
                <w:rFonts w:ascii="Times New Roman" w:eastAsia="Times New Roman" w:hAnsi="Times New Roman" w:cs="Times New Roman"/>
                <w:bCs/>
                <w:sz w:val="24"/>
                <w:szCs w:val="24"/>
                <w:lang w:eastAsia="ru-RU"/>
              </w:rPr>
              <w:t xml:space="preserve"> </w:t>
            </w:r>
          </w:p>
        </w:tc>
        <w:tc>
          <w:tcPr>
            <w:tcW w:w="2074"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1</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1</w:t>
            </w:r>
          </w:p>
        </w:tc>
      </w:tr>
      <w:tr w:rsidR="00470A85" w:rsidRPr="00375451" w:rsidTr="004B4594">
        <w:trPr>
          <w:trHeight w:val="215"/>
          <w:jc w:val="center"/>
        </w:trPr>
        <w:tc>
          <w:tcPr>
            <w:tcW w:w="2208"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208"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Музыка</w:t>
            </w:r>
          </w:p>
        </w:tc>
        <w:tc>
          <w:tcPr>
            <w:tcW w:w="2074"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jc w:val="center"/>
              <w:rPr>
                <w:rFonts w:ascii="Times New Roman" w:eastAsia="Times New Roman" w:hAnsi="Times New Roman" w:cs="Times New Roman"/>
                <w:sz w:val="24"/>
                <w:szCs w:val="24"/>
                <w:lang w:eastAsia="ru-RU"/>
              </w:rPr>
            </w:pPr>
            <w:r w:rsidRPr="00375451">
              <w:rPr>
                <w:rFonts w:ascii="Times New Roman" w:eastAsia="Times New Roman" w:hAnsi="Times New Roman" w:cs="Times New Roman"/>
                <w:bCs/>
                <w:sz w:val="24"/>
                <w:szCs w:val="24"/>
                <w:lang w:eastAsia="ru-RU"/>
              </w:rPr>
              <w:t>1</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1</w:t>
            </w:r>
          </w:p>
        </w:tc>
      </w:tr>
      <w:tr w:rsidR="00470A85" w:rsidRPr="00375451" w:rsidTr="004B4594">
        <w:trPr>
          <w:trHeight w:val="301"/>
          <w:jc w:val="center"/>
        </w:trPr>
        <w:tc>
          <w:tcPr>
            <w:tcW w:w="2208"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Технология</w:t>
            </w:r>
          </w:p>
        </w:tc>
        <w:tc>
          <w:tcPr>
            <w:tcW w:w="2208"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Технология</w:t>
            </w:r>
          </w:p>
        </w:tc>
        <w:tc>
          <w:tcPr>
            <w:tcW w:w="2074"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2</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2</w:t>
            </w:r>
          </w:p>
        </w:tc>
      </w:tr>
      <w:tr w:rsidR="00470A85" w:rsidRPr="00375451" w:rsidTr="004B4594">
        <w:trPr>
          <w:trHeight w:val="301"/>
          <w:jc w:val="center"/>
        </w:trPr>
        <w:tc>
          <w:tcPr>
            <w:tcW w:w="2208" w:type="dxa"/>
            <w:vMerge w:val="restart"/>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Физическая культура и Основы безопасности жизнедеятельности</w:t>
            </w:r>
          </w:p>
        </w:tc>
        <w:tc>
          <w:tcPr>
            <w:tcW w:w="2208"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 xml:space="preserve">Физическая культура </w:t>
            </w:r>
          </w:p>
        </w:tc>
        <w:tc>
          <w:tcPr>
            <w:tcW w:w="2074" w:type="dxa"/>
            <w:tcBorders>
              <w:top w:val="single" w:sz="6" w:space="0" w:color="auto"/>
              <w:left w:val="single" w:sz="6" w:space="0" w:color="auto"/>
              <w:bottom w:val="single" w:sz="6" w:space="0" w:color="auto"/>
              <w:right w:val="single" w:sz="4" w:space="0" w:color="auto"/>
            </w:tcBorders>
            <w:shd w:val="clear" w:color="auto" w:fill="auto"/>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2</w:t>
            </w:r>
          </w:p>
        </w:tc>
        <w:tc>
          <w:tcPr>
            <w:tcW w:w="1990" w:type="dxa"/>
            <w:tcBorders>
              <w:top w:val="single" w:sz="6" w:space="0" w:color="auto"/>
              <w:left w:val="single" w:sz="6"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2</w:t>
            </w:r>
          </w:p>
        </w:tc>
      </w:tr>
      <w:tr w:rsidR="00470A85" w:rsidRPr="00375451" w:rsidTr="004B4594">
        <w:trPr>
          <w:trHeight w:val="301"/>
          <w:jc w:val="center"/>
        </w:trPr>
        <w:tc>
          <w:tcPr>
            <w:tcW w:w="2208"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2208"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Основы безопасности жизнедеятельности</w:t>
            </w:r>
          </w:p>
        </w:tc>
        <w:tc>
          <w:tcPr>
            <w:tcW w:w="2074" w:type="dxa"/>
            <w:tcBorders>
              <w:top w:val="single" w:sz="6" w:space="0" w:color="auto"/>
              <w:left w:val="single" w:sz="6" w:space="0" w:color="auto"/>
              <w:bottom w:val="single" w:sz="6" w:space="0" w:color="auto"/>
              <w:right w:val="single" w:sz="4" w:space="0" w:color="auto"/>
            </w:tcBorders>
            <w:shd w:val="clear" w:color="auto" w:fill="auto"/>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c>
          <w:tcPr>
            <w:tcW w:w="1990" w:type="dxa"/>
            <w:tcBorders>
              <w:top w:val="single" w:sz="6" w:space="0" w:color="auto"/>
              <w:left w:val="single" w:sz="6"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r>
      <w:tr w:rsidR="00470A85" w:rsidRPr="00375451" w:rsidTr="004B4594">
        <w:trPr>
          <w:trHeight w:val="291"/>
          <w:jc w:val="center"/>
        </w:trPr>
        <w:tc>
          <w:tcPr>
            <w:tcW w:w="4416" w:type="dxa"/>
            <w:gridSpan w:val="2"/>
            <w:tcBorders>
              <w:top w:val="single" w:sz="6" w:space="0" w:color="auto"/>
              <w:left w:val="single" w:sz="6" w:space="0" w:color="auto"/>
              <w:bottom w:val="single" w:sz="6" w:space="0" w:color="auto"/>
              <w:right w:val="single" w:sz="4"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
                <w:bCs/>
                <w:sz w:val="24"/>
                <w:szCs w:val="24"/>
                <w:lang w:eastAsia="ru-RU"/>
              </w:rPr>
              <w:t>Итого</w:t>
            </w:r>
          </w:p>
        </w:tc>
        <w:tc>
          <w:tcPr>
            <w:tcW w:w="2074" w:type="dxa"/>
            <w:tcBorders>
              <w:top w:val="single" w:sz="6" w:space="0" w:color="auto"/>
              <w:left w:val="single" w:sz="4"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 w:val="24"/>
                <w:szCs w:val="24"/>
                <w:lang w:eastAsia="ru-RU"/>
              </w:rPr>
              <w:t>26</w:t>
            </w:r>
          </w:p>
        </w:tc>
        <w:tc>
          <w:tcPr>
            <w:tcW w:w="1990" w:type="dxa"/>
            <w:tcBorders>
              <w:top w:val="single" w:sz="6" w:space="0" w:color="auto"/>
              <w:left w:val="single" w:sz="4"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 w:val="24"/>
                <w:szCs w:val="24"/>
                <w:lang w:eastAsia="ru-RU"/>
              </w:rPr>
              <w:t>26</w:t>
            </w:r>
          </w:p>
        </w:tc>
      </w:tr>
      <w:tr w:rsidR="00470A85" w:rsidRPr="00375451" w:rsidTr="004B4594">
        <w:trPr>
          <w:trHeight w:val="555"/>
          <w:jc w:val="center"/>
        </w:trPr>
        <w:tc>
          <w:tcPr>
            <w:tcW w:w="4416" w:type="dxa"/>
            <w:gridSpan w:val="2"/>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rPr>
                <w:rFonts w:ascii="Times New Roman" w:eastAsia="Times New Roman" w:hAnsi="Times New Roman" w:cs="Times New Roman"/>
                <w:b/>
                <w:bCs/>
                <w:i/>
                <w:sz w:val="24"/>
                <w:szCs w:val="24"/>
                <w:lang w:eastAsia="ru-RU"/>
              </w:rPr>
            </w:pPr>
            <w:r w:rsidRPr="00375451">
              <w:rPr>
                <w:rFonts w:ascii="Times New Roman" w:eastAsia="Times New Roman" w:hAnsi="Times New Roman" w:cs="Times New Roman"/>
                <w:b/>
                <w:bCs/>
                <w:i/>
                <w:sz w:val="24"/>
                <w:szCs w:val="24"/>
                <w:lang w:eastAsia="ru-RU"/>
              </w:rPr>
              <w:t>Часть, формируемая участниками</w:t>
            </w:r>
          </w:p>
          <w:p w:rsidR="00470A85" w:rsidRPr="00375451" w:rsidRDefault="00470A85" w:rsidP="004B4594">
            <w:pPr>
              <w:spacing w:after="0" w:line="240" w:lineRule="auto"/>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bCs/>
                <w:i/>
                <w:sz w:val="24"/>
                <w:szCs w:val="28"/>
                <w:lang w:eastAsia="ru-RU"/>
              </w:rPr>
              <w:t>образовательных отношений</w:t>
            </w:r>
          </w:p>
        </w:tc>
        <w:tc>
          <w:tcPr>
            <w:tcW w:w="2074" w:type="dxa"/>
            <w:tcBorders>
              <w:top w:val="single" w:sz="6" w:space="0" w:color="auto"/>
              <w:left w:val="single" w:sz="4"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sz w:val="24"/>
                <w:szCs w:val="24"/>
                <w:lang w:eastAsia="ru-RU"/>
              </w:rPr>
              <w:t>3</w:t>
            </w:r>
          </w:p>
        </w:tc>
        <w:tc>
          <w:tcPr>
            <w:tcW w:w="1990" w:type="dxa"/>
            <w:tcBorders>
              <w:top w:val="single" w:sz="6" w:space="0" w:color="auto"/>
              <w:left w:val="single" w:sz="4"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sz w:val="24"/>
                <w:szCs w:val="24"/>
                <w:lang w:eastAsia="ru-RU"/>
              </w:rPr>
              <w:t>3</w:t>
            </w:r>
          </w:p>
        </w:tc>
      </w:tr>
      <w:tr w:rsidR="00470A85" w:rsidRPr="00375451" w:rsidTr="004B4594">
        <w:trPr>
          <w:trHeight w:val="301"/>
          <w:jc w:val="center"/>
        </w:trPr>
        <w:tc>
          <w:tcPr>
            <w:tcW w:w="4416" w:type="dxa"/>
            <w:gridSpan w:val="2"/>
            <w:tcBorders>
              <w:top w:val="single" w:sz="4"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rPr>
                <w:rFonts w:ascii="Times New Roman" w:eastAsia="Times New Roman" w:hAnsi="Times New Roman" w:cs="Times New Roman"/>
                <w:bCs/>
                <w:i/>
                <w:sz w:val="24"/>
                <w:szCs w:val="20"/>
                <w:lang w:eastAsia="ru-RU"/>
              </w:rPr>
            </w:pPr>
            <w:r w:rsidRPr="00375451">
              <w:rPr>
                <w:rFonts w:ascii="Times New Roman" w:eastAsia="Times New Roman" w:hAnsi="Times New Roman" w:cs="Times New Roman"/>
                <w:bCs/>
                <w:i/>
                <w:szCs w:val="20"/>
                <w:lang w:eastAsia="ru-RU"/>
              </w:rPr>
              <w:t>Основы духовно-нравственной культуры народов России</w:t>
            </w:r>
          </w:p>
        </w:tc>
        <w:tc>
          <w:tcPr>
            <w:tcW w:w="2074"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1</w:t>
            </w:r>
          </w:p>
        </w:tc>
        <w:tc>
          <w:tcPr>
            <w:tcW w:w="1990"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1</w:t>
            </w:r>
          </w:p>
        </w:tc>
      </w:tr>
      <w:tr w:rsidR="00470A85" w:rsidRPr="00375451" w:rsidTr="004B4594">
        <w:trPr>
          <w:trHeight w:val="301"/>
          <w:jc w:val="center"/>
        </w:trPr>
        <w:tc>
          <w:tcPr>
            <w:tcW w:w="4416" w:type="dxa"/>
            <w:gridSpan w:val="2"/>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rPr>
                <w:rFonts w:ascii="Times New Roman" w:eastAsia="Times New Roman" w:hAnsi="Times New Roman" w:cs="Times New Roman"/>
                <w:bCs/>
                <w:i/>
                <w:sz w:val="24"/>
                <w:szCs w:val="20"/>
                <w:lang w:eastAsia="ru-RU"/>
              </w:rPr>
            </w:pPr>
            <w:r w:rsidRPr="00375451">
              <w:rPr>
                <w:rFonts w:ascii="Times New Roman" w:eastAsia="Times New Roman" w:hAnsi="Times New Roman" w:cs="Times New Roman"/>
                <w:bCs/>
                <w:i/>
                <w:szCs w:val="20"/>
                <w:lang w:eastAsia="ru-RU"/>
              </w:rPr>
              <w:t xml:space="preserve">Культура речи </w:t>
            </w:r>
          </w:p>
        </w:tc>
        <w:tc>
          <w:tcPr>
            <w:tcW w:w="2074" w:type="dxa"/>
            <w:tcBorders>
              <w:top w:val="single" w:sz="6" w:space="0" w:color="auto"/>
              <w:left w:val="single" w:sz="4"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1</w:t>
            </w:r>
          </w:p>
        </w:tc>
        <w:tc>
          <w:tcPr>
            <w:tcW w:w="1990" w:type="dxa"/>
            <w:tcBorders>
              <w:top w:val="single" w:sz="6" w:space="0" w:color="auto"/>
              <w:left w:val="single" w:sz="4"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1</w:t>
            </w:r>
          </w:p>
        </w:tc>
      </w:tr>
      <w:tr w:rsidR="00470A85" w:rsidRPr="00375451" w:rsidTr="004B4594">
        <w:trPr>
          <w:trHeight w:val="301"/>
          <w:jc w:val="center"/>
        </w:trPr>
        <w:tc>
          <w:tcPr>
            <w:tcW w:w="4416"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rsidR="00470A85" w:rsidRPr="00375451" w:rsidRDefault="00470A85" w:rsidP="004B4594">
            <w:pPr>
              <w:spacing w:after="0" w:line="240" w:lineRule="auto"/>
              <w:rPr>
                <w:rFonts w:ascii="Times New Roman" w:eastAsia="Times New Roman" w:hAnsi="Times New Roman" w:cs="Times New Roman"/>
                <w:bCs/>
                <w:i/>
                <w:sz w:val="24"/>
                <w:szCs w:val="20"/>
                <w:lang w:eastAsia="ru-RU"/>
              </w:rPr>
            </w:pPr>
            <w:r w:rsidRPr="00375451">
              <w:rPr>
                <w:rFonts w:ascii="Times New Roman" w:eastAsia="Times New Roman" w:hAnsi="Times New Roman" w:cs="Times New Roman"/>
                <w:bCs/>
                <w:i/>
                <w:szCs w:val="20"/>
                <w:lang w:eastAsia="ru-RU"/>
              </w:rPr>
              <w:t xml:space="preserve">Математика </w:t>
            </w:r>
          </w:p>
        </w:tc>
        <w:tc>
          <w:tcPr>
            <w:tcW w:w="2074" w:type="dxa"/>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1</w:t>
            </w:r>
          </w:p>
        </w:tc>
        <w:tc>
          <w:tcPr>
            <w:tcW w:w="1990" w:type="dxa"/>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1</w:t>
            </w:r>
          </w:p>
        </w:tc>
      </w:tr>
      <w:tr w:rsidR="00470A85" w:rsidRPr="00375451" w:rsidTr="004B4594">
        <w:trPr>
          <w:trHeight w:val="301"/>
          <w:jc w:val="center"/>
        </w:trPr>
        <w:tc>
          <w:tcPr>
            <w:tcW w:w="4416"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rsidR="00470A85" w:rsidRPr="00375451" w:rsidRDefault="00470A85" w:rsidP="004B4594">
            <w:pPr>
              <w:spacing w:after="0" w:line="240" w:lineRule="auto"/>
              <w:rPr>
                <w:rFonts w:ascii="Times New Roman" w:eastAsia="Times New Roman" w:hAnsi="Times New Roman" w:cs="Times New Roman"/>
                <w:bCs/>
                <w:i/>
                <w:sz w:val="24"/>
                <w:szCs w:val="20"/>
                <w:lang w:eastAsia="ru-RU"/>
              </w:rPr>
            </w:pPr>
            <w:r w:rsidRPr="00375451">
              <w:rPr>
                <w:rFonts w:ascii="Times New Roman" w:eastAsia="Times New Roman" w:hAnsi="Times New Roman" w:cs="Times New Roman"/>
                <w:bCs/>
                <w:i/>
                <w:szCs w:val="20"/>
                <w:lang w:eastAsia="ru-RU"/>
              </w:rPr>
              <w:t>Учебные недели</w:t>
            </w:r>
          </w:p>
        </w:tc>
        <w:tc>
          <w:tcPr>
            <w:tcW w:w="2074" w:type="dxa"/>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34</w:t>
            </w:r>
          </w:p>
        </w:tc>
        <w:tc>
          <w:tcPr>
            <w:tcW w:w="1990" w:type="dxa"/>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34</w:t>
            </w:r>
          </w:p>
        </w:tc>
      </w:tr>
      <w:tr w:rsidR="00470A85" w:rsidRPr="00375451" w:rsidTr="004B4594">
        <w:trPr>
          <w:trHeight w:val="301"/>
          <w:jc w:val="center"/>
        </w:trPr>
        <w:tc>
          <w:tcPr>
            <w:tcW w:w="4416"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rsidR="00470A85" w:rsidRPr="00375451" w:rsidRDefault="00470A85" w:rsidP="004B4594">
            <w:pPr>
              <w:spacing w:after="0" w:line="240" w:lineRule="auto"/>
              <w:rPr>
                <w:rFonts w:ascii="Times New Roman" w:eastAsia="Times New Roman" w:hAnsi="Times New Roman" w:cs="Times New Roman"/>
                <w:bCs/>
                <w:i/>
                <w:sz w:val="24"/>
                <w:szCs w:val="20"/>
                <w:lang w:eastAsia="ru-RU"/>
              </w:rPr>
            </w:pPr>
            <w:r w:rsidRPr="00375451">
              <w:rPr>
                <w:rFonts w:ascii="Times New Roman" w:eastAsia="Times New Roman" w:hAnsi="Times New Roman" w:cs="Times New Roman"/>
                <w:bCs/>
                <w:i/>
                <w:szCs w:val="20"/>
                <w:lang w:eastAsia="ru-RU"/>
              </w:rPr>
              <w:t>Всего часов</w:t>
            </w:r>
          </w:p>
        </w:tc>
        <w:tc>
          <w:tcPr>
            <w:tcW w:w="2074" w:type="dxa"/>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986</w:t>
            </w:r>
          </w:p>
        </w:tc>
        <w:tc>
          <w:tcPr>
            <w:tcW w:w="1990" w:type="dxa"/>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986</w:t>
            </w:r>
          </w:p>
        </w:tc>
      </w:tr>
      <w:tr w:rsidR="00470A85" w:rsidRPr="00375451" w:rsidTr="004B4594">
        <w:trPr>
          <w:trHeight w:val="301"/>
          <w:jc w:val="center"/>
        </w:trPr>
        <w:tc>
          <w:tcPr>
            <w:tcW w:w="4416"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rsidR="00470A85" w:rsidRPr="00375451" w:rsidRDefault="00470A85" w:rsidP="004B4594">
            <w:pPr>
              <w:spacing w:after="0" w:line="240" w:lineRule="auto"/>
              <w:rPr>
                <w:rFonts w:ascii="Times New Roman" w:eastAsia="Times New Roman" w:hAnsi="Times New Roman" w:cs="Times New Roman"/>
                <w:i/>
                <w:sz w:val="24"/>
                <w:szCs w:val="24"/>
                <w:lang w:eastAsia="ru-RU"/>
              </w:rPr>
            </w:pPr>
            <w:r w:rsidRPr="00375451">
              <w:rPr>
                <w:rFonts w:ascii="Times New Roman" w:eastAsia="Times New Roman" w:hAnsi="Times New Roman" w:cs="Times New Roman"/>
                <w:i/>
                <w:sz w:val="24"/>
                <w:szCs w:val="24"/>
                <w:lang w:eastAsia="ru-RU"/>
              </w:rPr>
              <w:t>Рекомендуемая недельная нагрузка при 5-дневной учебной неделе</w:t>
            </w:r>
          </w:p>
        </w:tc>
        <w:tc>
          <w:tcPr>
            <w:tcW w:w="2074" w:type="dxa"/>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29</w:t>
            </w:r>
          </w:p>
        </w:tc>
        <w:tc>
          <w:tcPr>
            <w:tcW w:w="1990" w:type="dxa"/>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29</w:t>
            </w:r>
          </w:p>
        </w:tc>
      </w:tr>
      <w:tr w:rsidR="00470A85" w:rsidRPr="00375451" w:rsidTr="004B4594">
        <w:trPr>
          <w:trHeight w:val="301"/>
          <w:jc w:val="center"/>
        </w:trPr>
        <w:tc>
          <w:tcPr>
            <w:tcW w:w="4416" w:type="dxa"/>
            <w:gridSpan w:val="2"/>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sz w:val="24"/>
                <w:szCs w:val="24"/>
                <w:lang w:eastAsia="ru-RU"/>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2074" w:type="dxa"/>
            <w:tcBorders>
              <w:top w:val="single" w:sz="6" w:space="0" w:color="auto"/>
              <w:left w:val="single" w:sz="6"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0"/>
                <w:lang w:eastAsia="ru-RU"/>
              </w:rPr>
            </w:pPr>
            <w:r w:rsidRPr="00375451">
              <w:rPr>
                <w:rFonts w:ascii="Times New Roman" w:eastAsia="Times New Roman" w:hAnsi="Times New Roman" w:cs="Times New Roman"/>
                <w:b/>
                <w:bCs/>
                <w:sz w:val="24"/>
                <w:szCs w:val="20"/>
                <w:lang w:eastAsia="ru-RU"/>
              </w:rPr>
              <w:t>29</w:t>
            </w:r>
          </w:p>
        </w:tc>
        <w:tc>
          <w:tcPr>
            <w:tcW w:w="1990" w:type="dxa"/>
            <w:tcBorders>
              <w:top w:val="single" w:sz="6" w:space="0" w:color="auto"/>
              <w:left w:val="single" w:sz="6"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0"/>
                <w:lang w:eastAsia="ru-RU"/>
              </w:rPr>
            </w:pPr>
            <w:r w:rsidRPr="00375451">
              <w:rPr>
                <w:rFonts w:ascii="Times New Roman" w:eastAsia="Times New Roman" w:hAnsi="Times New Roman" w:cs="Times New Roman"/>
                <w:b/>
                <w:bCs/>
                <w:sz w:val="24"/>
                <w:szCs w:val="20"/>
                <w:lang w:eastAsia="ru-RU"/>
              </w:rPr>
              <w:t>29</w:t>
            </w:r>
          </w:p>
        </w:tc>
      </w:tr>
    </w:tbl>
    <w:p w:rsidR="00470A85"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Pr="00375451"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Pr="00375451" w:rsidRDefault="00470A85" w:rsidP="00470A85">
      <w:pPr>
        <w:spacing w:after="0" w:line="240" w:lineRule="auto"/>
        <w:jc w:val="center"/>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sz w:val="24"/>
          <w:szCs w:val="24"/>
          <w:lang w:eastAsia="ru-RU"/>
        </w:rPr>
        <w:t xml:space="preserve">УЧЕБНЫЙ ПЛАН </w:t>
      </w:r>
    </w:p>
    <w:p w:rsidR="00470A85" w:rsidRPr="00375451" w:rsidRDefault="00470A85" w:rsidP="00470A85">
      <w:pPr>
        <w:spacing w:after="0" w:line="240" w:lineRule="auto"/>
        <w:jc w:val="center"/>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sz w:val="24"/>
          <w:szCs w:val="24"/>
          <w:lang w:eastAsia="ru-RU"/>
        </w:rPr>
        <w:t xml:space="preserve">в рамках реализации обновленных ФГОС основного общего образования </w:t>
      </w:r>
    </w:p>
    <w:p w:rsidR="00470A85" w:rsidRPr="00375451" w:rsidRDefault="00470A85" w:rsidP="00470A85">
      <w:pPr>
        <w:spacing w:after="0" w:line="240" w:lineRule="auto"/>
        <w:jc w:val="center"/>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sz w:val="24"/>
          <w:szCs w:val="24"/>
          <w:lang w:eastAsia="ru-RU"/>
        </w:rPr>
        <w:t>с изучением родного языка или на родном языке Вариант 2</w:t>
      </w:r>
    </w:p>
    <w:p w:rsidR="00470A85" w:rsidRPr="00375451" w:rsidRDefault="00470A85" w:rsidP="00470A85">
      <w:pPr>
        <w:spacing w:after="0" w:line="240" w:lineRule="auto"/>
        <w:jc w:val="center"/>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sz w:val="24"/>
          <w:szCs w:val="24"/>
          <w:lang w:eastAsia="ru-RU"/>
        </w:rPr>
        <w:t xml:space="preserve">на 2022-2023 учебный год </w:t>
      </w:r>
    </w:p>
    <w:p w:rsidR="00470A85" w:rsidRPr="00375451" w:rsidRDefault="00470A85" w:rsidP="00470A85">
      <w:pPr>
        <w:spacing w:after="0" w:line="240" w:lineRule="auto"/>
        <w:jc w:val="center"/>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sz w:val="24"/>
          <w:szCs w:val="24"/>
          <w:lang w:eastAsia="ru-RU"/>
        </w:rPr>
        <w:t xml:space="preserve">МБОУ СОШ </w:t>
      </w:r>
      <w:proofErr w:type="spellStart"/>
      <w:r w:rsidRPr="00375451">
        <w:rPr>
          <w:rFonts w:ascii="Times New Roman" w:eastAsia="Times New Roman" w:hAnsi="Times New Roman" w:cs="Times New Roman"/>
          <w:b/>
          <w:sz w:val="24"/>
          <w:szCs w:val="24"/>
          <w:lang w:eastAsia="ru-RU"/>
        </w:rPr>
        <w:t>им.В.П.Брагина</w:t>
      </w:r>
      <w:proofErr w:type="spellEnd"/>
      <w:r w:rsidRPr="00375451">
        <w:rPr>
          <w:rFonts w:ascii="Times New Roman" w:eastAsia="Times New Roman" w:hAnsi="Times New Roman" w:cs="Times New Roman"/>
          <w:b/>
          <w:sz w:val="24"/>
          <w:szCs w:val="24"/>
          <w:lang w:eastAsia="ru-RU"/>
        </w:rPr>
        <w:t xml:space="preserve"> </w:t>
      </w:r>
      <w:proofErr w:type="spellStart"/>
      <w:r w:rsidRPr="00375451">
        <w:rPr>
          <w:rFonts w:ascii="Times New Roman" w:eastAsia="Times New Roman" w:hAnsi="Times New Roman" w:cs="Times New Roman"/>
          <w:b/>
          <w:sz w:val="24"/>
          <w:szCs w:val="24"/>
          <w:lang w:eastAsia="ru-RU"/>
        </w:rPr>
        <w:t>с</w:t>
      </w:r>
      <w:proofErr w:type="gramStart"/>
      <w:r w:rsidRPr="00375451">
        <w:rPr>
          <w:rFonts w:ascii="Times New Roman" w:eastAsia="Times New Roman" w:hAnsi="Times New Roman" w:cs="Times New Roman"/>
          <w:b/>
          <w:sz w:val="24"/>
          <w:szCs w:val="24"/>
          <w:lang w:eastAsia="ru-RU"/>
        </w:rPr>
        <w:t>.Б</w:t>
      </w:r>
      <w:proofErr w:type="gramEnd"/>
      <w:r w:rsidRPr="00375451">
        <w:rPr>
          <w:rFonts w:ascii="Times New Roman" w:eastAsia="Times New Roman" w:hAnsi="Times New Roman" w:cs="Times New Roman"/>
          <w:b/>
          <w:sz w:val="24"/>
          <w:szCs w:val="24"/>
          <w:lang w:eastAsia="ru-RU"/>
        </w:rPr>
        <w:t>урен</w:t>
      </w:r>
      <w:proofErr w:type="spellEnd"/>
      <w:r w:rsidRPr="00375451">
        <w:rPr>
          <w:rFonts w:ascii="Times New Roman" w:eastAsia="Times New Roman" w:hAnsi="Times New Roman" w:cs="Times New Roman"/>
          <w:b/>
          <w:sz w:val="24"/>
          <w:szCs w:val="24"/>
          <w:lang w:eastAsia="ru-RU"/>
        </w:rPr>
        <w:t>-Бай-Хаак</w:t>
      </w:r>
    </w:p>
    <w:p w:rsidR="00470A85" w:rsidRPr="00375451" w:rsidRDefault="00470A85" w:rsidP="00470A85">
      <w:pPr>
        <w:spacing w:after="0" w:line="240" w:lineRule="auto"/>
        <w:jc w:val="center"/>
        <w:rPr>
          <w:rFonts w:ascii="Times New Roman" w:eastAsia="Times New Roman" w:hAnsi="Times New Roman" w:cs="Times New Roman"/>
          <w:b/>
          <w:sz w:val="24"/>
          <w:szCs w:val="24"/>
          <w:lang w:eastAsia="ru-RU"/>
        </w:rPr>
      </w:pPr>
    </w:p>
    <w:tbl>
      <w:tblPr>
        <w:tblW w:w="9025" w:type="dxa"/>
        <w:jc w:val="center"/>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2716"/>
        <w:gridCol w:w="2074"/>
        <w:gridCol w:w="1990"/>
      </w:tblGrid>
      <w:tr w:rsidR="00470A85" w:rsidRPr="00375451" w:rsidTr="004B4594">
        <w:trPr>
          <w:trHeight w:val="300"/>
          <w:jc w:val="center"/>
        </w:trPr>
        <w:tc>
          <w:tcPr>
            <w:tcW w:w="2245" w:type="dxa"/>
            <w:vMerge w:val="restart"/>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 w:val="24"/>
                <w:szCs w:val="24"/>
                <w:lang w:eastAsia="ru-RU"/>
              </w:rPr>
              <w:t>Предметные области</w:t>
            </w:r>
          </w:p>
        </w:tc>
        <w:tc>
          <w:tcPr>
            <w:tcW w:w="2716" w:type="dxa"/>
            <w:vMerge w:val="restart"/>
            <w:tcBorders>
              <w:top w:val="single" w:sz="6" w:space="0" w:color="auto"/>
              <w:left w:val="single" w:sz="6" w:space="0" w:color="auto"/>
              <w:bottom w:val="single" w:sz="6" w:space="0" w:color="auto"/>
              <w:right w:val="single" w:sz="6" w:space="0" w:color="auto"/>
              <w:tr2bl w:val="single" w:sz="4" w:space="0" w:color="auto"/>
            </w:tcBorders>
          </w:tcPr>
          <w:p w:rsidR="00470A85" w:rsidRPr="00375451" w:rsidRDefault="00470A85" w:rsidP="004B4594">
            <w:pPr>
              <w:spacing w:after="0" w:line="240" w:lineRule="auto"/>
              <w:jc w:val="both"/>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Cs w:val="24"/>
                <w:lang w:eastAsia="ru-RU"/>
              </w:rPr>
              <w:t>Учебные</w:t>
            </w:r>
          </w:p>
          <w:p w:rsidR="00470A85" w:rsidRPr="00375451" w:rsidRDefault="00470A85" w:rsidP="004B4594">
            <w:pPr>
              <w:spacing w:after="0" w:line="240" w:lineRule="auto"/>
              <w:jc w:val="both"/>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Cs w:val="24"/>
                <w:lang w:eastAsia="ru-RU"/>
              </w:rPr>
              <w:t>предметы</w:t>
            </w:r>
          </w:p>
          <w:p w:rsidR="00470A85" w:rsidRPr="00375451" w:rsidRDefault="00470A85" w:rsidP="004B4594">
            <w:pPr>
              <w:spacing w:after="0" w:line="240" w:lineRule="auto"/>
              <w:jc w:val="right"/>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 w:val="24"/>
                <w:szCs w:val="24"/>
                <w:lang w:eastAsia="ru-RU"/>
              </w:rPr>
              <w:t>Классы</w:t>
            </w:r>
          </w:p>
        </w:tc>
        <w:tc>
          <w:tcPr>
            <w:tcW w:w="2074" w:type="dxa"/>
            <w:tcBorders>
              <w:top w:val="single" w:sz="6" w:space="0" w:color="auto"/>
              <w:left w:val="single" w:sz="4"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 w:val="24"/>
                <w:szCs w:val="24"/>
                <w:lang w:eastAsia="ru-RU"/>
              </w:rPr>
              <w:t>количество часов в неделю и в год</w:t>
            </w:r>
          </w:p>
        </w:tc>
        <w:tc>
          <w:tcPr>
            <w:tcW w:w="1990" w:type="dxa"/>
            <w:vMerge w:val="restart"/>
            <w:tcBorders>
              <w:top w:val="single" w:sz="6" w:space="0" w:color="auto"/>
              <w:left w:val="single" w:sz="4"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4"/>
                <w:lang w:eastAsia="ru-RU"/>
              </w:rPr>
            </w:pPr>
          </w:p>
          <w:p w:rsidR="00470A85" w:rsidRPr="00375451" w:rsidRDefault="00470A85" w:rsidP="004B4594">
            <w:pPr>
              <w:spacing w:after="0" w:line="240" w:lineRule="auto"/>
              <w:jc w:val="center"/>
              <w:rPr>
                <w:rFonts w:ascii="Times New Roman" w:eastAsia="Times New Roman" w:hAnsi="Times New Roman" w:cs="Times New Roman"/>
                <w:b/>
                <w:bCs/>
                <w:sz w:val="24"/>
                <w:szCs w:val="24"/>
                <w:lang w:eastAsia="ru-RU"/>
              </w:rPr>
            </w:pPr>
          </w:p>
          <w:p w:rsidR="00470A85" w:rsidRPr="00375451" w:rsidRDefault="00470A85" w:rsidP="004B4594">
            <w:pPr>
              <w:spacing w:after="0" w:line="240" w:lineRule="auto"/>
              <w:jc w:val="center"/>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 w:val="24"/>
                <w:szCs w:val="24"/>
                <w:lang w:eastAsia="ru-RU"/>
              </w:rPr>
              <w:t>Всего</w:t>
            </w:r>
          </w:p>
        </w:tc>
      </w:tr>
      <w:tr w:rsidR="00470A85" w:rsidRPr="00375451" w:rsidTr="004B4594">
        <w:trPr>
          <w:trHeight w:val="404"/>
          <w:jc w:val="center"/>
        </w:trPr>
        <w:tc>
          <w:tcPr>
            <w:tcW w:w="2245"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both"/>
              <w:rPr>
                <w:rFonts w:ascii="Times New Roman" w:eastAsia="Times New Roman" w:hAnsi="Times New Roman" w:cs="Times New Roman"/>
                <w:b/>
                <w:bCs/>
                <w:sz w:val="24"/>
                <w:szCs w:val="24"/>
                <w:lang w:eastAsia="ru-RU"/>
              </w:rPr>
            </w:pPr>
          </w:p>
        </w:tc>
        <w:tc>
          <w:tcPr>
            <w:tcW w:w="2716" w:type="dxa"/>
            <w:vMerge/>
            <w:tcBorders>
              <w:top w:val="single" w:sz="6" w:space="0" w:color="auto"/>
              <w:left w:val="single" w:sz="6" w:space="0" w:color="auto"/>
              <w:bottom w:val="single" w:sz="6" w:space="0" w:color="auto"/>
              <w:right w:val="single" w:sz="6" w:space="0" w:color="auto"/>
              <w:tr2bl w:val="single" w:sz="4" w:space="0" w:color="auto"/>
            </w:tcBorders>
          </w:tcPr>
          <w:p w:rsidR="00470A85" w:rsidRPr="00375451" w:rsidRDefault="00470A85" w:rsidP="004B4594">
            <w:pPr>
              <w:spacing w:after="0" w:line="240" w:lineRule="auto"/>
              <w:jc w:val="both"/>
              <w:rPr>
                <w:rFonts w:ascii="Times New Roman" w:eastAsia="Times New Roman" w:hAnsi="Times New Roman" w:cs="Times New Roman"/>
                <w:b/>
                <w:bCs/>
                <w:sz w:val="24"/>
                <w:szCs w:val="24"/>
                <w:lang w:eastAsia="ru-RU"/>
              </w:rPr>
            </w:pPr>
          </w:p>
        </w:tc>
        <w:tc>
          <w:tcPr>
            <w:tcW w:w="2074" w:type="dxa"/>
            <w:tcBorders>
              <w:top w:val="single" w:sz="6" w:space="0" w:color="auto"/>
              <w:left w:val="single" w:sz="6"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 w:val="24"/>
                <w:szCs w:val="24"/>
                <w:lang w:val="en-US" w:eastAsia="ru-RU"/>
              </w:rPr>
              <w:t>V</w:t>
            </w:r>
          </w:p>
        </w:tc>
        <w:tc>
          <w:tcPr>
            <w:tcW w:w="1990" w:type="dxa"/>
            <w:vMerge/>
            <w:tcBorders>
              <w:left w:val="single" w:sz="4"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4"/>
                <w:lang w:val="en-US" w:eastAsia="ru-RU"/>
              </w:rPr>
            </w:pPr>
          </w:p>
        </w:tc>
      </w:tr>
      <w:tr w:rsidR="00470A85" w:rsidRPr="00375451" w:rsidTr="004B4594">
        <w:trPr>
          <w:trHeight w:val="308"/>
          <w:jc w:val="center"/>
        </w:trPr>
        <w:tc>
          <w:tcPr>
            <w:tcW w:w="2245" w:type="dxa"/>
            <w:vMerge w:val="restart"/>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sz w:val="24"/>
                <w:szCs w:val="28"/>
                <w:lang w:eastAsia="ru-RU"/>
              </w:rPr>
              <w:t>Русский язык и литература</w:t>
            </w:r>
          </w:p>
        </w:tc>
        <w:tc>
          <w:tcPr>
            <w:tcW w:w="2716"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Русский язык</w:t>
            </w:r>
          </w:p>
        </w:tc>
        <w:tc>
          <w:tcPr>
            <w:tcW w:w="2074" w:type="dxa"/>
            <w:tcBorders>
              <w:top w:val="single" w:sz="6" w:space="0" w:color="auto"/>
              <w:left w:val="single" w:sz="6"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5</w:t>
            </w:r>
          </w:p>
        </w:tc>
        <w:tc>
          <w:tcPr>
            <w:tcW w:w="1990" w:type="dxa"/>
            <w:tcBorders>
              <w:top w:val="single" w:sz="6" w:space="0" w:color="auto"/>
              <w:left w:val="single" w:sz="6"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5</w:t>
            </w:r>
          </w:p>
        </w:tc>
      </w:tr>
      <w:tr w:rsidR="00470A85" w:rsidRPr="00375451" w:rsidTr="004B4594">
        <w:trPr>
          <w:trHeight w:val="256"/>
          <w:jc w:val="center"/>
        </w:trPr>
        <w:tc>
          <w:tcPr>
            <w:tcW w:w="2245" w:type="dxa"/>
            <w:vMerge/>
            <w:tcBorders>
              <w:top w:val="single" w:sz="6" w:space="0" w:color="auto"/>
              <w:left w:val="single" w:sz="6" w:space="0" w:color="auto"/>
              <w:bottom w:val="single" w:sz="4"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716" w:type="dxa"/>
            <w:tcBorders>
              <w:top w:val="single" w:sz="6" w:space="0" w:color="auto"/>
              <w:left w:val="single" w:sz="6" w:space="0" w:color="auto"/>
              <w:bottom w:val="single" w:sz="4"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Литература</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3</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3</w:t>
            </w:r>
          </w:p>
        </w:tc>
      </w:tr>
      <w:tr w:rsidR="00470A85" w:rsidRPr="00375451" w:rsidTr="004B4594">
        <w:trPr>
          <w:trHeight w:val="256"/>
          <w:jc w:val="center"/>
        </w:trPr>
        <w:tc>
          <w:tcPr>
            <w:tcW w:w="2245" w:type="dxa"/>
            <w:vMerge w:val="restart"/>
            <w:tcBorders>
              <w:top w:val="single" w:sz="6" w:space="0" w:color="auto"/>
              <w:left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Родной язык и родная литература</w:t>
            </w:r>
          </w:p>
        </w:tc>
        <w:tc>
          <w:tcPr>
            <w:tcW w:w="2716" w:type="dxa"/>
            <w:tcBorders>
              <w:top w:val="single" w:sz="6" w:space="0" w:color="auto"/>
              <w:left w:val="single" w:sz="6" w:space="0" w:color="auto"/>
              <w:bottom w:val="single" w:sz="4"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Родной язык и (или) государственный язык республики Российской Федерации</w:t>
            </w:r>
          </w:p>
        </w:tc>
        <w:tc>
          <w:tcPr>
            <w:tcW w:w="2074" w:type="dxa"/>
            <w:vMerge w:val="restart"/>
            <w:tcBorders>
              <w:top w:val="single" w:sz="6" w:space="0" w:color="auto"/>
              <w:left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2</w:t>
            </w:r>
          </w:p>
        </w:tc>
        <w:tc>
          <w:tcPr>
            <w:tcW w:w="1990" w:type="dxa"/>
            <w:vMerge w:val="restart"/>
            <w:tcBorders>
              <w:top w:val="single" w:sz="6" w:space="0" w:color="auto"/>
              <w:left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2</w:t>
            </w:r>
          </w:p>
        </w:tc>
      </w:tr>
      <w:tr w:rsidR="00470A85" w:rsidRPr="00375451" w:rsidTr="004B4594">
        <w:trPr>
          <w:trHeight w:val="256"/>
          <w:jc w:val="center"/>
        </w:trPr>
        <w:tc>
          <w:tcPr>
            <w:tcW w:w="2245" w:type="dxa"/>
            <w:vMerge/>
            <w:tcBorders>
              <w:left w:val="single" w:sz="6" w:space="0" w:color="auto"/>
              <w:bottom w:val="single" w:sz="4"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716" w:type="dxa"/>
            <w:tcBorders>
              <w:top w:val="single" w:sz="6" w:space="0" w:color="auto"/>
              <w:left w:val="single" w:sz="6" w:space="0" w:color="auto"/>
              <w:bottom w:val="single" w:sz="4"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Родная литература</w:t>
            </w:r>
          </w:p>
        </w:tc>
        <w:tc>
          <w:tcPr>
            <w:tcW w:w="2074" w:type="dxa"/>
            <w:vMerge/>
            <w:tcBorders>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990" w:type="dxa"/>
            <w:vMerge/>
            <w:tcBorders>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p>
        </w:tc>
      </w:tr>
      <w:tr w:rsidR="00470A85" w:rsidRPr="00375451" w:rsidTr="004B4594">
        <w:trPr>
          <w:trHeight w:val="360"/>
          <w:jc w:val="center"/>
        </w:trPr>
        <w:tc>
          <w:tcPr>
            <w:tcW w:w="2245" w:type="dxa"/>
            <w:tcBorders>
              <w:top w:val="single" w:sz="4"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sz w:val="24"/>
                <w:szCs w:val="28"/>
                <w:lang w:eastAsia="ru-RU"/>
              </w:rPr>
              <w:t>Иностранные языки</w:t>
            </w:r>
          </w:p>
        </w:tc>
        <w:tc>
          <w:tcPr>
            <w:tcW w:w="2716" w:type="dxa"/>
            <w:tcBorders>
              <w:top w:val="single" w:sz="4"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sz w:val="24"/>
                <w:szCs w:val="24"/>
                <w:lang w:eastAsia="ru-RU"/>
              </w:rPr>
              <w:t>Иностранный язык</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3</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3</w:t>
            </w:r>
          </w:p>
        </w:tc>
      </w:tr>
      <w:tr w:rsidR="00470A85" w:rsidRPr="00375451" w:rsidTr="004B4594">
        <w:trPr>
          <w:trHeight w:val="265"/>
          <w:jc w:val="center"/>
        </w:trPr>
        <w:tc>
          <w:tcPr>
            <w:tcW w:w="2245" w:type="dxa"/>
            <w:vMerge w:val="restart"/>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Математика и информатика</w:t>
            </w:r>
          </w:p>
        </w:tc>
        <w:tc>
          <w:tcPr>
            <w:tcW w:w="2716"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Математика</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5</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5</w:t>
            </w:r>
          </w:p>
        </w:tc>
      </w:tr>
      <w:tr w:rsidR="00470A85" w:rsidRPr="00375451" w:rsidTr="004B4594">
        <w:trPr>
          <w:trHeight w:val="241"/>
          <w:jc w:val="center"/>
        </w:trPr>
        <w:tc>
          <w:tcPr>
            <w:tcW w:w="2245"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716"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Алгебра</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r>
      <w:tr w:rsidR="00470A85" w:rsidRPr="00375451" w:rsidTr="004B4594">
        <w:trPr>
          <w:trHeight w:val="201"/>
          <w:jc w:val="center"/>
        </w:trPr>
        <w:tc>
          <w:tcPr>
            <w:tcW w:w="2245"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716"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Геометрия</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r>
      <w:tr w:rsidR="00470A85" w:rsidRPr="00375451" w:rsidTr="004B4594">
        <w:trPr>
          <w:trHeight w:val="254"/>
          <w:jc w:val="center"/>
        </w:trPr>
        <w:tc>
          <w:tcPr>
            <w:tcW w:w="2245"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716"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Информатика</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r>
      <w:tr w:rsidR="00470A85" w:rsidRPr="00375451" w:rsidTr="004B4594">
        <w:trPr>
          <w:trHeight w:val="257"/>
          <w:jc w:val="center"/>
        </w:trPr>
        <w:tc>
          <w:tcPr>
            <w:tcW w:w="2245" w:type="dxa"/>
            <w:vMerge w:val="restart"/>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Общественно-научные предметы</w:t>
            </w:r>
          </w:p>
        </w:tc>
        <w:tc>
          <w:tcPr>
            <w:tcW w:w="2716"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История</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sz w:val="24"/>
                <w:szCs w:val="24"/>
                <w:lang w:eastAsia="ru-RU"/>
              </w:rPr>
            </w:pPr>
            <w:r w:rsidRPr="00375451">
              <w:rPr>
                <w:rFonts w:ascii="Times New Roman" w:eastAsia="Times New Roman" w:hAnsi="Times New Roman" w:cs="Times New Roman"/>
                <w:bCs/>
                <w:sz w:val="24"/>
                <w:szCs w:val="24"/>
                <w:lang w:eastAsia="ru-RU"/>
              </w:rPr>
              <w:t>2</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2</w:t>
            </w:r>
          </w:p>
        </w:tc>
      </w:tr>
      <w:tr w:rsidR="00470A85" w:rsidRPr="00375451" w:rsidTr="004B4594">
        <w:trPr>
          <w:trHeight w:val="234"/>
          <w:jc w:val="center"/>
        </w:trPr>
        <w:tc>
          <w:tcPr>
            <w:tcW w:w="2245"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716"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Обществознание</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r>
      <w:tr w:rsidR="00470A85" w:rsidRPr="00375451" w:rsidTr="004B4594">
        <w:trPr>
          <w:trHeight w:val="318"/>
          <w:jc w:val="center"/>
        </w:trPr>
        <w:tc>
          <w:tcPr>
            <w:tcW w:w="2245"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716"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География</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1</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1</w:t>
            </w:r>
          </w:p>
        </w:tc>
      </w:tr>
      <w:tr w:rsidR="00470A85" w:rsidRPr="00375451" w:rsidTr="004B4594">
        <w:trPr>
          <w:trHeight w:val="181"/>
          <w:jc w:val="center"/>
        </w:trPr>
        <w:tc>
          <w:tcPr>
            <w:tcW w:w="2245" w:type="dxa"/>
            <w:vMerge w:val="restart"/>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roofErr w:type="gramStart"/>
            <w:r w:rsidRPr="00375451">
              <w:rPr>
                <w:rFonts w:ascii="Times New Roman" w:eastAsia="Times New Roman" w:hAnsi="Times New Roman" w:cs="Times New Roman"/>
                <w:bCs/>
                <w:sz w:val="24"/>
                <w:szCs w:val="24"/>
                <w:lang w:eastAsia="ru-RU"/>
              </w:rPr>
              <w:t>Естественно-научные</w:t>
            </w:r>
            <w:proofErr w:type="gramEnd"/>
            <w:r w:rsidRPr="00375451">
              <w:rPr>
                <w:rFonts w:ascii="Times New Roman" w:eastAsia="Times New Roman" w:hAnsi="Times New Roman" w:cs="Times New Roman"/>
                <w:bCs/>
                <w:sz w:val="24"/>
                <w:szCs w:val="24"/>
                <w:lang w:eastAsia="ru-RU"/>
              </w:rPr>
              <w:t xml:space="preserve"> предметы</w:t>
            </w:r>
          </w:p>
        </w:tc>
        <w:tc>
          <w:tcPr>
            <w:tcW w:w="2716"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Физика</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r>
      <w:tr w:rsidR="00470A85" w:rsidRPr="00375451" w:rsidTr="004B4594">
        <w:trPr>
          <w:trHeight w:val="215"/>
          <w:jc w:val="center"/>
        </w:trPr>
        <w:tc>
          <w:tcPr>
            <w:tcW w:w="2245"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716"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Химия</w:t>
            </w:r>
          </w:p>
        </w:tc>
        <w:tc>
          <w:tcPr>
            <w:tcW w:w="2074"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r>
      <w:tr w:rsidR="00470A85" w:rsidRPr="00375451" w:rsidTr="004B4594">
        <w:trPr>
          <w:trHeight w:val="251"/>
          <w:jc w:val="center"/>
        </w:trPr>
        <w:tc>
          <w:tcPr>
            <w:tcW w:w="2245"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716"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Биология</w:t>
            </w:r>
          </w:p>
        </w:tc>
        <w:tc>
          <w:tcPr>
            <w:tcW w:w="2074"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1</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1</w:t>
            </w:r>
          </w:p>
        </w:tc>
      </w:tr>
      <w:tr w:rsidR="00470A85" w:rsidRPr="00375451" w:rsidTr="004B4594">
        <w:trPr>
          <w:trHeight w:val="251"/>
          <w:jc w:val="center"/>
        </w:trPr>
        <w:tc>
          <w:tcPr>
            <w:tcW w:w="2245" w:type="dxa"/>
            <w:vMerge w:val="restart"/>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Искусство</w:t>
            </w:r>
          </w:p>
        </w:tc>
        <w:tc>
          <w:tcPr>
            <w:tcW w:w="2716"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0"/>
                <w:szCs w:val="24"/>
                <w:lang w:eastAsia="ru-RU"/>
              </w:rPr>
              <w:t>Изобразительное искусство</w:t>
            </w:r>
            <w:r w:rsidRPr="00375451">
              <w:rPr>
                <w:rFonts w:ascii="Times New Roman" w:eastAsia="Times New Roman" w:hAnsi="Times New Roman" w:cs="Times New Roman"/>
                <w:bCs/>
                <w:sz w:val="24"/>
                <w:szCs w:val="24"/>
                <w:lang w:eastAsia="ru-RU"/>
              </w:rPr>
              <w:t xml:space="preserve"> </w:t>
            </w:r>
          </w:p>
        </w:tc>
        <w:tc>
          <w:tcPr>
            <w:tcW w:w="2074"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1</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1</w:t>
            </w:r>
          </w:p>
        </w:tc>
      </w:tr>
      <w:tr w:rsidR="00470A85" w:rsidRPr="00375451" w:rsidTr="004B4594">
        <w:trPr>
          <w:trHeight w:val="215"/>
          <w:jc w:val="center"/>
        </w:trPr>
        <w:tc>
          <w:tcPr>
            <w:tcW w:w="2245"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p>
        </w:tc>
        <w:tc>
          <w:tcPr>
            <w:tcW w:w="2716"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Музыка</w:t>
            </w:r>
          </w:p>
        </w:tc>
        <w:tc>
          <w:tcPr>
            <w:tcW w:w="2074"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jc w:val="center"/>
              <w:rPr>
                <w:rFonts w:ascii="Times New Roman" w:eastAsia="Times New Roman" w:hAnsi="Times New Roman" w:cs="Times New Roman"/>
                <w:sz w:val="24"/>
                <w:szCs w:val="24"/>
                <w:lang w:eastAsia="ru-RU"/>
              </w:rPr>
            </w:pPr>
            <w:r w:rsidRPr="00375451">
              <w:rPr>
                <w:rFonts w:ascii="Times New Roman" w:eastAsia="Times New Roman" w:hAnsi="Times New Roman" w:cs="Times New Roman"/>
                <w:bCs/>
                <w:sz w:val="24"/>
                <w:szCs w:val="24"/>
                <w:lang w:eastAsia="ru-RU"/>
              </w:rPr>
              <w:t>1</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1</w:t>
            </w:r>
          </w:p>
        </w:tc>
      </w:tr>
      <w:tr w:rsidR="00470A85" w:rsidRPr="00375451" w:rsidTr="004B4594">
        <w:trPr>
          <w:trHeight w:val="301"/>
          <w:jc w:val="center"/>
        </w:trPr>
        <w:tc>
          <w:tcPr>
            <w:tcW w:w="2245"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Технология</w:t>
            </w:r>
          </w:p>
        </w:tc>
        <w:tc>
          <w:tcPr>
            <w:tcW w:w="2716"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Технология</w:t>
            </w:r>
          </w:p>
        </w:tc>
        <w:tc>
          <w:tcPr>
            <w:tcW w:w="2074"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2</w:t>
            </w:r>
          </w:p>
        </w:tc>
        <w:tc>
          <w:tcPr>
            <w:tcW w:w="1990" w:type="dxa"/>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2</w:t>
            </w:r>
          </w:p>
        </w:tc>
      </w:tr>
      <w:tr w:rsidR="00470A85" w:rsidRPr="00375451" w:rsidTr="004B4594">
        <w:trPr>
          <w:trHeight w:val="301"/>
          <w:jc w:val="center"/>
        </w:trPr>
        <w:tc>
          <w:tcPr>
            <w:tcW w:w="2245" w:type="dxa"/>
            <w:vMerge w:val="restart"/>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Физическая культура и Основы безопасности жизнедеятельности</w:t>
            </w:r>
          </w:p>
        </w:tc>
        <w:tc>
          <w:tcPr>
            <w:tcW w:w="2716"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 xml:space="preserve">Физическая культура </w:t>
            </w:r>
          </w:p>
        </w:tc>
        <w:tc>
          <w:tcPr>
            <w:tcW w:w="2074" w:type="dxa"/>
            <w:tcBorders>
              <w:top w:val="single" w:sz="6" w:space="0" w:color="auto"/>
              <w:left w:val="single" w:sz="6" w:space="0" w:color="auto"/>
              <w:bottom w:val="single" w:sz="6" w:space="0" w:color="auto"/>
              <w:right w:val="single" w:sz="4" w:space="0" w:color="auto"/>
            </w:tcBorders>
            <w:shd w:val="clear" w:color="auto" w:fill="auto"/>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2</w:t>
            </w:r>
          </w:p>
        </w:tc>
        <w:tc>
          <w:tcPr>
            <w:tcW w:w="1990" w:type="dxa"/>
            <w:tcBorders>
              <w:top w:val="single" w:sz="6" w:space="0" w:color="auto"/>
              <w:left w:val="single" w:sz="6"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2</w:t>
            </w:r>
          </w:p>
        </w:tc>
      </w:tr>
      <w:tr w:rsidR="00470A85" w:rsidRPr="00375451" w:rsidTr="004B4594">
        <w:trPr>
          <w:trHeight w:val="301"/>
          <w:jc w:val="center"/>
        </w:trPr>
        <w:tc>
          <w:tcPr>
            <w:tcW w:w="2245" w:type="dxa"/>
            <w:vMerge/>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2716" w:type="dxa"/>
            <w:tcBorders>
              <w:top w:val="single" w:sz="6" w:space="0" w:color="auto"/>
              <w:left w:val="single" w:sz="6" w:space="0" w:color="auto"/>
              <w:bottom w:val="single" w:sz="6" w:space="0" w:color="auto"/>
              <w:right w:val="single" w:sz="6" w:space="0" w:color="auto"/>
            </w:tcBorders>
            <w:shd w:val="clear" w:color="auto" w:fill="auto"/>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Основы безопасности жизнедеятельности</w:t>
            </w:r>
          </w:p>
        </w:tc>
        <w:tc>
          <w:tcPr>
            <w:tcW w:w="2074" w:type="dxa"/>
            <w:tcBorders>
              <w:top w:val="single" w:sz="6" w:space="0" w:color="auto"/>
              <w:left w:val="single" w:sz="6" w:space="0" w:color="auto"/>
              <w:bottom w:val="single" w:sz="6" w:space="0" w:color="auto"/>
              <w:right w:val="single" w:sz="4" w:space="0" w:color="auto"/>
            </w:tcBorders>
            <w:shd w:val="clear" w:color="auto" w:fill="auto"/>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c>
          <w:tcPr>
            <w:tcW w:w="1990" w:type="dxa"/>
            <w:tcBorders>
              <w:top w:val="single" w:sz="6" w:space="0" w:color="auto"/>
              <w:left w:val="single" w:sz="6"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Cs/>
                <w:sz w:val="24"/>
                <w:szCs w:val="24"/>
                <w:lang w:eastAsia="ru-RU"/>
              </w:rPr>
              <w:t>-</w:t>
            </w:r>
          </w:p>
        </w:tc>
      </w:tr>
      <w:tr w:rsidR="00470A85" w:rsidRPr="00375451" w:rsidTr="004B4594">
        <w:trPr>
          <w:trHeight w:val="291"/>
          <w:jc w:val="center"/>
        </w:trPr>
        <w:tc>
          <w:tcPr>
            <w:tcW w:w="4961" w:type="dxa"/>
            <w:gridSpan w:val="2"/>
            <w:tcBorders>
              <w:top w:val="single" w:sz="6" w:space="0" w:color="auto"/>
              <w:left w:val="single" w:sz="6" w:space="0" w:color="auto"/>
              <w:bottom w:val="single" w:sz="6" w:space="0" w:color="auto"/>
              <w:right w:val="single" w:sz="4" w:space="0" w:color="auto"/>
            </w:tcBorders>
          </w:tcPr>
          <w:p w:rsidR="00470A85" w:rsidRPr="00375451" w:rsidRDefault="00470A85" w:rsidP="004B4594">
            <w:pPr>
              <w:spacing w:after="0" w:line="240" w:lineRule="auto"/>
              <w:rPr>
                <w:rFonts w:ascii="Times New Roman" w:eastAsia="Times New Roman" w:hAnsi="Times New Roman" w:cs="Times New Roman"/>
                <w:bCs/>
                <w:sz w:val="24"/>
                <w:szCs w:val="24"/>
                <w:lang w:eastAsia="ru-RU"/>
              </w:rPr>
            </w:pPr>
            <w:r w:rsidRPr="00375451">
              <w:rPr>
                <w:rFonts w:ascii="Times New Roman" w:eastAsia="Times New Roman" w:hAnsi="Times New Roman" w:cs="Times New Roman"/>
                <w:b/>
                <w:bCs/>
                <w:sz w:val="24"/>
                <w:szCs w:val="24"/>
                <w:lang w:eastAsia="ru-RU"/>
              </w:rPr>
              <w:t>Итого</w:t>
            </w:r>
          </w:p>
        </w:tc>
        <w:tc>
          <w:tcPr>
            <w:tcW w:w="2074" w:type="dxa"/>
            <w:tcBorders>
              <w:top w:val="single" w:sz="6" w:space="0" w:color="auto"/>
              <w:left w:val="single" w:sz="4"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 w:val="24"/>
                <w:szCs w:val="24"/>
                <w:lang w:eastAsia="ru-RU"/>
              </w:rPr>
              <w:t>28</w:t>
            </w:r>
          </w:p>
        </w:tc>
        <w:tc>
          <w:tcPr>
            <w:tcW w:w="1990" w:type="dxa"/>
            <w:tcBorders>
              <w:top w:val="single" w:sz="6" w:space="0" w:color="auto"/>
              <w:left w:val="single" w:sz="4"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4"/>
                <w:lang w:eastAsia="ru-RU"/>
              </w:rPr>
            </w:pPr>
            <w:r w:rsidRPr="00375451">
              <w:rPr>
                <w:rFonts w:ascii="Times New Roman" w:eastAsia="Times New Roman" w:hAnsi="Times New Roman" w:cs="Times New Roman"/>
                <w:b/>
                <w:bCs/>
                <w:sz w:val="24"/>
                <w:szCs w:val="24"/>
                <w:lang w:eastAsia="ru-RU"/>
              </w:rPr>
              <w:t>28</w:t>
            </w:r>
          </w:p>
        </w:tc>
      </w:tr>
      <w:tr w:rsidR="00470A85" w:rsidRPr="00375451" w:rsidTr="004B4594">
        <w:trPr>
          <w:trHeight w:val="555"/>
          <w:jc w:val="center"/>
        </w:trPr>
        <w:tc>
          <w:tcPr>
            <w:tcW w:w="4961" w:type="dxa"/>
            <w:gridSpan w:val="2"/>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rPr>
                <w:rFonts w:ascii="Times New Roman" w:eastAsia="Times New Roman" w:hAnsi="Times New Roman" w:cs="Times New Roman"/>
                <w:b/>
                <w:bCs/>
                <w:i/>
                <w:sz w:val="24"/>
                <w:szCs w:val="24"/>
                <w:lang w:eastAsia="ru-RU"/>
              </w:rPr>
            </w:pPr>
            <w:r w:rsidRPr="00375451">
              <w:rPr>
                <w:rFonts w:ascii="Times New Roman" w:eastAsia="Times New Roman" w:hAnsi="Times New Roman" w:cs="Times New Roman"/>
                <w:b/>
                <w:bCs/>
                <w:i/>
                <w:sz w:val="24"/>
                <w:szCs w:val="24"/>
                <w:lang w:eastAsia="ru-RU"/>
              </w:rPr>
              <w:t>Часть, формируемая участниками</w:t>
            </w:r>
          </w:p>
          <w:p w:rsidR="00470A85" w:rsidRPr="00375451" w:rsidRDefault="00470A85" w:rsidP="004B4594">
            <w:pPr>
              <w:spacing w:after="0" w:line="240" w:lineRule="auto"/>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bCs/>
                <w:i/>
                <w:sz w:val="24"/>
                <w:szCs w:val="28"/>
                <w:lang w:eastAsia="ru-RU"/>
              </w:rPr>
              <w:t>образовательных отношений</w:t>
            </w:r>
          </w:p>
        </w:tc>
        <w:tc>
          <w:tcPr>
            <w:tcW w:w="2074" w:type="dxa"/>
            <w:tcBorders>
              <w:top w:val="single" w:sz="6" w:space="0" w:color="auto"/>
              <w:left w:val="single" w:sz="4"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sz w:val="24"/>
                <w:szCs w:val="24"/>
                <w:lang w:eastAsia="ru-RU"/>
              </w:rPr>
              <w:t>1</w:t>
            </w:r>
          </w:p>
        </w:tc>
        <w:tc>
          <w:tcPr>
            <w:tcW w:w="1990" w:type="dxa"/>
            <w:tcBorders>
              <w:top w:val="single" w:sz="6" w:space="0" w:color="auto"/>
              <w:left w:val="single" w:sz="4"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sz w:val="24"/>
                <w:szCs w:val="24"/>
                <w:lang w:eastAsia="ru-RU"/>
              </w:rPr>
              <w:t>1</w:t>
            </w:r>
          </w:p>
        </w:tc>
      </w:tr>
      <w:tr w:rsidR="00470A85" w:rsidRPr="00375451" w:rsidTr="004B4594">
        <w:trPr>
          <w:trHeight w:val="301"/>
          <w:jc w:val="center"/>
        </w:trPr>
        <w:tc>
          <w:tcPr>
            <w:tcW w:w="4961" w:type="dxa"/>
            <w:gridSpan w:val="2"/>
            <w:tcBorders>
              <w:top w:val="single" w:sz="4"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rPr>
                <w:rFonts w:ascii="Times New Roman" w:eastAsia="Times New Roman" w:hAnsi="Times New Roman" w:cs="Times New Roman"/>
                <w:bCs/>
                <w:i/>
                <w:sz w:val="24"/>
                <w:szCs w:val="20"/>
                <w:lang w:eastAsia="ru-RU"/>
              </w:rPr>
            </w:pPr>
            <w:r>
              <w:rPr>
                <w:rFonts w:ascii="Times New Roman" w:eastAsia="Times New Roman" w:hAnsi="Times New Roman" w:cs="Times New Roman"/>
                <w:bCs/>
                <w:i/>
                <w:szCs w:val="20"/>
                <w:lang w:eastAsia="ru-RU"/>
              </w:rPr>
              <w:t xml:space="preserve">Родная </w:t>
            </w:r>
            <w:proofErr w:type="gramStart"/>
            <w:r>
              <w:rPr>
                <w:rFonts w:ascii="Times New Roman" w:eastAsia="Times New Roman" w:hAnsi="Times New Roman" w:cs="Times New Roman"/>
                <w:bCs/>
                <w:i/>
                <w:szCs w:val="20"/>
                <w:lang w:eastAsia="ru-RU"/>
              </w:rPr>
              <w:t>лит-</w:t>
            </w:r>
            <w:proofErr w:type="spellStart"/>
            <w:r>
              <w:rPr>
                <w:rFonts w:ascii="Times New Roman" w:eastAsia="Times New Roman" w:hAnsi="Times New Roman" w:cs="Times New Roman"/>
                <w:bCs/>
                <w:i/>
                <w:szCs w:val="20"/>
                <w:lang w:eastAsia="ru-RU"/>
              </w:rPr>
              <w:t>ра</w:t>
            </w:r>
            <w:proofErr w:type="spellEnd"/>
            <w:proofErr w:type="gramEnd"/>
          </w:p>
        </w:tc>
        <w:tc>
          <w:tcPr>
            <w:tcW w:w="2074"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1</w:t>
            </w:r>
          </w:p>
        </w:tc>
        <w:tc>
          <w:tcPr>
            <w:tcW w:w="1990"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1</w:t>
            </w:r>
          </w:p>
        </w:tc>
      </w:tr>
      <w:tr w:rsidR="00470A85" w:rsidRPr="00375451" w:rsidTr="004B4594">
        <w:trPr>
          <w:trHeight w:val="301"/>
          <w:jc w:val="center"/>
        </w:trPr>
        <w:tc>
          <w:tcPr>
            <w:tcW w:w="4961"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rsidR="00470A85" w:rsidRPr="00375451" w:rsidRDefault="00470A85" w:rsidP="004B4594">
            <w:pPr>
              <w:spacing w:after="0" w:line="240" w:lineRule="auto"/>
              <w:rPr>
                <w:rFonts w:ascii="Times New Roman" w:eastAsia="Times New Roman" w:hAnsi="Times New Roman" w:cs="Times New Roman"/>
                <w:bCs/>
                <w:i/>
                <w:sz w:val="24"/>
                <w:szCs w:val="20"/>
                <w:lang w:eastAsia="ru-RU"/>
              </w:rPr>
            </w:pPr>
            <w:r w:rsidRPr="00375451">
              <w:rPr>
                <w:rFonts w:ascii="Times New Roman" w:eastAsia="Times New Roman" w:hAnsi="Times New Roman" w:cs="Times New Roman"/>
                <w:bCs/>
                <w:i/>
                <w:szCs w:val="20"/>
                <w:lang w:eastAsia="ru-RU"/>
              </w:rPr>
              <w:t>Учебные недели</w:t>
            </w:r>
          </w:p>
        </w:tc>
        <w:tc>
          <w:tcPr>
            <w:tcW w:w="2074" w:type="dxa"/>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34</w:t>
            </w:r>
          </w:p>
        </w:tc>
        <w:tc>
          <w:tcPr>
            <w:tcW w:w="1990" w:type="dxa"/>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34</w:t>
            </w:r>
          </w:p>
        </w:tc>
      </w:tr>
      <w:tr w:rsidR="00470A85" w:rsidRPr="00375451" w:rsidTr="004B4594">
        <w:trPr>
          <w:trHeight w:val="301"/>
          <w:jc w:val="center"/>
        </w:trPr>
        <w:tc>
          <w:tcPr>
            <w:tcW w:w="4961"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rsidR="00470A85" w:rsidRPr="00375451" w:rsidRDefault="00470A85" w:rsidP="004B4594">
            <w:pPr>
              <w:spacing w:after="0" w:line="240" w:lineRule="auto"/>
              <w:rPr>
                <w:rFonts w:ascii="Times New Roman" w:eastAsia="Times New Roman" w:hAnsi="Times New Roman" w:cs="Times New Roman"/>
                <w:bCs/>
                <w:i/>
                <w:sz w:val="24"/>
                <w:szCs w:val="20"/>
                <w:lang w:eastAsia="ru-RU"/>
              </w:rPr>
            </w:pPr>
            <w:r w:rsidRPr="00375451">
              <w:rPr>
                <w:rFonts w:ascii="Times New Roman" w:eastAsia="Times New Roman" w:hAnsi="Times New Roman" w:cs="Times New Roman"/>
                <w:bCs/>
                <w:i/>
                <w:szCs w:val="20"/>
                <w:lang w:eastAsia="ru-RU"/>
              </w:rPr>
              <w:t>Всего часов</w:t>
            </w:r>
          </w:p>
        </w:tc>
        <w:tc>
          <w:tcPr>
            <w:tcW w:w="2074" w:type="dxa"/>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986</w:t>
            </w:r>
          </w:p>
        </w:tc>
        <w:tc>
          <w:tcPr>
            <w:tcW w:w="1990" w:type="dxa"/>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986</w:t>
            </w:r>
          </w:p>
        </w:tc>
      </w:tr>
      <w:tr w:rsidR="00470A85" w:rsidRPr="00375451" w:rsidTr="004B4594">
        <w:trPr>
          <w:trHeight w:val="301"/>
          <w:jc w:val="center"/>
        </w:trPr>
        <w:tc>
          <w:tcPr>
            <w:tcW w:w="4961"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rsidR="00470A85" w:rsidRPr="00375451" w:rsidRDefault="00470A85" w:rsidP="004B4594">
            <w:pPr>
              <w:spacing w:after="0" w:line="240" w:lineRule="auto"/>
              <w:rPr>
                <w:rFonts w:ascii="Times New Roman" w:eastAsia="Times New Roman" w:hAnsi="Times New Roman" w:cs="Times New Roman"/>
                <w:i/>
                <w:sz w:val="24"/>
                <w:szCs w:val="24"/>
                <w:lang w:eastAsia="ru-RU"/>
              </w:rPr>
            </w:pPr>
            <w:r w:rsidRPr="00375451">
              <w:rPr>
                <w:rFonts w:ascii="Times New Roman" w:eastAsia="Times New Roman" w:hAnsi="Times New Roman" w:cs="Times New Roman"/>
                <w:i/>
                <w:sz w:val="24"/>
                <w:szCs w:val="24"/>
                <w:lang w:eastAsia="ru-RU"/>
              </w:rPr>
              <w:t>Рекомендуемая недельная нагрузка при 5-дневной учебной неделе</w:t>
            </w:r>
          </w:p>
        </w:tc>
        <w:tc>
          <w:tcPr>
            <w:tcW w:w="2074" w:type="dxa"/>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29</w:t>
            </w:r>
          </w:p>
        </w:tc>
        <w:tc>
          <w:tcPr>
            <w:tcW w:w="1990" w:type="dxa"/>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75451" w:rsidRDefault="00470A85" w:rsidP="004B4594">
            <w:pPr>
              <w:spacing w:after="0" w:line="240" w:lineRule="auto"/>
              <w:jc w:val="center"/>
              <w:rPr>
                <w:rFonts w:ascii="Times New Roman" w:eastAsia="Times New Roman" w:hAnsi="Times New Roman" w:cs="Times New Roman"/>
                <w:bCs/>
                <w:sz w:val="20"/>
                <w:szCs w:val="20"/>
                <w:lang w:eastAsia="ru-RU"/>
              </w:rPr>
            </w:pPr>
            <w:r w:rsidRPr="00375451">
              <w:rPr>
                <w:rFonts w:ascii="Times New Roman" w:eastAsia="Times New Roman" w:hAnsi="Times New Roman" w:cs="Times New Roman"/>
                <w:bCs/>
                <w:sz w:val="20"/>
                <w:szCs w:val="20"/>
                <w:lang w:eastAsia="ru-RU"/>
              </w:rPr>
              <w:t>29</w:t>
            </w:r>
          </w:p>
        </w:tc>
      </w:tr>
      <w:tr w:rsidR="00470A85" w:rsidRPr="00375451" w:rsidTr="004B4594">
        <w:trPr>
          <w:trHeight w:val="301"/>
          <w:jc w:val="center"/>
        </w:trPr>
        <w:tc>
          <w:tcPr>
            <w:tcW w:w="4961" w:type="dxa"/>
            <w:gridSpan w:val="2"/>
            <w:tcBorders>
              <w:top w:val="single" w:sz="6" w:space="0" w:color="auto"/>
              <w:left w:val="single" w:sz="6" w:space="0" w:color="auto"/>
              <w:bottom w:val="single" w:sz="6" w:space="0" w:color="auto"/>
              <w:right w:val="single" w:sz="6" w:space="0" w:color="auto"/>
            </w:tcBorders>
          </w:tcPr>
          <w:p w:rsidR="00470A85" w:rsidRPr="00375451" w:rsidRDefault="00470A85" w:rsidP="004B4594">
            <w:pPr>
              <w:spacing w:after="0" w:line="240" w:lineRule="auto"/>
              <w:rPr>
                <w:rFonts w:ascii="Times New Roman" w:eastAsia="Times New Roman" w:hAnsi="Times New Roman" w:cs="Times New Roman"/>
                <w:b/>
                <w:sz w:val="24"/>
                <w:szCs w:val="24"/>
                <w:lang w:eastAsia="ru-RU"/>
              </w:rPr>
            </w:pPr>
            <w:r w:rsidRPr="00375451">
              <w:rPr>
                <w:rFonts w:ascii="Times New Roman" w:eastAsia="Times New Roman" w:hAnsi="Times New Roman" w:cs="Times New Roman"/>
                <w:b/>
                <w:sz w:val="24"/>
                <w:szCs w:val="24"/>
                <w:lang w:eastAsia="ru-RU"/>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2074" w:type="dxa"/>
            <w:tcBorders>
              <w:top w:val="single" w:sz="6" w:space="0" w:color="auto"/>
              <w:left w:val="single" w:sz="6"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0"/>
                <w:lang w:eastAsia="ru-RU"/>
              </w:rPr>
            </w:pPr>
            <w:r w:rsidRPr="00375451">
              <w:rPr>
                <w:rFonts w:ascii="Times New Roman" w:eastAsia="Times New Roman" w:hAnsi="Times New Roman" w:cs="Times New Roman"/>
                <w:b/>
                <w:bCs/>
                <w:sz w:val="24"/>
                <w:szCs w:val="20"/>
                <w:lang w:eastAsia="ru-RU"/>
              </w:rPr>
              <w:t>29</w:t>
            </w:r>
          </w:p>
        </w:tc>
        <w:tc>
          <w:tcPr>
            <w:tcW w:w="1990" w:type="dxa"/>
            <w:tcBorders>
              <w:top w:val="single" w:sz="6" w:space="0" w:color="auto"/>
              <w:left w:val="single" w:sz="6" w:space="0" w:color="auto"/>
              <w:bottom w:val="single" w:sz="6" w:space="0" w:color="auto"/>
              <w:right w:val="single" w:sz="4" w:space="0" w:color="auto"/>
            </w:tcBorders>
          </w:tcPr>
          <w:p w:rsidR="00470A85" w:rsidRPr="00375451" w:rsidRDefault="00470A85" w:rsidP="004B4594">
            <w:pPr>
              <w:spacing w:after="0" w:line="240" w:lineRule="auto"/>
              <w:jc w:val="center"/>
              <w:rPr>
                <w:rFonts w:ascii="Times New Roman" w:eastAsia="Times New Roman" w:hAnsi="Times New Roman" w:cs="Times New Roman"/>
                <w:b/>
                <w:bCs/>
                <w:sz w:val="24"/>
                <w:szCs w:val="20"/>
                <w:lang w:eastAsia="ru-RU"/>
              </w:rPr>
            </w:pPr>
            <w:r w:rsidRPr="00375451">
              <w:rPr>
                <w:rFonts w:ascii="Times New Roman" w:eastAsia="Times New Roman" w:hAnsi="Times New Roman" w:cs="Times New Roman"/>
                <w:b/>
                <w:bCs/>
                <w:sz w:val="24"/>
                <w:szCs w:val="20"/>
                <w:lang w:eastAsia="ru-RU"/>
              </w:rPr>
              <w:t>29</w:t>
            </w:r>
          </w:p>
        </w:tc>
      </w:tr>
    </w:tbl>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r w:rsidRPr="004A1412">
        <w:rPr>
          <w:rFonts w:ascii="Times New Roman" w:hAnsi="Times New Roman" w:cs="Times New Roman"/>
          <w:b/>
          <w:sz w:val="24"/>
          <w:szCs w:val="24"/>
        </w:rPr>
        <w:t xml:space="preserve">Особенности учебного плана в соответствии с требованиями ФГОС ООО </w:t>
      </w:r>
    </w:p>
    <w:p w:rsidR="00470A85" w:rsidRPr="004A1412" w:rsidRDefault="00470A85" w:rsidP="00470A85">
      <w:pPr>
        <w:spacing w:after="0" w:line="240" w:lineRule="auto"/>
        <w:ind w:firstLine="360"/>
        <w:jc w:val="both"/>
        <w:rPr>
          <w:rFonts w:ascii="Times New Roman" w:hAnsi="Times New Roman" w:cs="Times New Roman"/>
          <w:b/>
          <w:sz w:val="24"/>
          <w:szCs w:val="24"/>
        </w:rPr>
      </w:pPr>
      <w:r w:rsidRPr="004A1412">
        <w:rPr>
          <w:rFonts w:ascii="Times New Roman" w:hAnsi="Times New Roman" w:cs="Times New Roman"/>
          <w:b/>
          <w:sz w:val="24"/>
          <w:szCs w:val="24"/>
        </w:rPr>
        <w:t>(6-9 классы):</w:t>
      </w:r>
    </w:p>
    <w:p w:rsidR="00470A85" w:rsidRDefault="00470A85" w:rsidP="00470A85">
      <w:pPr>
        <w:spacing w:after="0" w:line="240" w:lineRule="auto"/>
        <w:ind w:firstLine="357"/>
        <w:jc w:val="both"/>
        <w:rPr>
          <w:rFonts w:ascii="Times New Roman" w:hAnsi="Times New Roman" w:cs="Times New Roman"/>
          <w:sz w:val="24"/>
          <w:szCs w:val="24"/>
        </w:rPr>
      </w:pPr>
      <w:r w:rsidRPr="004A1412">
        <w:rPr>
          <w:rFonts w:ascii="Times New Roman" w:hAnsi="Times New Roman" w:cs="Times New Roman"/>
          <w:sz w:val="24"/>
          <w:szCs w:val="24"/>
        </w:rPr>
        <w:t>Основная образовательная программа основного общего образования</w:t>
      </w:r>
      <w:r>
        <w:rPr>
          <w:rFonts w:ascii="Times New Roman" w:hAnsi="Times New Roman" w:cs="Times New Roman"/>
          <w:sz w:val="24"/>
          <w:szCs w:val="24"/>
        </w:rPr>
        <w:t xml:space="preserve"> МБОУ СОШ им </w:t>
      </w:r>
      <w:proofErr w:type="spellStart"/>
      <w:r>
        <w:rPr>
          <w:rFonts w:ascii="Times New Roman" w:hAnsi="Times New Roman" w:cs="Times New Roman"/>
          <w:sz w:val="24"/>
          <w:szCs w:val="24"/>
        </w:rPr>
        <w:t>В.П.Брагина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урен</w:t>
      </w:r>
      <w:proofErr w:type="spellEnd"/>
      <w:r>
        <w:rPr>
          <w:rFonts w:ascii="Times New Roman" w:hAnsi="Times New Roman" w:cs="Times New Roman"/>
          <w:sz w:val="24"/>
          <w:szCs w:val="24"/>
        </w:rPr>
        <w:t>-Бай-Хаак</w:t>
      </w:r>
      <w:r w:rsidRPr="004A1412">
        <w:rPr>
          <w:rFonts w:ascii="Times New Roman" w:hAnsi="Times New Roman" w:cs="Times New Roman"/>
          <w:sz w:val="24"/>
          <w:szCs w:val="24"/>
        </w:rPr>
        <w:t xml:space="preserve"> реал</w:t>
      </w:r>
      <w:r>
        <w:rPr>
          <w:rFonts w:ascii="Times New Roman" w:hAnsi="Times New Roman" w:cs="Times New Roman"/>
          <w:sz w:val="24"/>
          <w:szCs w:val="24"/>
        </w:rPr>
        <w:t xml:space="preserve">изуется </w:t>
      </w:r>
      <w:r w:rsidRPr="004A1412">
        <w:rPr>
          <w:rFonts w:ascii="Times New Roman" w:hAnsi="Times New Roman" w:cs="Times New Roman"/>
          <w:sz w:val="24"/>
          <w:szCs w:val="24"/>
        </w:rPr>
        <w:t xml:space="preserve"> через урочную и внеурочную деятельность с соблюдением требований государственных </w:t>
      </w:r>
      <w:proofErr w:type="spellStart"/>
      <w:r w:rsidRPr="004A1412">
        <w:rPr>
          <w:rFonts w:ascii="Times New Roman" w:hAnsi="Times New Roman" w:cs="Times New Roman"/>
          <w:sz w:val="24"/>
          <w:szCs w:val="24"/>
        </w:rPr>
        <w:t>санитарно</w:t>
      </w:r>
      <w:proofErr w:type="spellEnd"/>
      <w:r>
        <w:rPr>
          <w:rFonts w:ascii="Times New Roman" w:hAnsi="Times New Roman" w:cs="Times New Roman"/>
          <w:sz w:val="24"/>
          <w:szCs w:val="24"/>
        </w:rPr>
        <w:t xml:space="preserve"> - э</w:t>
      </w:r>
      <w:r w:rsidRPr="004A1412">
        <w:rPr>
          <w:rFonts w:ascii="Times New Roman" w:hAnsi="Times New Roman" w:cs="Times New Roman"/>
          <w:sz w:val="24"/>
          <w:szCs w:val="24"/>
        </w:rPr>
        <w:t xml:space="preserve">пидемиологических правил и нормативов. </w:t>
      </w:r>
    </w:p>
    <w:p w:rsidR="00470A85" w:rsidRDefault="00470A85" w:rsidP="00470A85">
      <w:pPr>
        <w:spacing w:after="0" w:line="240" w:lineRule="auto"/>
        <w:ind w:firstLine="357"/>
        <w:jc w:val="both"/>
        <w:rPr>
          <w:rFonts w:ascii="Times New Roman" w:hAnsi="Times New Roman" w:cs="Times New Roman"/>
          <w:sz w:val="24"/>
          <w:szCs w:val="24"/>
        </w:rPr>
      </w:pPr>
      <w:r w:rsidRPr="004A1412">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 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r>
        <w:rPr>
          <w:rFonts w:ascii="Times New Roman" w:hAnsi="Times New Roman" w:cs="Times New Roman"/>
          <w:sz w:val="24"/>
          <w:szCs w:val="24"/>
        </w:rPr>
        <w:t>.</w:t>
      </w:r>
    </w:p>
    <w:p w:rsidR="00470A85" w:rsidRPr="004A1412" w:rsidRDefault="00470A85" w:rsidP="00470A85">
      <w:pPr>
        <w:spacing w:after="0" w:line="240" w:lineRule="auto"/>
        <w:ind w:firstLine="357"/>
        <w:jc w:val="both"/>
        <w:rPr>
          <w:rFonts w:ascii="Times New Roman" w:hAnsi="Times New Roman" w:cs="Times New Roman"/>
          <w:sz w:val="24"/>
          <w:szCs w:val="24"/>
        </w:rPr>
      </w:pPr>
      <w:r w:rsidRPr="004A1412">
        <w:rPr>
          <w:rFonts w:ascii="Times New Roman" w:hAnsi="Times New Roman" w:cs="Times New Roman"/>
          <w:sz w:val="24"/>
          <w:szCs w:val="24"/>
        </w:rPr>
        <w:t xml:space="preserve">В МБОУ СОШ им </w:t>
      </w:r>
      <w:proofErr w:type="spellStart"/>
      <w:r w:rsidRPr="004A1412">
        <w:rPr>
          <w:rFonts w:ascii="Times New Roman" w:hAnsi="Times New Roman" w:cs="Times New Roman"/>
          <w:sz w:val="24"/>
          <w:szCs w:val="24"/>
        </w:rPr>
        <w:t>В.П.Брагина</w:t>
      </w:r>
      <w:proofErr w:type="spellEnd"/>
      <w:r w:rsidRPr="004A1412">
        <w:rPr>
          <w:rFonts w:ascii="Times New Roman" w:hAnsi="Times New Roman" w:cs="Times New Roman"/>
          <w:sz w:val="24"/>
          <w:szCs w:val="24"/>
        </w:rPr>
        <w:t xml:space="preserve"> для реализации учебного плана основного общего образования были взяты: </w:t>
      </w:r>
    </w:p>
    <w:p w:rsidR="00470A85" w:rsidRPr="004A1412" w:rsidRDefault="00470A85" w:rsidP="00470A85">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вариант 2</w:t>
      </w:r>
      <w:r w:rsidRPr="004A1412">
        <w:rPr>
          <w:rFonts w:ascii="Times New Roman" w:hAnsi="Times New Roman" w:cs="Times New Roman"/>
          <w:sz w:val="24"/>
          <w:szCs w:val="24"/>
        </w:rPr>
        <w:t xml:space="preserve"> – для общеобразовательных организаций, в которых обучение ведется на русском языке с учетом минимального и максимального числа часов (1 и 2 варианты);</w:t>
      </w:r>
    </w:p>
    <w:p w:rsidR="00470A85" w:rsidRDefault="00470A85" w:rsidP="00470A85">
      <w:pPr>
        <w:spacing w:after="0" w:line="240" w:lineRule="auto"/>
        <w:ind w:firstLine="357"/>
        <w:jc w:val="both"/>
        <w:rPr>
          <w:rFonts w:ascii="Times New Roman" w:hAnsi="Times New Roman" w:cs="Times New Roman"/>
          <w:sz w:val="24"/>
          <w:szCs w:val="24"/>
        </w:rPr>
      </w:pPr>
      <w:r w:rsidRPr="004A1412">
        <w:rPr>
          <w:rFonts w:ascii="Times New Roman" w:hAnsi="Times New Roman" w:cs="Times New Roman"/>
          <w:sz w:val="24"/>
          <w:szCs w:val="24"/>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r>
        <w:rPr>
          <w:rFonts w:ascii="Times New Roman" w:hAnsi="Times New Roman" w:cs="Times New Roman"/>
          <w:sz w:val="24"/>
          <w:szCs w:val="24"/>
        </w:rPr>
        <w:t>.</w:t>
      </w:r>
    </w:p>
    <w:p w:rsidR="00470A85" w:rsidRDefault="00470A85" w:rsidP="00470A85">
      <w:pPr>
        <w:spacing w:after="0" w:line="240" w:lineRule="auto"/>
        <w:ind w:firstLine="357"/>
        <w:jc w:val="both"/>
        <w:rPr>
          <w:rFonts w:ascii="Times New Roman" w:hAnsi="Times New Roman" w:cs="Times New Roman"/>
          <w:sz w:val="24"/>
          <w:szCs w:val="24"/>
        </w:rPr>
      </w:pPr>
      <w:r w:rsidRPr="004A1412">
        <w:rPr>
          <w:rFonts w:ascii="Times New Roman" w:hAnsi="Times New Roman" w:cs="Times New Roman"/>
          <w:sz w:val="24"/>
          <w:szCs w:val="24"/>
        </w:rPr>
        <w:t xml:space="preserve">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rsidR="00470A85" w:rsidRDefault="00470A85" w:rsidP="00470A85">
      <w:pPr>
        <w:spacing w:after="0" w:line="240" w:lineRule="auto"/>
        <w:ind w:firstLine="357"/>
        <w:jc w:val="both"/>
        <w:rPr>
          <w:rFonts w:ascii="Times New Roman" w:hAnsi="Times New Roman" w:cs="Times New Roman"/>
          <w:sz w:val="24"/>
          <w:szCs w:val="24"/>
        </w:rPr>
      </w:pPr>
      <w:proofErr w:type="gramStart"/>
      <w:r w:rsidRPr="004A1412">
        <w:rPr>
          <w:rFonts w:ascii="Times New Roman" w:hAnsi="Times New Roman" w:cs="Times New Roman"/>
          <w:sz w:val="24"/>
          <w:szCs w:val="24"/>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 увеличение учебных часов, предусмотренных на изучение отдельных учебных предметов обязательной части;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roofErr w:type="gramEnd"/>
      <w:r w:rsidRPr="004A1412">
        <w:rPr>
          <w:rFonts w:ascii="Times New Roman" w:hAnsi="Times New Roman" w:cs="Times New Roman"/>
          <w:sz w:val="24"/>
          <w:szCs w:val="24"/>
        </w:rPr>
        <w:t xml:space="preserve"> другие виды учебной, воспитательной, спортивной и иной деятельности </w:t>
      </w:r>
      <w:proofErr w:type="gramStart"/>
      <w:r w:rsidRPr="004A1412">
        <w:rPr>
          <w:rFonts w:ascii="Times New Roman" w:hAnsi="Times New Roman" w:cs="Times New Roman"/>
          <w:sz w:val="24"/>
          <w:szCs w:val="24"/>
        </w:rPr>
        <w:t>обучающихся</w:t>
      </w:r>
      <w:proofErr w:type="gramEnd"/>
      <w:r w:rsidRPr="004A1412">
        <w:rPr>
          <w:rFonts w:ascii="Times New Roman" w:hAnsi="Times New Roman" w:cs="Times New Roman"/>
          <w:sz w:val="24"/>
          <w:szCs w:val="24"/>
        </w:rPr>
        <w:t>.</w:t>
      </w:r>
    </w:p>
    <w:p w:rsidR="00470A85" w:rsidRDefault="00470A85" w:rsidP="00470A85">
      <w:pPr>
        <w:spacing w:after="0" w:line="240" w:lineRule="auto"/>
        <w:ind w:firstLine="357"/>
        <w:jc w:val="center"/>
        <w:rPr>
          <w:rFonts w:ascii="Times New Roman" w:hAnsi="Times New Roman" w:cs="Times New Roman"/>
          <w:b/>
          <w:sz w:val="24"/>
          <w:szCs w:val="24"/>
        </w:rPr>
      </w:pPr>
      <w:r w:rsidRPr="00FA65E5">
        <w:rPr>
          <w:rFonts w:ascii="Times New Roman" w:hAnsi="Times New Roman" w:cs="Times New Roman"/>
          <w:b/>
          <w:sz w:val="24"/>
          <w:szCs w:val="24"/>
        </w:rPr>
        <w:t>Преподавание и изучение государственного языка Российской Федерации и родного языка из числа языков народов Российской Федерации</w:t>
      </w:r>
      <w:r>
        <w:rPr>
          <w:rFonts w:ascii="Times New Roman" w:hAnsi="Times New Roman" w:cs="Times New Roman"/>
          <w:b/>
          <w:sz w:val="24"/>
          <w:szCs w:val="24"/>
        </w:rPr>
        <w:t>.</w:t>
      </w:r>
    </w:p>
    <w:p w:rsidR="00470A85" w:rsidRDefault="00470A85" w:rsidP="00470A85">
      <w:pPr>
        <w:spacing w:after="0" w:line="240" w:lineRule="auto"/>
        <w:ind w:firstLine="357"/>
        <w:jc w:val="both"/>
        <w:rPr>
          <w:rFonts w:ascii="Times New Roman" w:hAnsi="Times New Roman" w:cs="Times New Roman"/>
          <w:sz w:val="24"/>
          <w:szCs w:val="24"/>
        </w:rPr>
      </w:pPr>
      <w:r w:rsidRPr="00752641">
        <w:rPr>
          <w:rFonts w:ascii="Times New Roman" w:hAnsi="Times New Roman" w:cs="Times New Roman"/>
          <w:sz w:val="24"/>
          <w:szCs w:val="24"/>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w:t>
      </w:r>
    </w:p>
    <w:p w:rsidR="00470A85" w:rsidRPr="00752641" w:rsidRDefault="00470A85" w:rsidP="00470A85">
      <w:pPr>
        <w:spacing w:after="0" w:line="240" w:lineRule="auto"/>
        <w:ind w:firstLine="357"/>
        <w:jc w:val="center"/>
        <w:rPr>
          <w:rFonts w:ascii="Times New Roman" w:hAnsi="Times New Roman" w:cs="Times New Roman"/>
          <w:b/>
          <w:sz w:val="24"/>
          <w:szCs w:val="24"/>
        </w:rPr>
      </w:pPr>
      <w:r w:rsidRPr="00752641">
        <w:rPr>
          <w:rFonts w:ascii="Times New Roman" w:hAnsi="Times New Roman" w:cs="Times New Roman"/>
          <w:b/>
          <w:sz w:val="24"/>
          <w:szCs w:val="24"/>
        </w:rPr>
        <w:t>Региональная специфика учебного плана</w:t>
      </w:r>
    </w:p>
    <w:p w:rsidR="00470A85" w:rsidRDefault="00470A85" w:rsidP="00470A85">
      <w:pPr>
        <w:spacing w:after="0" w:line="240" w:lineRule="auto"/>
        <w:ind w:firstLine="357"/>
        <w:jc w:val="both"/>
        <w:rPr>
          <w:rFonts w:ascii="Times New Roman" w:hAnsi="Times New Roman" w:cs="Times New Roman"/>
          <w:sz w:val="24"/>
          <w:szCs w:val="24"/>
        </w:rPr>
      </w:pPr>
      <w:r w:rsidRPr="00752641">
        <w:rPr>
          <w:rFonts w:ascii="Times New Roman" w:hAnsi="Times New Roman" w:cs="Times New Roman"/>
          <w:sz w:val="24"/>
          <w:szCs w:val="24"/>
        </w:rP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рекомендуется в 6-9 классах</w:t>
      </w:r>
      <w:r>
        <w:rPr>
          <w:rFonts w:ascii="Times New Roman" w:hAnsi="Times New Roman" w:cs="Times New Roman"/>
          <w:sz w:val="24"/>
          <w:szCs w:val="24"/>
        </w:rPr>
        <w:t xml:space="preserve"> </w:t>
      </w:r>
      <w:r w:rsidRPr="00752641">
        <w:rPr>
          <w:rFonts w:ascii="Times New Roman" w:hAnsi="Times New Roman" w:cs="Times New Roman"/>
          <w:sz w:val="24"/>
          <w:szCs w:val="24"/>
        </w:rPr>
        <w:t>выделить дополнительные часы в части формируемой участниками образовательных отношений:</w:t>
      </w:r>
    </w:p>
    <w:p w:rsidR="00470A85" w:rsidRDefault="00470A85" w:rsidP="00470A85">
      <w:pPr>
        <w:spacing w:after="0" w:line="240" w:lineRule="auto"/>
        <w:jc w:val="both"/>
        <w:rPr>
          <w:rFonts w:ascii="Times New Roman" w:hAnsi="Times New Roman" w:cs="Times New Roman"/>
          <w:sz w:val="24"/>
          <w:szCs w:val="24"/>
        </w:rPr>
      </w:pPr>
      <w:r w:rsidRPr="00752641">
        <w:rPr>
          <w:rFonts w:ascii="Times New Roman" w:hAnsi="Times New Roman" w:cs="Times New Roman"/>
          <w:sz w:val="24"/>
          <w:szCs w:val="24"/>
        </w:rPr>
        <w:t>6 класс – 1 час в неделю</w:t>
      </w:r>
    </w:p>
    <w:p w:rsidR="00470A85" w:rsidRDefault="00470A85" w:rsidP="00470A85">
      <w:pPr>
        <w:spacing w:after="0" w:line="240" w:lineRule="auto"/>
        <w:jc w:val="both"/>
        <w:rPr>
          <w:rFonts w:ascii="Times New Roman" w:hAnsi="Times New Roman" w:cs="Times New Roman"/>
          <w:sz w:val="24"/>
          <w:szCs w:val="24"/>
        </w:rPr>
      </w:pPr>
      <w:r w:rsidRPr="00752641">
        <w:rPr>
          <w:rFonts w:ascii="Times New Roman" w:hAnsi="Times New Roman" w:cs="Times New Roman"/>
          <w:sz w:val="24"/>
          <w:szCs w:val="24"/>
        </w:rPr>
        <w:t>7 класс – 2 часа в неделю</w:t>
      </w:r>
    </w:p>
    <w:p w:rsidR="00470A85" w:rsidRDefault="00470A85" w:rsidP="00470A85">
      <w:pPr>
        <w:spacing w:after="0" w:line="240" w:lineRule="auto"/>
        <w:jc w:val="both"/>
        <w:rPr>
          <w:rFonts w:ascii="Times New Roman" w:hAnsi="Times New Roman" w:cs="Times New Roman"/>
          <w:sz w:val="24"/>
          <w:szCs w:val="24"/>
        </w:rPr>
      </w:pPr>
      <w:r w:rsidRPr="00752641">
        <w:rPr>
          <w:rFonts w:ascii="Times New Roman" w:hAnsi="Times New Roman" w:cs="Times New Roman"/>
          <w:sz w:val="24"/>
          <w:szCs w:val="24"/>
        </w:rPr>
        <w:t xml:space="preserve">8 класс – 1 час в неделю </w:t>
      </w:r>
    </w:p>
    <w:p w:rsidR="00470A85" w:rsidRDefault="00470A85" w:rsidP="00470A85">
      <w:pPr>
        <w:spacing w:after="0" w:line="240" w:lineRule="auto"/>
        <w:jc w:val="both"/>
        <w:rPr>
          <w:rFonts w:ascii="Times New Roman" w:hAnsi="Times New Roman" w:cs="Times New Roman"/>
          <w:sz w:val="24"/>
          <w:szCs w:val="24"/>
        </w:rPr>
      </w:pPr>
      <w:r w:rsidRPr="00752641">
        <w:rPr>
          <w:rFonts w:ascii="Times New Roman" w:hAnsi="Times New Roman" w:cs="Times New Roman"/>
          <w:sz w:val="24"/>
          <w:szCs w:val="24"/>
        </w:rPr>
        <w:t>9 класс – 1 час в неделю</w:t>
      </w:r>
    </w:p>
    <w:p w:rsidR="00470A85" w:rsidRPr="00B91B48" w:rsidRDefault="00470A85" w:rsidP="00470A85">
      <w:pPr>
        <w:spacing w:after="0" w:line="240" w:lineRule="auto"/>
        <w:ind w:firstLine="708"/>
        <w:jc w:val="both"/>
        <w:rPr>
          <w:rFonts w:ascii="Times New Roman" w:hAnsi="Times New Roman" w:cs="Times New Roman"/>
          <w:sz w:val="24"/>
          <w:szCs w:val="24"/>
        </w:rPr>
      </w:pPr>
      <w:r w:rsidRPr="00B91B48">
        <w:rPr>
          <w:rFonts w:ascii="Times New Roman" w:hAnsi="Times New Roman" w:cs="Times New Roman"/>
          <w:sz w:val="24"/>
          <w:szCs w:val="24"/>
        </w:rPr>
        <w:t xml:space="preserve">Согласно методической рекомендации примерной учебной программе в учебный план  ФГОС ООО МБОУ СОШ им </w:t>
      </w:r>
      <w:proofErr w:type="spellStart"/>
      <w:r w:rsidRPr="00B91B48">
        <w:rPr>
          <w:rFonts w:ascii="Times New Roman" w:hAnsi="Times New Roman" w:cs="Times New Roman"/>
          <w:sz w:val="24"/>
          <w:szCs w:val="24"/>
        </w:rPr>
        <w:t>В.П.Брагина</w:t>
      </w:r>
      <w:proofErr w:type="spellEnd"/>
      <w:r w:rsidRPr="00B91B48">
        <w:rPr>
          <w:rFonts w:ascii="Times New Roman" w:hAnsi="Times New Roman" w:cs="Times New Roman"/>
          <w:sz w:val="24"/>
          <w:szCs w:val="24"/>
        </w:rPr>
        <w:t xml:space="preserve"> </w:t>
      </w:r>
      <w:proofErr w:type="spellStart"/>
      <w:r w:rsidRPr="00B91B48">
        <w:rPr>
          <w:rFonts w:ascii="Times New Roman" w:hAnsi="Times New Roman" w:cs="Times New Roman"/>
          <w:sz w:val="24"/>
          <w:szCs w:val="24"/>
        </w:rPr>
        <w:t>с..Бурен</w:t>
      </w:r>
      <w:proofErr w:type="spellEnd"/>
      <w:r w:rsidRPr="00B91B48">
        <w:rPr>
          <w:rFonts w:ascii="Times New Roman" w:hAnsi="Times New Roman" w:cs="Times New Roman"/>
          <w:sz w:val="24"/>
          <w:szCs w:val="24"/>
        </w:rPr>
        <w:t xml:space="preserve">-Бай-Хаак распределены часы </w:t>
      </w:r>
      <w:proofErr w:type="gramStart"/>
      <w:r w:rsidRPr="00B91B48">
        <w:rPr>
          <w:rFonts w:ascii="Times New Roman" w:hAnsi="Times New Roman" w:cs="Times New Roman"/>
          <w:sz w:val="24"/>
          <w:szCs w:val="24"/>
        </w:rPr>
        <w:t>на</w:t>
      </w:r>
      <w:proofErr w:type="gramEnd"/>
      <w:r w:rsidRPr="00B91B48">
        <w:rPr>
          <w:rFonts w:ascii="Times New Roman" w:hAnsi="Times New Roman" w:cs="Times New Roman"/>
          <w:sz w:val="24"/>
          <w:szCs w:val="24"/>
        </w:rPr>
        <w:t>:</w:t>
      </w:r>
    </w:p>
    <w:p w:rsidR="00470A85" w:rsidRPr="00B91B48" w:rsidRDefault="00470A85" w:rsidP="00470A85">
      <w:pPr>
        <w:spacing w:after="0" w:line="240" w:lineRule="auto"/>
        <w:ind w:firstLine="357"/>
        <w:jc w:val="both"/>
        <w:rPr>
          <w:rFonts w:ascii="Times New Roman" w:hAnsi="Times New Roman" w:cs="Times New Roman"/>
          <w:sz w:val="24"/>
          <w:szCs w:val="24"/>
        </w:rPr>
      </w:pPr>
      <w:r w:rsidRPr="00B91B48">
        <w:rPr>
          <w:rFonts w:ascii="Times New Roman" w:hAnsi="Times New Roman" w:cs="Times New Roman"/>
          <w:sz w:val="24"/>
          <w:szCs w:val="24"/>
        </w:rPr>
        <w:t>изучение учебных курсов  в 8-9 классов «Основы безопасности жизнедеятельности»</w:t>
      </w:r>
      <w:r>
        <w:rPr>
          <w:rFonts w:ascii="Times New Roman" w:hAnsi="Times New Roman" w:cs="Times New Roman"/>
          <w:sz w:val="24"/>
          <w:szCs w:val="24"/>
        </w:rPr>
        <w:t>;</w:t>
      </w:r>
    </w:p>
    <w:p w:rsidR="00470A85" w:rsidRPr="00B91B48" w:rsidRDefault="00470A85" w:rsidP="00470A85">
      <w:pPr>
        <w:spacing w:after="0" w:line="240" w:lineRule="auto"/>
        <w:ind w:firstLine="357"/>
        <w:jc w:val="both"/>
        <w:rPr>
          <w:rFonts w:ascii="Times New Roman" w:hAnsi="Times New Roman" w:cs="Times New Roman"/>
          <w:sz w:val="24"/>
          <w:szCs w:val="24"/>
        </w:rPr>
      </w:pPr>
      <w:r w:rsidRPr="00B91B48">
        <w:rPr>
          <w:rFonts w:ascii="Times New Roman" w:hAnsi="Times New Roman" w:cs="Times New Roman"/>
          <w:sz w:val="24"/>
          <w:szCs w:val="24"/>
        </w:rPr>
        <w:lastRenderedPageBreak/>
        <w:t>изучение предметов «История Тувы» (1 час в 9 классе)  и  «География Тувы» (1 час в 8 классе) за счет части, формируемой участниками образовательных отношений;</w:t>
      </w:r>
    </w:p>
    <w:p w:rsidR="00470A85" w:rsidRPr="00B91B48" w:rsidRDefault="00470A85" w:rsidP="00470A85">
      <w:pPr>
        <w:spacing w:after="0" w:line="240" w:lineRule="auto"/>
        <w:ind w:firstLine="357"/>
        <w:jc w:val="both"/>
        <w:rPr>
          <w:rFonts w:ascii="Times New Roman" w:hAnsi="Times New Roman" w:cs="Times New Roman"/>
          <w:sz w:val="24"/>
          <w:szCs w:val="24"/>
        </w:rPr>
      </w:pPr>
      <w:r w:rsidRPr="00B91B48">
        <w:rPr>
          <w:rFonts w:ascii="Times New Roman" w:hAnsi="Times New Roman" w:cs="Times New Roman"/>
          <w:sz w:val="24"/>
          <w:szCs w:val="24"/>
        </w:rPr>
        <w:t>Изучение учебных курсов «</w:t>
      </w:r>
      <w:proofErr w:type="spellStart"/>
      <w:r w:rsidRPr="00B91B48">
        <w:rPr>
          <w:rFonts w:ascii="Times New Roman" w:hAnsi="Times New Roman" w:cs="Times New Roman"/>
          <w:sz w:val="24"/>
          <w:szCs w:val="24"/>
        </w:rPr>
        <w:t>Улусчу</w:t>
      </w:r>
      <w:proofErr w:type="spellEnd"/>
      <w:r w:rsidRPr="00B91B48">
        <w:rPr>
          <w:rFonts w:ascii="Times New Roman" w:hAnsi="Times New Roman" w:cs="Times New Roman"/>
          <w:sz w:val="24"/>
          <w:szCs w:val="24"/>
        </w:rPr>
        <w:t xml:space="preserve"> </w:t>
      </w:r>
      <w:proofErr w:type="spellStart"/>
      <w:r w:rsidRPr="00B91B48">
        <w:rPr>
          <w:rFonts w:ascii="Times New Roman" w:hAnsi="Times New Roman" w:cs="Times New Roman"/>
          <w:sz w:val="24"/>
          <w:szCs w:val="24"/>
        </w:rPr>
        <w:t>ужурлар</w:t>
      </w:r>
      <w:proofErr w:type="spellEnd"/>
      <w:r w:rsidRPr="00B91B48">
        <w:rPr>
          <w:rFonts w:ascii="Times New Roman" w:hAnsi="Times New Roman" w:cs="Times New Roman"/>
          <w:sz w:val="24"/>
          <w:szCs w:val="24"/>
        </w:rPr>
        <w:t>» в 6-9 классах.</w:t>
      </w:r>
    </w:p>
    <w:p w:rsidR="00470A85" w:rsidRDefault="00470A85" w:rsidP="00470A85">
      <w:pPr>
        <w:spacing w:after="0" w:line="240" w:lineRule="auto"/>
        <w:ind w:firstLine="357"/>
        <w:jc w:val="both"/>
        <w:rPr>
          <w:rFonts w:ascii="Times New Roman" w:hAnsi="Times New Roman" w:cs="Times New Roman"/>
          <w:sz w:val="24"/>
          <w:szCs w:val="24"/>
        </w:rPr>
      </w:pPr>
      <w:r w:rsidRPr="00B91B48">
        <w:rPr>
          <w:rFonts w:ascii="Times New Roman" w:hAnsi="Times New Roman" w:cs="Times New Roman"/>
          <w:sz w:val="24"/>
          <w:szCs w:val="24"/>
        </w:rPr>
        <w:t>Региональным компонентом учебного плана является определение дополнительного времени на изучение учебного предмета «Математика» (или учебных предмет</w:t>
      </w:r>
      <w:r>
        <w:rPr>
          <w:rFonts w:ascii="Times New Roman" w:hAnsi="Times New Roman" w:cs="Times New Roman"/>
          <w:sz w:val="24"/>
          <w:szCs w:val="24"/>
        </w:rPr>
        <w:t xml:space="preserve">ов «Алгебра» и «Геометрия») в </w:t>
      </w:r>
      <w:r w:rsidRPr="00B91B48">
        <w:rPr>
          <w:rFonts w:ascii="Times New Roman" w:hAnsi="Times New Roman" w:cs="Times New Roman"/>
          <w:sz w:val="24"/>
          <w:szCs w:val="24"/>
        </w:rPr>
        <w:t>9 к</w:t>
      </w:r>
      <w:r>
        <w:rPr>
          <w:rFonts w:ascii="Times New Roman" w:hAnsi="Times New Roman" w:cs="Times New Roman"/>
          <w:sz w:val="24"/>
          <w:szCs w:val="24"/>
        </w:rPr>
        <w:t>лассах (всего 1 час в неделю</w:t>
      </w:r>
      <w:proofErr w:type="gramStart"/>
      <w:r>
        <w:rPr>
          <w:rFonts w:ascii="Times New Roman" w:hAnsi="Times New Roman" w:cs="Times New Roman"/>
          <w:sz w:val="24"/>
          <w:szCs w:val="24"/>
        </w:rPr>
        <w:t xml:space="preserve"> </w:t>
      </w:r>
      <w:r w:rsidRPr="00B91B48">
        <w:rPr>
          <w:rFonts w:ascii="Times New Roman" w:hAnsi="Times New Roman" w:cs="Times New Roman"/>
          <w:sz w:val="24"/>
          <w:szCs w:val="24"/>
        </w:rPr>
        <w:t>)</w:t>
      </w:r>
      <w:proofErr w:type="gramEnd"/>
      <w:r w:rsidRPr="00B91B48">
        <w:rPr>
          <w:rFonts w:ascii="Times New Roman" w:hAnsi="Times New Roman" w:cs="Times New Roman"/>
          <w:sz w:val="24"/>
          <w:szCs w:val="24"/>
        </w:rPr>
        <w:t xml:space="preserve"> за исключением случаев, когда данные учебные предметы изучаются на профильном уровне</w:t>
      </w:r>
      <w:r>
        <w:rPr>
          <w:rFonts w:ascii="Times New Roman" w:hAnsi="Times New Roman" w:cs="Times New Roman"/>
          <w:sz w:val="24"/>
          <w:szCs w:val="24"/>
        </w:rPr>
        <w:t>.</w:t>
      </w:r>
    </w:p>
    <w:p w:rsidR="00470A85" w:rsidRDefault="00470A85" w:rsidP="00470A85">
      <w:pPr>
        <w:spacing w:after="0" w:line="240" w:lineRule="auto"/>
        <w:ind w:firstLine="357"/>
        <w:jc w:val="center"/>
        <w:rPr>
          <w:rFonts w:ascii="Times New Roman" w:hAnsi="Times New Roman" w:cs="Times New Roman"/>
          <w:b/>
          <w:sz w:val="24"/>
          <w:szCs w:val="24"/>
        </w:rPr>
      </w:pPr>
      <w:r w:rsidRPr="00B91B48">
        <w:rPr>
          <w:rFonts w:ascii="Times New Roman" w:hAnsi="Times New Roman" w:cs="Times New Roman"/>
          <w:b/>
          <w:sz w:val="24"/>
          <w:szCs w:val="24"/>
        </w:rPr>
        <w:t>Углубленное изучение отдельных учебных предметов</w:t>
      </w:r>
    </w:p>
    <w:p w:rsidR="00470A85" w:rsidRDefault="00470A85" w:rsidP="00470A85">
      <w:pPr>
        <w:spacing w:after="0" w:line="240" w:lineRule="auto"/>
        <w:ind w:firstLine="357"/>
        <w:jc w:val="both"/>
        <w:rPr>
          <w:rFonts w:ascii="Times New Roman" w:hAnsi="Times New Roman" w:cs="Times New Roman"/>
          <w:sz w:val="24"/>
          <w:szCs w:val="24"/>
        </w:rPr>
      </w:pPr>
      <w:r w:rsidRPr="00B91B48">
        <w:rPr>
          <w:rFonts w:ascii="Times New Roman" w:hAnsi="Times New Roman" w:cs="Times New Roman"/>
          <w:sz w:val="24"/>
          <w:szCs w:val="24"/>
        </w:rPr>
        <w:t xml:space="preserve">Для реализации образовательной программы, обеспечивающей углубленное изучение </w:t>
      </w:r>
      <w:r>
        <w:rPr>
          <w:rFonts w:ascii="Times New Roman" w:hAnsi="Times New Roman" w:cs="Times New Roman"/>
          <w:sz w:val="24"/>
          <w:szCs w:val="24"/>
        </w:rPr>
        <w:t xml:space="preserve">  </w:t>
      </w:r>
      <w:r w:rsidRPr="00B91B48">
        <w:rPr>
          <w:rFonts w:ascii="Times New Roman" w:hAnsi="Times New Roman" w:cs="Times New Roman"/>
          <w:sz w:val="24"/>
          <w:szCs w:val="24"/>
        </w:rPr>
        <w:t xml:space="preserve">отдельных учебных предметов, предметных областей, в 6-7 классах используются часы части учебного плана, формируемой участниками образовательных отношений. </w:t>
      </w:r>
      <w:r>
        <w:rPr>
          <w:rFonts w:ascii="Times New Roman" w:hAnsi="Times New Roman" w:cs="Times New Roman"/>
          <w:sz w:val="24"/>
          <w:szCs w:val="24"/>
        </w:rPr>
        <w:t xml:space="preserve">  </w:t>
      </w:r>
    </w:p>
    <w:p w:rsidR="00470A85" w:rsidRDefault="00470A85" w:rsidP="00470A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91B48">
        <w:rPr>
          <w:rFonts w:ascii="Times New Roman" w:hAnsi="Times New Roman" w:cs="Times New Roman"/>
          <w:sz w:val="24"/>
          <w:szCs w:val="24"/>
        </w:rPr>
        <w:t xml:space="preserve">Организация обучения в условиях пятидневной учебной недели возможна при использовании часов учебной и внеурочной деятельности в соответствии с образовательной программой образовательной организации. Для организации </w:t>
      </w:r>
      <w:proofErr w:type="spellStart"/>
      <w:r w:rsidRPr="00B91B48">
        <w:rPr>
          <w:rFonts w:ascii="Times New Roman" w:hAnsi="Times New Roman" w:cs="Times New Roman"/>
          <w:sz w:val="24"/>
          <w:szCs w:val="24"/>
        </w:rPr>
        <w:t>предпрофильной</w:t>
      </w:r>
      <w:proofErr w:type="spellEnd"/>
      <w:r w:rsidRPr="00B91B48">
        <w:rPr>
          <w:rFonts w:ascii="Times New Roman" w:hAnsi="Times New Roman" w:cs="Times New Roman"/>
          <w:sz w:val="24"/>
          <w:szCs w:val="24"/>
        </w:rPr>
        <w:t xml:space="preserve"> подготовки обучающихся в 9 классе рекомендуется использовать 1 час части учебного плана, формируемой участниками образовательных отношений, и (или) внеурочной деятельности на реализацию </w:t>
      </w:r>
      <w:proofErr w:type="spellStart"/>
      <w:r w:rsidRPr="00B91B48">
        <w:rPr>
          <w:rFonts w:ascii="Times New Roman" w:hAnsi="Times New Roman" w:cs="Times New Roman"/>
          <w:sz w:val="24"/>
          <w:szCs w:val="24"/>
        </w:rPr>
        <w:t>профориентационных</w:t>
      </w:r>
      <w:proofErr w:type="spellEnd"/>
      <w:r w:rsidRPr="00B91B48">
        <w:rPr>
          <w:rFonts w:ascii="Times New Roman" w:hAnsi="Times New Roman" w:cs="Times New Roman"/>
          <w:sz w:val="24"/>
          <w:szCs w:val="24"/>
        </w:rPr>
        <w:t xml:space="preserve"> программ для выбора профиля дальнейшего обучения и построения индивидуального образовательного маршрута.</w:t>
      </w:r>
    </w:p>
    <w:p w:rsidR="00470A85" w:rsidRDefault="00470A85" w:rsidP="00470A85">
      <w:pPr>
        <w:spacing w:after="0" w:line="240" w:lineRule="auto"/>
        <w:jc w:val="center"/>
        <w:rPr>
          <w:rFonts w:ascii="Times New Roman" w:hAnsi="Times New Roman" w:cs="Times New Roman"/>
          <w:b/>
          <w:sz w:val="24"/>
          <w:szCs w:val="24"/>
        </w:rPr>
      </w:pPr>
      <w:r w:rsidRPr="00300AD8">
        <w:rPr>
          <w:rFonts w:ascii="Times New Roman" w:hAnsi="Times New Roman" w:cs="Times New Roman"/>
          <w:b/>
          <w:sz w:val="24"/>
          <w:szCs w:val="24"/>
        </w:rPr>
        <w:t xml:space="preserve">Организация </w:t>
      </w:r>
      <w:proofErr w:type="gramStart"/>
      <w:r w:rsidRPr="00300AD8">
        <w:rPr>
          <w:rFonts w:ascii="Times New Roman" w:hAnsi="Times New Roman" w:cs="Times New Roman"/>
          <w:b/>
          <w:sz w:val="24"/>
          <w:szCs w:val="24"/>
        </w:rPr>
        <w:t>обучения по предметам</w:t>
      </w:r>
      <w:proofErr w:type="gramEnd"/>
    </w:p>
    <w:p w:rsidR="00470A85" w:rsidRDefault="00470A85" w:rsidP="00470A85">
      <w:pPr>
        <w:spacing w:after="0" w:line="240" w:lineRule="auto"/>
        <w:ind w:firstLine="708"/>
        <w:jc w:val="both"/>
        <w:rPr>
          <w:rFonts w:ascii="Times New Roman" w:hAnsi="Times New Roman" w:cs="Times New Roman"/>
          <w:sz w:val="24"/>
          <w:szCs w:val="24"/>
        </w:rPr>
      </w:pPr>
      <w:r w:rsidRPr="00300AD8">
        <w:rPr>
          <w:rFonts w:ascii="Times New Roman" w:hAnsi="Times New Roman" w:cs="Times New Roman"/>
          <w:sz w:val="24"/>
          <w:szCs w:val="24"/>
        </w:rPr>
        <w:t xml:space="preserve">Изучение учебного предмета «Технология» в 6-8 классах построено по модульному принципу с учетом возможностей образовательной организации. Обязательный минимум содержания основных образовательных программ учебного предмета «Технология» изучается по следующим направлениям: </w:t>
      </w:r>
    </w:p>
    <w:p w:rsidR="00470A85" w:rsidRDefault="00470A85" w:rsidP="00470A85">
      <w:pPr>
        <w:spacing w:after="0" w:line="240" w:lineRule="auto"/>
        <w:ind w:firstLine="708"/>
        <w:jc w:val="both"/>
        <w:rPr>
          <w:rFonts w:ascii="Times New Roman" w:hAnsi="Times New Roman" w:cs="Times New Roman"/>
          <w:sz w:val="24"/>
          <w:szCs w:val="24"/>
        </w:rPr>
      </w:pPr>
      <w:proofErr w:type="gramStart"/>
      <w:r w:rsidRPr="00300AD8">
        <w:rPr>
          <w:rFonts w:ascii="Times New Roman" w:hAnsi="Times New Roman" w:cs="Times New Roman"/>
          <w:sz w:val="24"/>
          <w:szCs w:val="24"/>
        </w:rPr>
        <w:t>- «Индустриальные технологии» («Технология.</w:t>
      </w:r>
      <w:proofErr w:type="gramEnd"/>
      <w:r w:rsidRPr="00300AD8">
        <w:rPr>
          <w:rFonts w:ascii="Times New Roman" w:hAnsi="Times New Roman" w:cs="Times New Roman"/>
          <w:sz w:val="24"/>
          <w:szCs w:val="24"/>
        </w:rPr>
        <w:t xml:space="preserve"> </w:t>
      </w:r>
      <w:proofErr w:type="gramStart"/>
      <w:r w:rsidRPr="00300AD8">
        <w:rPr>
          <w:rFonts w:ascii="Times New Roman" w:hAnsi="Times New Roman" w:cs="Times New Roman"/>
          <w:sz w:val="24"/>
          <w:szCs w:val="24"/>
        </w:rPr>
        <w:t>Технический труд»);</w:t>
      </w:r>
      <w:proofErr w:type="gramEnd"/>
    </w:p>
    <w:p w:rsidR="00470A85" w:rsidRDefault="00470A85" w:rsidP="00470A85">
      <w:pPr>
        <w:spacing w:after="0" w:line="240" w:lineRule="auto"/>
        <w:ind w:firstLine="708"/>
        <w:jc w:val="both"/>
        <w:rPr>
          <w:rFonts w:ascii="Times New Roman" w:hAnsi="Times New Roman" w:cs="Times New Roman"/>
          <w:sz w:val="24"/>
          <w:szCs w:val="24"/>
        </w:rPr>
      </w:pPr>
      <w:r w:rsidRPr="00300AD8">
        <w:rPr>
          <w:rFonts w:ascii="Times New Roman" w:hAnsi="Times New Roman" w:cs="Times New Roman"/>
          <w:sz w:val="24"/>
          <w:szCs w:val="24"/>
        </w:rPr>
        <w:t xml:space="preserve"> </w:t>
      </w:r>
      <w:proofErr w:type="gramStart"/>
      <w:r w:rsidRPr="00300AD8">
        <w:rPr>
          <w:rFonts w:ascii="Times New Roman" w:hAnsi="Times New Roman" w:cs="Times New Roman"/>
          <w:sz w:val="24"/>
          <w:szCs w:val="24"/>
        </w:rPr>
        <w:t>- «Технологии ведения дома» («Технология.</w:t>
      </w:r>
      <w:proofErr w:type="gramEnd"/>
      <w:r w:rsidRPr="00300AD8">
        <w:rPr>
          <w:rFonts w:ascii="Times New Roman" w:hAnsi="Times New Roman" w:cs="Times New Roman"/>
          <w:sz w:val="24"/>
          <w:szCs w:val="24"/>
        </w:rPr>
        <w:t xml:space="preserve"> </w:t>
      </w:r>
      <w:proofErr w:type="gramStart"/>
      <w:r w:rsidRPr="00300AD8">
        <w:rPr>
          <w:rFonts w:ascii="Times New Roman" w:hAnsi="Times New Roman" w:cs="Times New Roman"/>
          <w:sz w:val="24"/>
          <w:szCs w:val="24"/>
        </w:rPr>
        <w:t xml:space="preserve">Обслуживающий труд»); </w:t>
      </w:r>
      <w:proofErr w:type="gramEnd"/>
    </w:p>
    <w:p w:rsidR="00470A85" w:rsidRDefault="00470A85" w:rsidP="00470A85">
      <w:pPr>
        <w:spacing w:after="0" w:line="240" w:lineRule="auto"/>
        <w:ind w:firstLine="708"/>
        <w:jc w:val="both"/>
        <w:rPr>
          <w:rFonts w:ascii="Times New Roman" w:hAnsi="Times New Roman" w:cs="Times New Roman"/>
          <w:sz w:val="24"/>
          <w:szCs w:val="24"/>
        </w:rPr>
      </w:pPr>
      <w:r w:rsidRPr="00300AD8">
        <w:rPr>
          <w:rFonts w:ascii="Times New Roman" w:hAnsi="Times New Roman" w:cs="Times New Roman"/>
          <w:sz w:val="24"/>
          <w:szCs w:val="24"/>
        </w:rPr>
        <w:t>- «Технология. Сельскохозяйственный труд».</w:t>
      </w:r>
    </w:p>
    <w:p w:rsidR="00470A85" w:rsidRDefault="00470A85" w:rsidP="00470A85">
      <w:pPr>
        <w:spacing w:after="0" w:line="240" w:lineRule="auto"/>
        <w:ind w:firstLine="708"/>
        <w:jc w:val="both"/>
        <w:rPr>
          <w:rFonts w:ascii="Times New Roman" w:hAnsi="Times New Roman" w:cs="Times New Roman"/>
          <w:sz w:val="24"/>
          <w:szCs w:val="24"/>
        </w:rPr>
      </w:pPr>
      <w:r w:rsidRPr="00300AD8">
        <w:rPr>
          <w:rFonts w:ascii="Times New Roman" w:hAnsi="Times New Roman" w:cs="Times New Roman"/>
          <w:sz w:val="24"/>
          <w:szCs w:val="24"/>
        </w:rPr>
        <w:t>В рамках обязательной технологической подготовки обучающихся 8 класса для обучения графической грамоте и элементам графической культуры в рамках учебного предмета «Технология» или учебного предмета «Изобразительное искусство» обязательно изучение раздела «Черчение и графика» (в том числе с использованием ИКТ).</w:t>
      </w:r>
    </w:p>
    <w:p w:rsidR="00470A85" w:rsidRDefault="00470A85" w:rsidP="00470A85">
      <w:pPr>
        <w:spacing w:after="0" w:line="240" w:lineRule="auto"/>
        <w:ind w:firstLine="708"/>
        <w:jc w:val="both"/>
        <w:rPr>
          <w:rFonts w:ascii="Times New Roman" w:hAnsi="Times New Roman" w:cs="Times New Roman"/>
          <w:sz w:val="24"/>
          <w:szCs w:val="24"/>
        </w:rPr>
      </w:pPr>
      <w:r w:rsidRPr="00300AD8">
        <w:rPr>
          <w:rFonts w:ascii="Times New Roman" w:hAnsi="Times New Roman" w:cs="Times New Roman"/>
          <w:sz w:val="24"/>
          <w:szCs w:val="24"/>
        </w:rPr>
        <w:t>Так как предметная область ОДНКНР является обязательной предметной областью, в учебном п</w:t>
      </w:r>
      <w:r>
        <w:rPr>
          <w:rFonts w:ascii="Times New Roman" w:hAnsi="Times New Roman" w:cs="Times New Roman"/>
          <w:sz w:val="24"/>
          <w:szCs w:val="24"/>
        </w:rPr>
        <w:t>лане ведется в 6 классе с русским (родным) языком обучения.</w:t>
      </w: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Default="00470A85" w:rsidP="00470A85">
      <w:pPr>
        <w:spacing w:after="0" w:line="240" w:lineRule="auto"/>
        <w:ind w:firstLine="708"/>
        <w:jc w:val="both"/>
        <w:rPr>
          <w:rFonts w:ascii="Times New Roman" w:hAnsi="Times New Roman" w:cs="Times New Roman"/>
          <w:sz w:val="24"/>
          <w:szCs w:val="24"/>
        </w:rPr>
      </w:pPr>
    </w:p>
    <w:p w:rsidR="00470A85" w:rsidRPr="00300AD8"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Pr="00300AD8" w:rsidRDefault="00470A85" w:rsidP="00470A85">
      <w:pPr>
        <w:spacing w:after="0" w:line="240" w:lineRule="auto"/>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 xml:space="preserve">УЧЕБНЫЙ ПЛАН </w:t>
      </w:r>
    </w:p>
    <w:p w:rsidR="00470A85" w:rsidRPr="00300AD8" w:rsidRDefault="00470A85" w:rsidP="00470A85">
      <w:pPr>
        <w:spacing w:after="0" w:line="240" w:lineRule="auto"/>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ФГОС основного общего образования с русским (родным) языком обучения</w:t>
      </w:r>
    </w:p>
    <w:p w:rsidR="00470A85" w:rsidRPr="00300AD8" w:rsidRDefault="00470A85" w:rsidP="00470A85">
      <w:pPr>
        <w:spacing w:after="0" w:line="240" w:lineRule="auto"/>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вариант 1</w:t>
      </w:r>
    </w:p>
    <w:p w:rsidR="00470A85" w:rsidRPr="00300AD8" w:rsidRDefault="00470A85" w:rsidP="00470A85">
      <w:pPr>
        <w:spacing w:after="0" w:line="240" w:lineRule="auto"/>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 xml:space="preserve">на 2022-2023 учебный год </w:t>
      </w:r>
    </w:p>
    <w:p w:rsidR="00470A85" w:rsidRPr="00300AD8" w:rsidRDefault="00470A85" w:rsidP="00470A85">
      <w:pPr>
        <w:spacing w:after="0" w:line="240" w:lineRule="auto"/>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 xml:space="preserve"> МБОУ СОШ </w:t>
      </w:r>
      <w:proofErr w:type="spellStart"/>
      <w:r w:rsidRPr="00300AD8">
        <w:rPr>
          <w:rFonts w:ascii="Times New Roman" w:eastAsia="Times New Roman" w:hAnsi="Times New Roman" w:cs="Times New Roman"/>
          <w:b/>
          <w:sz w:val="24"/>
          <w:szCs w:val="24"/>
          <w:lang w:eastAsia="ru-RU"/>
        </w:rPr>
        <w:t>им.В.П.Брагина</w:t>
      </w:r>
      <w:proofErr w:type="spellEnd"/>
      <w:r w:rsidRPr="00300AD8">
        <w:rPr>
          <w:rFonts w:ascii="Times New Roman" w:eastAsia="Times New Roman" w:hAnsi="Times New Roman" w:cs="Times New Roman"/>
          <w:b/>
          <w:sz w:val="24"/>
          <w:szCs w:val="24"/>
          <w:lang w:eastAsia="ru-RU"/>
        </w:rPr>
        <w:t xml:space="preserve"> </w:t>
      </w:r>
      <w:proofErr w:type="spellStart"/>
      <w:r w:rsidRPr="00300AD8">
        <w:rPr>
          <w:rFonts w:ascii="Times New Roman" w:eastAsia="Times New Roman" w:hAnsi="Times New Roman" w:cs="Times New Roman"/>
          <w:b/>
          <w:sz w:val="24"/>
          <w:szCs w:val="24"/>
          <w:lang w:eastAsia="ru-RU"/>
        </w:rPr>
        <w:t>с</w:t>
      </w:r>
      <w:proofErr w:type="gramStart"/>
      <w:r w:rsidRPr="00300AD8">
        <w:rPr>
          <w:rFonts w:ascii="Times New Roman" w:eastAsia="Times New Roman" w:hAnsi="Times New Roman" w:cs="Times New Roman"/>
          <w:b/>
          <w:sz w:val="24"/>
          <w:szCs w:val="24"/>
          <w:lang w:eastAsia="ru-RU"/>
        </w:rPr>
        <w:t>.Б</w:t>
      </w:r>
      <w:proofErr w:type="gramEnd"/>
      <w:r w:rsidRPr="00300AD8">
        <w:rPr>
          <w:rFonts w:ascii="Times New Roman" w:eastAsia="Times New Roman" w:hAnsi="Times New Roman" w:cs="Times New Roman"/>
          <w:b/>
          <w:sz w:val="24"/>
          <w:szCs w:val="24"/>
          <w:lang w:eastAsia="ru-RU"/>
        </w:rPr>
        <w:t>урен</w:t>
      </w:r>
      <w:proofErr w:type="spellEnd"/>
      <w:r w:rsidRPr="00300AD8">
        <w:rPr>
          <w:rFonts w:ascii="Times New Roman" w:eastAsia="Times New Roman" w:hAnsi="Times New Roman" w:cs="Times New Roman"/>
          <w:b/>
          <w:sz w:val="24"/>
          <w:szCs w:val="24"/>
          <w:lang w:eastAsia="ru-RU"/>
        </w:rPr>
        <w:t>-Бай-Хаак</w:t>
      </w:r>
    </w:p>
    <w:tbl>
      <w:tblPr>
        <w:tblW w:w="7932" w:type="dxa"/>
        <w:jc w:val="center"/>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0"/>
        <w:gridCol w:w="2454"/>
        <w:gridCol w:w="1464"/>
        <w:gridCol w:w="1464"/>
      </w:tblGrid>
      <w:tr w:rsidR="00470A85" w:rsidRPr="00300AD8" w:rsidTr="004B4594">
        <w:trPr>
          <w:trHeight w:val="300"/>
          <w:jc w:val="center"/>
        </w:trPr>
        <w:tc>
          <w:tcPr>
            <w:tcW w:w="2550" w:type="dxa"/>
            <w:vMerge w:val="restart"/>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Предметные области</w:t>
            </w:r>
          </w:p>
        </w:tc>
        <w:tc>
          <w:tcPr>
            <w:tcW w:w="2454" w:type="dxa"/>
            <w:vMerge w:val="restart"/>
            <w:tcBorders>
              <w:top w:val="single" w:sz="6" w:space="0" w:color="auto"/>
              <w:left w:val="single" w:sz="6" w:space="0" w:color="auto"/>
              <w:bottom w:val="single" w:sz="6" w:space="0" w:color="auto"/>
              <w:right w:val="single" w:sz="6" w:space="0" w:color="auto"/>
              <w:tr2bl w:val="single" w:sz="4" w:space="0" w:color="auto"/>
            </w:tcBorders>
          </w:tcPr>
          <w:p w:rsidR="00470A85" w:rsidRPr="00300AD8" w:rsidRDefault="00470A85" w:rsidP="004B4594">
            <w:pPr>
              <w:spacing w:after="0" w:line="240" w:lineRule="auto"/>
              <w:jc w:val="both"/>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Cs w:val="24"/>
                <w:lang w:eastAsia="ru-RU"/>
              </w:rPr>
              <w:t>Учебные</w:t>
            </w:r>
          </w:p>
          <w:p w:rsidR="00470A85" w:rsidRPr="00300AD8" w:rsidRDefault="00470A85" w:rsidP="004B4594">
            <w:pPr>
              <w:spacing w:after="0" w:line="240" w:lineRule="auto"/>
              <w:jc w:val="both"/>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Cs w:val="24"/>
                <w:lang w:eastAsia="ru-RU"/>
              </w:rPr>
              <w:t>предметы</w:t>
            </w:r>
          </w:p>
          <w:p w:rsidR="00470A85" w:rsidRPr="00300AD8" w:rsidRDefault="00470A85" w:rsidP="004B4594">
            <w:pPr>
              <w:spacing w:after="0" w:line="240" w:lineRule="auto"/>
              <w:jc w:val="right"/>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Классы</w:t>
            </w:r>
          </w:p>
        </w:tc>
        <w:tc>
          <w:tcPr>
            <w:tcW w:w="2928" w:type="dxa"/>
            <w:gridSpan w:val="2"/>
            <w:tcBorders>
              <w:top w:val="single" w:sz="6" w:space="0" w:color="auto"/>
              <w:left w:val="single" w:sz="4"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количество часов в неделю и в год</w:t>
            </w:r>
          </w:p>
        </w:tc>
      </w:tr>
      <w:tr w:rsidR="00470A85" w:rsidRPr="00300AD8" w:rsidTr="004B4594">
        <w:trPr>
          <w:trHeight w:val="404"/>
          <w:jc w:val="center"/>
        </w:trPr>
        <w:tc>
          <w:tcPr>
            <w:tcW w:w="255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both"/>
              <w:rPr>
                <w:rFonts w:ascii="Times New Roman" w:eastAsia="Times New Roman" w:hAnsi="Times New Roman" w:cs="Times New Roman"/>
                <w:b/>
                <w:bCs/>
                <w:sz w:val="24"/>
                <w:szCs w:val="24"/>
                <w:lang w:eastAsia="ru-RU"/>
              </w:rPr>
            </w:pPr>
          </w:p>
        </w:tc>
        <w:tc>
          <w:tcPr>
            <w:tcW w:w="2454" w:type="dxa"/>
            <w:vMerge/>
            <w:tcBorders>
              <w:top w:val="single" w:sz="6" w:space="0" w:color="auto"/>
              <w:left w:val="single" w:sz="6" w:space="0" w:color="auto"/>
              <w:bottom w:val="single" w:sz="6" w:space="0" w:color="auto"/>
              <w:right w:val="single" w:sz="6" w:space="0" w:color="auto"/>
              <w:tr2bl w:val="single" w:sz="4" w:space="0" w:color="auto"/>
            </w:tcBorders>
          </w:tcPr>
          <w:p w:rsidR="00470A85" w:rsidRPr="00300AD8" w:rsidRDefault="00470A85" w:rsidP="004B4594">
            <w:pPr>
              <w:spacing w:after="0" w:line="240" w:lineRule="auto"/>
              <w:jc w:val="both"/>
              <w:rPr>
                <w:rFonts w:ascii="Times New Roman" w:eastAsia="Times New Roman" w:hAnsi="Times New Roman" w:cs="Times New Roman"/>
                <w:b/>
                <w:bCs/>
                <w:sz w:val="24"/>
                <w:szCs w:val="24"/>
                <w:lang w:eastAsia="ru-RU"/>
              </w:rPr>
            </w:pPr>
          </w:p>
        </w:tc>
        <w:tc>
          <w:tcPr>
            <w:tcW w:w="1464" w:type="dxa"/>
            <w:tcBorders>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val="en-US" w:eastAsia="ru-RU"/>
              </w:rPr>
              <w:t>VI</w:t>
            </w:r>
          </w:p>
        </w:tc>
        <w:tc>
          <w:tcPr>
            <w:tcW w:w="1464" w:type="dxa"/>
            <w:tcBorders>
              <w:left w:val="single" w:sz="4"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Всего</w:t>
            </w:r>
          </w:p>
        </w:tc>
      </w:tr>
      <w:tr w:rsidR="00470A85" w:rsidRPr="00300AD8" w:rsidTr="004B4594">
        <w:trPr>
          <w:trHeight w:val="404"/>
          <w:jc w:val="center"/>
        </w:trPr>
        <w:tc>
          <w:tcPr>
            <w:tcW w:w="7932" w:type="dxa"/>
            <w:gridSpan w:val="4"/>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Обязательная часть</w:t>
            </w:r>
          </w:p>
        </w:tc>
      </w:tr>
      <w:tr w:rsidR="00470A85" w:rsidRPr="00300AD8" w:rsidTr="004B4594">
        <w:trPr>
          <w:trHeight w:val="308"/>
          <w:jc w:val="center"/>
        </w:trPr>
        <w:tc>
          <w:tcPr>
            <w:tcW w:w="2550" w:type="dxa"/>
            <w:vMerge w:val="restart"/>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sz w:val="24"/>
                <w:szCs w:val="28"/>
                <w:lang w:eastAsia="ru-RU"/>
              </w:rPr>
              <w:t>Русский язык и литература</w:t>
            </w:r>
          </w:p>
        </w:tc>
        <w:tc>
          <w:tcPr>
            <w:tcW w:w="245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Русский язык</w:t>
            </w:r>
          </w:p>
        </w:tc>
        <w:tc>
          <w:tcPr>
            <w:tcW w:w="1464"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6/204</w:t>
            </w:r>
          </w:p>
        </w:tc>
        <w:tc>
          <w:tcPr>
            <w:tcW w:w="1464" w:type="dxa"/>
            <w:tcBorders>
              <w:top w:val="single" w:sz="6" w:space="0" w:color="auto"/>
              <w:left w:val="single" w:sz="4"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6/204</w:t>
            </w:r>
          </w:p>
        </w:tc>
      </w:tr>
      <w:tr w:rsidR="00470A85" w:rsidRPr="00300AD8" w:rsidTr="004B4594">
        <w:trPr>
          <w:trHeight w:val="256"/>
          <w:jc w:val="center"/>
        </w:trPr>
        <w:tc>
          <w:tcPr>
            <w:tcW w:w="2550" w:type="dxa"/>
            <w:vMerge/>
            <w:tcBorders>
              <w:top w:val="single" w:sz="6" w:space="0" w:color="auto"/>
              <w:left w:val="single" w:sz="6" w:space="0" w:color="auto"/>
              <w:bottom w:val="single" w:sz="4"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454" w:type="dxa"/>
            <w:tcBorders>
              <w:top w:val="single" w:sz="6" w:space="0" w:color="auto"/>
              <w:left w:val="single" w:sz="6" w:space="0" w:color="auto"/>
              <w:bottom w:val="single" w:sz="4"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Литература</w:t>
            </w:r>
          </w:p>
        </w:tc>
        <w:tc>
          <w:tcPr>
            <w:tcW w:w="1464"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3/102</w:t>
            </w:r>
          </w:p>
        </w:tc>
        <w:tc>
          <w:tcPr>
            <w:tcW w:w="1464" w:type="dxa"/>
            <w:tcBorders>
              <w:top w:val="single" w:sz="6" w:space="0" w:color="auto"/>
              <w:left w:val="single" w:sz="4"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3/102</w:t>
            </w:r>
          </w:p>
        </w:tc>
      </w:tr>
      <w:tr w:rsidR="00470A85" w:rsidRPr="00300AD8" w:rsidTr="004B4594">
        <w:trPr>
          <w:trHeight w:val="360"/>
          <w:jc w:val="center"/>
        </w:trPr>
        <w:tc>
          <w:tcPr>
            <w:tcW w:w="2550" w:type="dxa"/>
            <w:tcBorders>
              <w:top w:val="single" w:sz="4"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sz w:val="24"/>
                <w:szCs w:val="28"/>
                <w:lang w:eastAsia="ru-RU"/>
              </w:rPr>
              <w:t>Иностранные языки</w:t>
            </w:r>
          </w:p>
        </w:tc>
        <w:tc>
          <w:tcPr>
            <w:tcW w:w="2454" w:type="dxa"/>
            <w:tcBorders>
              <w:top w:val="single" w:sz="4"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sz w:val="24"/>
                <w:szCs w:val="24"/>
                <w:lang w:eastAsia="ru-RU"/>
              </w:rPr>
              <w:t xml:space="preserve">Иностранный язык </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3/102</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3/102</w:t>
            </w:r>
          </w:p>
        </w:tc>
      </w:tr>
      <w:tr w:rsidR="00470A85" w:rsidRPr="00300AD8" w:rsidTr="004B4594">
        <w:trPr>
          <w:trHeight w:val="265"/>
          <w:jc w:val="center"/>
        </w:trPr>
        <w:tc>
          <w:tcPr>
            <w:tcW w:w="2550" w:type="dxa"/>
            <w:vMerge w:val="restart"/>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Математика и информатика</w:t>
            </w:r>
          </w:p>
        </w:tc>
        <w:tc>
          <w:tcPr>
            <w:tcW w:w="245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Математика</w:t>
            </w:r>
          </w:p>
        </w:tc>
        <w:tc>
          <w:tcPr>
            <w:tcW w:w="1464" w:type="dxa"/>
            <w:tcBorders>
              <w:top w:val="single" w:sz="6" w:space="0" w:color="auto"/>
              <w:left w:val="single" w:sz="6" w:space="0" w:color="auto"/>
              <w:bottom w:val="single" w:sz="6" w:space="0" w:color="auto"/>
              <w:right w:val="single" w:sz="6" w:space="0" w:color="auto"/>
            </w:tcBorders>
          </w:tcPr>
          <w:p w:rsidR="00470A85" w:rsidRPr="00E0771E" w:rsidRDefault="00470A85" w:rsidP="004B459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6/204</w:t>
            </w:r>
          </w:p>
        </w:tc>
        <w:tc>
          <w:tcPr>
            <w:tcW w:w="1464" w:type="dxa"/>
            <w:tcBorders>
              <w:top w:val="single" w:sz="6" w:space="0" w:color="auto"/>
              <w:left w:val="single" w:sz="6" w:space="0" w:color="auto"/>
              <w:bottom w:val="single" w:sz="6" w:space="0" w:color="auto"/>
              <w:right w:val="single" w:sz="6" w:space="0" w:color="auto"/>
            </w:tcBorders>
          </w:tcPr>
          <w:p w:rsidR="00470A85" w:rsidRPr="00E0771E" w:rsidRDefault="00470A85" w:rsidP="004B459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6/204</w:t>
            </w:r>
          </w:p>
        </w:tc>
      </w:tr>
      <w:tr w:rsidR="00470A85" w:rsidRPr="00300AD8" w:rsidTr="004B4594">
        <w:trPr>
          <w:trHeight w:val="241"/>
          <w:jc w:val="center"/>
        </w:trPr>
        <w:tc>
          <w:tcPr>
            <w:tcW w:w="255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45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Алгебра</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p>
        </w:tc>
      </w:tr>
      <w:tr w:rsidR="00470A85" w:rsidRPr="00300AD8" w:rsidTr="004B4594">
        <w:trPr>
          <w:trHeight w:val="201"/>
          <w:jc w:val="center"/>
        </w:trPr>
        <w:tc>
          <w:tcPr>
            <w:tcW w:w="255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45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Геометрия</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p>
        </w:tc>
      </w:tr>
      <w:tr w:rsidR="00470A85" w:rsidRPr="00300AD8" w:rsidTr="004B4594">
        <w:trPr>
          <w:trHeight w:val="254"/>
          <w:jc w:val="center"/>
        </w:trPr>
        <w:tc>
          <w:tcPr>
            <w:tcW w:w="255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45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Информатика</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p>
        </w:tc>
      </w:tr>
      <w:tr w:rsidR="00470A85" w:rsidRPr="00300AD8" w:rsidTr="004B4594">
        <w:trPr>
          <w:trHeight w:val="257"/>
          <w:jc w:val="center"/>
        </w:trPr>
        <w:tc>
          <w:tcPr>
            <w:tcW w:w="2550" w:type="dxa"/>
            <w:vMerge w:val="restart"/>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Общественно-научные предметы</w:t>
            </w:r>
          </w:p>
        </w:tc>
        <w:tc>
          <w:tcPr>
            <w:tcW w:w="245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История России. Всеобщая история</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2/68</w:t>
            </w:r>
          </w:p>
        </w:tc>
      </w:tr>
      <w:tr w:rsidR="00470A85" w:rsidRPr="00300AD8" w:rsidTr="004B4594">
        <w:trPr>
          <w:trHeight w:val="234"/>
          <w:jc w:val="center"/>
        </w:trPr>
        <w:tc>
          <w:tcPr>
            <w:tcW w:w="255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45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Обществознание</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1/34</w:t>
            </w:r>
          </w:p>
        </w:tc>
      </w:tr>
      <w:tr w:rsidR="00470A85" w:rsidRPr="00300AD8" w:rsidTr="004B4594">
        <w:trPr>
          <w:trHeight w:val="318"/>
          <w:jc w:val="center"/>
        </w:trPr>
        <w:tc>
          <w:tcPr>
            <w:tcW w:w="255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45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География</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1/34</w:t>
            </w:r>
          </w:p>
        </w:tc>
      </w:tr>
      <w:tr w:rsidR="00470A85" w:rsidRPr="00300AD8" w:rsidTr="004B4594">
        <w:trPr>
          <w:trHeight w:val="181"/>
          <w:jc w:val="center"/>
        </w:trPr>
        <w:tc>
          <w:tcPr>
            <w:tcW w:w="2550" w:type="dxa"/>
            <w:vMerge w:val="restart"/>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Естественнонаучные предметы</w:t>
            </w:r>
          </w:p>
        </w:tc>
        <w:tc>
          <w:tcPr>
            <w:tcW w:w="245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Физика</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p>
        </w:tc>
      </w:tr>
      <w:tr w:rsidR="00470A85" w:rsidRPr="00300AD8" w:rsidTr="004B4594">
        <w:trPr>
          <w:trHeight w:val="215"/>
          <w:jc w:val="center"/>
        </w:trPr>
        <w:tc>
          <w:tcPr>
            <w:tcW w:w="255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45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Химия</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p>
        </w:tc>
      </w:tr>
      <w:tr w:rsidR="00470A85" w:rsidRPr="00300AD8" w:rsidTr="004B4594">
        <w:trPr>
          <w:trHeight w:val="251"/>
          <w:jc w:val="center"/>
        </w:trPr>
        <w:tc>
          <w:tcPr>
            <w:tcW w:w="255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454" w:type="dxa"/>
            <w:tcBorders>
              <w:top w:val="single" w:sz="6" w:space="0" w:color="auto"/>
              <w:left w:val="single" w:sz="6" w:space="0" w:color="auto"/>
              <w:bottom w:val="single" w:sz="6" w:space="0" w:color="auto"/>
              <w:right w:val="single" w:sz="6" w:space="0" w:color="auto"/>
            </w:tcBorders>
            <w:shd w:val="clear" w:color="auto" w:fill="auto"/>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Биология</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sz w:val="24"/>
                <w:szCs w:val="24"/>
                <w:lang w:eastAsia="ru-RU"/>
              </w:rPr>
            </w:pPr>
            <w:r w:rsidRPr="00300AD8">
              <w:rPr>
                <w:rFonts w:ascii="Times New Roman" w:eastAsia="Times New Roman" w:hAnsi="Times New Roman" w:cs="Times New Roman"/>
                <w:sz w:val="24"/>
                <w:szCs w:val="24"/>
                <w:lang w:eastAsia="ru-RU"/>
              </w:rPr>
              <w:t>1/34</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1/34</w:t>
            </w:r>
          </w:p>
        </w:tc>
      </w:tr>
      <w:tr w:rsidR="00470A85" w:rsidRPr="00300AD8" w:rsidTr="004B4594">
        <w:trPr>
          <w:trHeight w:val="251"/>
          <w:jc w:val="center"/>
        </w:trPr>
        <w:tc>
          <w:tcPr>
            <w:tcW w:w="2550" w:type="dxa"/>
            <w:vMerge w:val="restart"/>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Искусство</w:t>
            </w:r>
          </w:p>
        </w:tc>
        <w:tc>
          <w:tcPr>
            <w:tcW w:w="2454" w:type="dxa"/>
            <w:tcBorders>
              <w:top w:val="single" w:sz="6" w:space="0" w:color="auto"/>
              <w:left w:val="single" w:sz="6" w:space="0" w:color="auto"/>
              <w:bottom w:val="single" w:sz="6" w:space="0" w:color="auto"/>
              <w:right w:val="single" w:sz="6" w:space="0" w:color="auto"/>
            </w:tcBorders>
            <w:shd w:val="clear" w:color="auto" w:fill="auto"/>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Музыка</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1/34</w:t>
            </w:r>
          </w:p>
        </w:tc>
      </w:tr>
      <w:tr w:rsidR="00470A85" w:rsidRPr="00300AD8" w:rsidTr="004B4594">
        <w:trPr>
          <w:trHeight w:val="215"/>
          <w:jc w:val="center"/>
        </w:trPr>
        <w:tc>
          <w:tcPr>
            <w:tcW w:w="255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454" w:type="dxa"/>
            <w:tcBorders>
              <w:top w:val="single" w:sz="6" w:space="0" w:color="auto"/>
              <w:left w:val="single" w:sz="6" w:space="0" w:color="auto"/>
              <w:bottom w:val="single" w:sz="6" w:space="0" w:color="auto"/>
              <w:right w:val="single" w:sz="6" w:space="0" w:color="auto"/>
            </w:tcBorders>
            <w:shd w:val="clear" w:color="auto" w:fill="auto"/>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0"/>
                <w:szCs w:val="24"/>
                <w:lang w:eastAsia="ru-RU"/>
              </w:rPr>
              <w:t>Изобразительное искусство</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1/34</w:t>
            </w:r>
          </w:p>
        </w:tc>
      </w:tr>
      <w:tr w:rsidR="00470A85" w:rsidRPr="00300AD8" w:rsidTr="004B4594">
        <w:trPr>
          <w:trHeight w:val="301"/>
          <w:jc w:val="center"/>
        </w:trPr>
        <w:tc>
          <w:tcPr>
            <w:tcW w:w="2550"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Технология</w:t>
            </w:r>
          </w:p>
        </w:tc>
        <w:tc>
          <w:tcPr>
            <w:tcW w:w="2454" w:type="dxa"/>
            <w:tcBorders>
              <w:top w:val="single" w:sz="6" w:space="0" w:color="auto"/>
              <w:left w:val="single" w:sz="6" w:space="0" w:color="auto"/>
              <w:bottom w:val="single" w:sz="6" w:space="0" w:color="auto"/>
              <w:right w:val="single" w:sz="6" w:space="0" w:color="auto"/>
            </w:tcBorders>
            <w:shd w:val="clear" w:color="auto" w:fill="auto"/>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Технология</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sz w:val="24"/>
                <w:szCs w:val="24"/>
                <w:lang w:eastAsia="ru-RU"/>
              </w:rPr>
            </w:pPr>
            <w:r w:rsidRPr="00300AD8">
              <w:rPr>
                <w:rFonts w:ascii="Times New Roman" w:eastAsia="Times New Roman" w:hAnsi="Times New Roman" w:cs="Times New Roman"/>
                <w:sz w:val="24"/>
                <w:szCs w:val="24"/>
                <w:lang w:eastAsia="ru-RU"/>
              </w:rPr>
              <w:t>2/68</w:t>
            </w:r>
          </w:p>
        </w:tc>
        <w:tc>
          <w:tcPr>
            <w:tcW w:w="1464"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2/68</w:t>
            </w:r>
          </w:p>
        </w:tc>
      </w:tr>
      <w:tr w:rsidR="00470A85" w:rsidRPr="00300AD8" w:rsidTr="004B4594">
        <w:trPr>
          <w:trHeight w:val="301"/>
          <w:jc w:val="center"/>
        </w:trPr>
        <w:tc>
          <w:tcPr>
            <w:tcW w:w="2550" w:type="dxa"/>
            <w:vMerge w:val="restart"/>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Физическая культура и Основы безопасности жизнедеятельности</w:t>
            </w:r>
          </w:p>
        </w:tc>
        <w:tc>
          <w:tcPr>
            <w:tcW w:w="2454" w:type="dxa"/>
            <w:tcBorders>
              <w:top w:val="single" w:sz="6" w:space="0" w:color="auto"/>
              <w:left w:val="single" w:sz="6" w:space="0" w:color="auto"/>
              <w:bottom w:val="single" w:sz="6" w:space="0" w:color="auto"/>
              <w:right w:val="single" w:sz="6" w:space="0" w:color="auto"/>
            </w:tcBorders>
            <w:shd w:val="clear" w:color="auto" w:fill="auto"/>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Основы безопасности жизнедеятельности</w:t>
            </w:r>
          </w:p>
        </w:tc>
        <w:tc>
          <w:tcPr>
            <w:tcW w:w="1464"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464" w:type="dxa"/>
            <w:tcBorders>
              <w:top w:val="single" w:sz="6" w:space="0" w:color="auto"/>
              <w:left w:val="single" w:sz="4"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p>
        </w:tc>
      </w:tr>
      <w:tr w:rsidR="00470A85" w:rsidRPr="00300AD8" w:rsidTr="004B4594">
        <w:trPr>
          <w:trHeight w:val="301"/>
          <w:jc w:val="center"/>
        </w:trPr>
        <w:tc>
          <w:tcPr>
            <w:tcW w:w="255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2454" w:type="dxa"/>
            <w:tcBorders>
              <w:top w:val="single" w:sz="6" w:space="0" w:color="auto"/>
              <w:left w:val="single" w:sz="6" w:space="0" w:color="auto"/>
              <w:bottom w:val="single" w:sz="6" w:space="0" w:color="auto"/>
              <w:right w:val="single" w:sz="6" w:space="0" w:color="auto"/>
            </w:tcBorders>
            <w:shd w:val="clear" w:color="auto" w:fill="auto"/>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Физическая культура</w:t>
            </w:r>
          </w:p>
        </w:tc>
        <w:tc>
          <w:tcPr>
            <w:tcW w:w="1464"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sz w:val="24"/>
                <w:szCs w:val="24"/>
                <w:lang w:eastAsia="ru-RU"/>
              </w:rPr>
            </w:pPr>
            <w:r w:rsidRPr="00300AD8">
              <w:rPr>
                <w:rFonts w:ascii="Times New Roman" w:eastAsia="Times New Roman" w:hAnsi="Times New Roman" w:cs="Times New Roman"/>
                <w:sz w:val="24"/>
                <w:szCs w:val="24"/>
                <w:lang w:eastAsia="ru-RU"/>
              </w:rPr>
              <w:t>2/68</w:t>
            </w:r>
          </w:p>
        </w:tc>
        <w:tc>
          <w:tcPr>
            <w:tcW w:w="1464" w:type="dxa"/>
            <w:tcBorders>
              <w:top w:val="single" w:sz="6" w:space="0" w:color="auto"/>
              <w:left w:val="single" w:sz="4"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2/68</w:t>
            </w:r>
          </w:p>
        </w:tc>
      </w:tr>
      <w:tr w:rsidR="00470A85" w:rsidRPr="00300AD8" w:rsidTr="004B4594">
        <w:trPr>
          <w:trHeight w:val="291"/>
          <w:jc w:val="center"/>
        </w:trPr>
        <w:tc>
          <w:tcPr>
            <w:tcW w:w="5004" w:type="dxa"/>
            <w:gridSpan w:val="2"/>
            <w:tcBorders>
              <w:top w:val="single" w:sz="6" w:space="0" w:color="auto"/>
              <w:left w:val="single" w:sz="6" w:space="0" w:color="auto"/>
              <w:bottom w:val="single" w:sz="6" w:space="0" w:color="auto"/>
              <w:right w:val="single" w:sz="4"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
                <w:bCs/>
                <w:sz w:val="24"/>
                <w:szCs w:val="24"/>
                <w:lang w:eastAsia="ru-RU"/>
              </w:rPr>
              <w:t>Итого</w:t>
            </w:r>
          </w:p>
        </w:tc>
        <w:tc>
          <w:tcPr>
            <w:tcW w:w="1464"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29/986</w:t>
            </w:r>
          </w:p>
        </w:tc>
        <w:tc>
          <w:tcPr>
            <w:tcW w:w="1464" w:type="dxa"/>
            <w:tcBorders>
              <w:top w:val="single" w:sz="6" w:space="0" w:color="auto"/>
              <w:left w:val="single" w:sz="4"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29/986</w:t>
            </w:r>
          </w:p>
        </w:tc>
      </w:tr>
      <w:tr w:rsidR="00470A85" w:rsidRPr="00300AD8" w:rsidTr="004B4594">
        <w:trPr>
          <w:trHeight w:val="555"/>
          <w:jc w:val="center"/>
        </w:trPr>
        <w:tc>
          <w:tcPr>
            <w:tcW w:w="5004" w:type="dxa"/>
            <w:gridSpan w:val="2"/>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rPr>
                <w:rFonts w:ascii="Times New Roman" w:eastAsia="Times New Roman" w:hAnsi="Times New Roman" w:cs="Times New Roman"/>
                <w:b/>
                <w:bCs/>
                <w:i/>
                <w:sz w:val="24"/>
                <w:szCs w:val="24"/>
                <w:lang w:eastAsia="ru-RU"/>
              </w:rPr>
            </w:pPr>
            <w:r w:rsidRPr="00300AD8">
              <w:rPr>
                <w:rFonts w:ascii="Times New Roman" w:eastAsia="Times New Roman" w:hAnsi="Times New Roman" w:cs="Times New Roman"/>
                <w:b/>
                <w:bCs/>
                <w:i/>
                <w:sz w:val="24"/>
                <w:szCs w:val="24"/>
                <w:lang w:eastAsia="ru-RU"/>
              </w:rPr>
              <w:t>Часть, формируемая участниками</w:t>
            </w:r>
          </w:p>
          <w:p w:rsidR="00470A85" w:rsidRPr="00300AD8" w:rsidRDefault="00470A85" w:rsidP="004B4594">
            <w:pPr>
              <w:spacing w:after="0" w:line="240" w:lineRule="auto"/>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bCs/>
                <w:i/>
                <w:sz w:val="24"/>
                <w:szCs w:val="28"/>
                <w:lang w:eastAsia="ru-RU"/>
              </w:rPr>
              <w:t>образовательных отношений</w:t>
            </w:r>
          </w:p>
        </w:tc>
        <w:tc>
          <w:tcPr>
            <w:tcW w:w="1464" w:type="dxa"/>
            <w:tcBorders>
              <w:top w:val="nil"/>
              <w:bottom w:val="nil"/>
            </w:tcBorders>
            <w:shd w:val="clear" w:color="auto" w:fill="DBE5F1" w:themeFill="accent1" w:themeFillTint="33"/>
          </w:tcPr>
          <w:p w:rsidR="00470A85" w:rsidRPr="00300AD8" w:rsidRDefault="00470A85" w:rsidP="004B4594">
            <w:pPr>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1/34</w:t>
            </w:r>
          </w:p>
        </w:tc>
        <w:tc>
          <w:tcPr>
            <w:tcW w:w="1464" w:type="dxa"/>
            <w:tcBorders>
              <w:top w:val="nil"/>
              <w:bottom w:val="nil"/>
            </w:tcBorders>
            <w:shd w:val="clear" w:color="auto" w:fill="DBE5F1" w:themeFill="accent1" w:themeFillTint="33"/>
          </w:tcPr>
          <w:p w:rsidR="00470A85" w:rsidRPr="00300AD8" w:rsidRDefault="00470A85" w:rsidP="004B4594">
            <w:pPr>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1/34</w:t>
            </w:r>
          </w:p>
        </w:tc>
      </w:tr>
      <w:tr w:rsidR="00470A85" w:rsidRPr="00300AD8" w:rsidTr="004B4594">
        <w:trPr>
          <w:trHeight w:val="301"/>
          <w:jc w:val="center"/>
        </w:trPr>
        <w:tc>
          <w:tcPr>
            <w:tcW w:w="5004" w:type="dxa"/>
            <w:gridSpan w:val="2"/>
            <w:tcBorders>
              <w:top w:val="single" w:sz="4" w:space="0" w:color="auto"/>
              <w:left w:val="single" w:sz="6"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rPr>
                <w:rFonts w:ascii="Times New Roman" w:eastAsia="Times New Roman" w:hAnsi="Times New Roman" w:cs="Times New Roman"/>
                <w:bCs/>
                <w:i/>
                <w:sz w:val="24"/>
                <w:szCs w:val="20"/>
                <w:lang w:eastAsia="ru-RU"/>
              </w:rPr>
            </w:pPr>
            <w:r w:rsidRPr="00300AD8">
              <w:rPr>
                <w:rFonts w:ascii="Times New Roman" w:eastAsia="Times New Roman" w:hAnsi="Times New Roman" w:cs="Times New Roman"/>
                <w:bCs/>
                <w:i/>
                <w:szCs w:val="20"/>
                <w:lang w:eastAsia="ru-RU"/>
              </w:rPr>
              <w:t>Основы духовно-нравственной  культуры народов России</w:t>
            </w:r>
          </w:p>
        </w:tc>
        <w:tc>
          <w:tcPr>
            <w:tcW w:w="1464"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sz w:val="20"/>
                <w:szCs w:val="20"/>
                <w:lang w:eastAsia="ru-RU"/>
              </w:rPr>
            </w:pPr>
            <w:r w:rsidRPr="00300AD8">
              <w:rPr>
                <w:rFonts w:ascii="Times New Roman" w:eastAsia="Times New Roman" w:hAnsi="Times New Roman" w:cs="Times New Roman"/>
                <w:sz w:val="20"/>
                <w:szCs w:val="20"/>
                <w:lang w:eastAsia="ru-RU"/>
              </w:rPr>
              <w:t>1/34</w:t>
            </w:r>
          </w:p>
        </w:tc>
        <w:tc>
          <w:tcPr>
            <w:tcW w:w="1464" w:type="dxa"/>
            <w:tcBorders>
              <w:top w:val="single" w:sz="4" w:space="0" w:color="auto"/>
              <w:left w:val="single" w:sz="4" w:space="0" w:color="auto"/>
              <w:bottom w:val="single" w:sz="6" w:space="0" w:color="auto"/>
              <w:right w:val="single" w:sz="6"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b/>
                <w:sz w:val="20"/>
                <w:szCs w:val="20"/>
                <w:lang w:eastAsia="ru-RU"/>
              </w:rPr>
            </w:pPr>
            <w:r w:rsidRPr="00300AD8">
              <w:rPr>
                <w:rFonts w:ascii="Times New Roman" w:eastAsia="Times New Roman" w:hAnsi="Times New Roman" w:cs="Times New Roman"/>
                <w:b/>
                <w:sz w:val="20"/>
                <w:szCs w:val="20"/>
                <w:lang w:eastAsia="ru-RU"/>
              </w:rPr>
              <w:t>1/34</w:t>
            </w:r>
          </w:p>
        </w:tc>
      </w:tr>
      <w:tr w:rsidR="00470A85" w:rsidRPr="00300AD8" w:rsidTr="004B4594">
        <w:trPr>
          <w:trHeight w:val="301"/>
          <w:jc w:val="center"/>
        </w:trPr>
        <w:tc>
          <w:tcPr>
            <w:tcW w:w="5004" w:type="dxa"/>
            <w:gridSpan w:val="2"/>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i/>
                <w:sz w:val="20"/>
                <w:szCs w:val="20"/>
                <w:lang w:eastAsia="ru-RU"/>
              </w:rPr>
            </w:pPr>
            <w:r w:rsidRPr="00300AD8">
              <w:rPr>
                <w:rFonts w:ascii="Times New Roman" w:eastAsia="Times New Roman" w:hAnsi="Times New Roman" w:cs="Times New Roman"/>
                <w:b/>
                <w:sz w:val="20"/>
                <w:szCs w:val="20"/>
                <w:lang w:eastAsia="ru-RU"/>
              </w:rPr>
              <w:t>Максимально  допустимая недельная  нагрузка</w:t>
            </w:r>
          </w:p>
        </w:tc>
        <w:tc>
          <w:tcPr>
            <w:tcW w:w="1464" w:type="dxa"/>
            <w:tcBorders>
              <w:top w:val="single" w:sz="6" w:space="0" w:color="auto"/>
              <w:left w:val="single" w:sz="4" w:space="0" w:color="auto"/>
              <w:bottom w:val="single" w:sz="6" w:space="0" w:color="auto"/>
              <w:right w:val="single" w:sz="4" w:space="0" w:color="auto"/>
            </w:tcBorders>
            <w:shd w:val="clear" w:color="auto" w:fill="FFFFFF" w:themeFill="background1"/>
          </w:tcPr>
          <w:p w:rsidR="00470A85" w:rsidRPr="00E0771E" w:rsidRDefault="00470A85" w:rsidP="004B4594">
            <w:pPr>
              <w:spacing w:after="0" w:line="240" w:lineRule="auto"/>
              <w:jc w:val="center"/>
              <w:rPr>
                <w:rFonts w:ascii="Times New Roman" w:eastAsia="Times New Roman" w:hAnsi="Times New Roman" w:cs="Times New Roman"/>
                <w:b/>
                <w:bCs/>
                <w:sz w:val="24"/>
                <w:szCs w:val="20"/>
                <w:lang w:eastAsia="ru-RU"/>
              </w:rPr>
            </w:pPr>
            <w:r>
              <w:rPr>
                <w:rFonts w:ascii="Times New Roman" w:eastAsia="Times New Roman" w:hAnsi="Times New Roman" w:cs="Times New Roman"/>
                <w:b/>
                <w:bCs/>
                <w:sz w:val="24"/>
                <w:szCs w:val="20"/>
                <w:lang w:eastAsia="ru-RU"/>
              </w:rPr>
              <w:t>30/1020</w:t>
            </w:r>
          </w:p>
        </w:tc>
        <w:tc>
          <w:tcPr>
            <w:tcW w:w="1464" w:type="dxa"/>
            <w:tcBorders>
              <w:top w:val="single" w:sz="6" w:space="0" w:color="auto"/>
              <w:left w:val="single" w:sz="4" w:space="0" w:color="auto"/>
              <w:bottom w:val="single" w:sz="6" w:space="0" w:color="auto"/>
              <w:right w:val="single" w:sz="6" w:space="0" w:color="auto"/>
            </w:tcBorders>
            <w:shd w:val="clear" w:color="auto" w:fill="FFFFFF" w:themeFill="background1"/>
          </w:tcPr>
          <w:p w:rsidR="00470A85" w:rsidRPr="00E0771E" w:rsidRDefault="00470A85" w:rsidP="004B4594">
            <w:pPr>
              <w:spacing w:after="0" w:line="240" w:lineRule="auto"/>
              <w:jc w:val="center"/>
              <w:rPr>
                <w:rFonts w:ascii="Times New Roman" w:eastAsia="Times New Roman" w:hAnsi="Times New Roman" w:cs="Times New Roman"/>
                <w:b/>
                <w:bCs/>
                <w:sz w:val="24"/>
                <w:szCs w:val="20"/>
                <w:lang w:eastAsia="ru-RU"/>
              </w:rPr>
            </w:pPr>
            <w:r>
              <w:rPr>
                <w:rFonts w:ascii="Times New Roman" w:eastAsia="Times New Roman" w:hAnsi="Times New Roman" w:cs="Times New Roman"/>
                <w:b/>
                <w:bCs/>
                <w:sz w:val="24"/>
                <w:szCs w:val="20"/>
                <w:lang w:eastAsia="ru-RU"/>
              </w:rPr>
              <w:t>30/1020</w:t>
            </w:r>
          </w:p>
        </w:tc>
      </w:tr>
    </w:tbl>
    <w:p w:rsidR="00470A85" w:rsidRPr="00300AD8"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Pr="00300AD8"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Pr="00300AD8" w:rsidRDefault="00470A85" w:rsidP="00470A85">
      <w:pPr>
        <w:spacing w:after="0" w:line="240" w:lineRule="auto"/>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 xml:space="preserve">УЧЕБНЫЙ ПЛАН </w:t>
      </w:r>
    </w:p>
    <w:p w:rsidR="00470A85" w:rsidRPr="00300AD8" w:rsidRDefault="00470A85" w:rsidP="00470A85">
      <w:pPr>
        <w:spacing w:after="0" w:line="240" w:lineRule="auto"/>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ФГОС основного общего образования</w:t>
      </w:r>
    </w:p>
    <w:p w:rsidR="00470A85" w:rsidRPr="00300AD8" w:rsidRDefault="00470A85" w:rsidP="00470A85">
      <w:pPr>
        <w:spacing w:after="0" w:line="240" w:lineRule="auto"/>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 xml:space="preserve"> с изучением родного языка или на родном языке</w:t>
      </w:r>
    </w:p>
    <w:p w:rsidR="00470A85" w:rsidRPr="00300AD8" w:rsidRDefault="00470A85" w:rsidP="00470A85">
      <w:pPr>
        <w:spacing w:after="0" w:line="240" w:lineRule="auto"/>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 xml:space="preserve">на 2022-2023 учебный год </w:t>
      </w:r>
    </w:p>
    <w:p w:rsidR="00470A85" w:rsidRPr="00300AD8" w:rsidRDefault="00470A85" w:rsidP="00470A85">
      <w:pPr>
        <w:spacing w:after="0" w:line="240" w:lineRule="auto"/>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 xml:space="preserve"> МБОУ СОШ </w:t>
      </w:r>
      <w:proofErr w:type="spellStart"/>
      <w:r w:rsidRPr="00300AD8">
        <w:rPr>
          <w:rFonts w:ascii="Times New Roman" w:eastAsia="Times New Roman" w:hAnsi="Times New Roman" w:cs="Times New Roman"/>
          <w:b/>
          <w:sz w:val="24"/>
          <w:szCs w:val="24"/>
          <w:lang w:eastAsia="ru-RU"/>
        </w:rPr>
        <w:t>им.В.П.Брагина</w:t>
      </w:r>
      <w:proofErr w:type="spellEnd"/>
      <w:r w:rsidRPr="00300AD8">
        <w:rPr>
          <w:rFonts w:ascii="Times New Roman" w:eastAsia="Times New Roman" w:hAnsi="Times New Roman" w:cs="Times New Roman"/>
          <w:b/>
          <w:sz w:val="24"/>
          <w:szCs w:val="24"/>
          <w:lang w:eastAsia="ru-RU"/>
        </w:rPr>
        <w:t xml:space="preserve"> </w:t>
      </w:r>
      <w:proofErr w:type="spellStart"/>
      <w:r w:rsidRPr="00300AD8">
        <w:rPr>
          <w:rFonts w:ascii="Times New Roman" w:eastAsia="Times New Roman" w:hAnsi="Times New Roman" w:cs="Times New Roman"/>
          <w:b/>
          <w:sz w:val="24"/>
          <w:szCs w:val="24"/>
          <w:lang w:eastAsia="ru-RU"/>
        </w:rPr>
        <w:t>с</w:t>
      </w:r>
      <w:proofErr w:type="gramStart"/>
      <w:r w:rsidRPr="00300AD8">
        <w:rPr>
          <w:rFonts w:ascii="Times New Roman" w:eastAsia="Times New Roman" w:hAnsi="Times New Roman" w:cs="Times New Roman"/>
          <w:b/>
          <w:sz w:val="24"/>
          <w:szCs w:val="24"/>
          <w:lang w:eastAsia="ru-RU"/>
        </w:rPr>
        <w:t>.Б</w:t>
      </w:r>
      <w:proofErr w:type="gramEnd"/>
      <w:r w:rsidRPr="00300AD8">
        <w:rPr>
          <w:rFonts w:ascii="Times New Roman" w:eastAsia="Times New Roman" w:hAnsi="Times New Roman" w:cs="Times New Roman"/>
          <w:b/>
          <w:sz w:val="24"/>
          <w:szCs w:val="24"/>
          <w:lang w:eastAsia="ru-RU"/>
        </w:rPr>
        <w:t>урен</w:t>
      </w:r>
      <w:proofErr w:type="spellEnd"/>
      <w:r w:rsidRPr="00300AD8">
        <w:rPr>
          <w:rFonts w:ascii="Times New Roman" w:eastAsia="Times New Roman" w:hAnsi="Times New Roman" w:cs="Times New Roman"/>
          <w:b/>
          <w:sz w:val="24"/>
          <w:szCs w:val="24"/>
          <w:lang w:eastAsia="ru-RU"/>
        </w:rPr>
        <w:t>-Бай-Хаак</w:t>
      </w:r>
    </w:p>
    <w:tbl>
      <w:tblPr>
        <w:tblW w:w="10426" w:type="dxa"/>
        <w:jc w:val="center"/>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0"/>
        <w:gridCol w:w="2348"/>
        <w:gridCol w:w="938"/>
        <w:gridCol w:w="1003"/>
        <w:gridCol w:w="1003"/>
        <w:gridCol w:w="1003"/>
        <w:gridCol w:w="1661"/>
      </w:tblGrid>
      <w:tr w:rsidR="00470A85" w:rsidRPr="00300AD8" w:rsidTr="004B4594">
        <w:trPr>
          <w:trHeight w:val="300"/>
          <w:jc w:val="center"/>
        </w:trPr>
        <w:tc>
          <w:tcPr>
            <w:tcW w:w="2470" w:type="dxa"/>
            <w:vMerge w:val="restart"/>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Предметные области</w:t>
            </w:r>
          </w:p>
        </w:tc>
        <w:tc>
          <w:tcPr>
            <w:tcW w:w="2348" w:type="dxa"/>
            <w:vMerge w:val="restart"/>
            <w:tcBorders>
              <w:top w:val="single" w:sz="6" w:space="0" w:color="auto"/>
              <w:left w:val="single" w:sz="6" w:space="0" w:color="auto"/>
              <w:bottom w:val="single" w:sz="6" w:space="0" w:color="auto"/>
              <w:right w:val="single" w:sz="6" w:space="0" w:color="auto"/>
              <w:tr2bl w:val="single" w:sz="4" w:space="0" w:color="auto"/>
            </w:tcBorders>
          </w:tcPr>
          <w:p w:rsidR="00470A85" w:rsidRPr="00300AD8" w:rsidRDefault="00470A85" w:rsidP="004B4594">
            <w:pPr>
              <w:spacing w:after="0" w:line="240" w:lineRule="auto"/>
              <w:jc w:val="both"/>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Cs w:val="24"/>
                <w:lang w:eastAsia="ru-RU"/>
              </w:rPr>
              <w:t>Учебные</w:t>
            </w:r>
          </w:p>
          <w:p w:rsidR="00470A85" w:rsidRPr="00300AD8" w:rsidRDefault="00470A85" w:rsidP="004B4594">
            <w:pPr>
              <w:spacing w:after="0" w:line="240" w:lineRule="auto"/>
              <w:jc w:val="both"/>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Cs w:val="24"/>
                <w:lang w:eastAsia="ru-RU"/>
              </w:rPr>
              <w:t>предметы</w:t>
            </w:r>
          </w:p>
          <w:p w:rsidR="00470A85" w:rsidRPr="00300AD8" w:rsidRDefault="00470A85" w:rsidP="004B4594">
            <w:pPr>
              <w:spacing w:after="0" w:line="240" w:lineRule="auto"/>
              <w:jc w:val="right"/>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Классы</w:t>
            </w:r>
          </w:p>
        </w:tc>
        <w:tc>
          <w:tcPr>
            <w:tcW w:w="5608" w:type="dxa"/>
            <w:gridSpan w:val="5"/>
            <w:tcBorders>
              <w:top w:val="single" w:sz="6" w:space="0" w:color="auto"/>
              <w:left w:val="single" w:sz="4"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количество часов в неделю и в год</w:t>
            </w:r>
          </w:p>
        </w:tc>
      </w:tr>
      <w:tr w:rsidR="00470A85" w:rsidRPr="00300AD8" w:rsidTr="004B4594">
        <w:trPr>
          <w:trHeight w:val="404"/>
          <w:jc w:val="center"/>
        </w:trPr>
        <w:tc>
          <w:tcPr>
            <w:tcW w:w="247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both"/>
              <w:rPr>
                <w:rFonts w:ascii="Times New Roman" w:eastAsia="Times New Roman" w:hAnsi="Times New Roman" w:cs="Times New Roman"/>
                <w:b/>
                <w:bCs/>
                <w:sz w:val="24"/>
                <w:szCs w:val="24"/>
                <w:lang w:eastAsia="ru-RU"/>
              </w:rPr>
            </w:pPr>
          </w:p>
        </w:tc>
        <w:tc>
          <w:tcPr>
            <w:tcW w:w="2348" w:type="dxa"/>
            <w:vMerge/>
            <w:tcBorders>
              <w:top w:val="single" w:sz="6" w:space="0" w:color="auto"/>
              <w:left w:val="single" w:sz="6" w:space="0" w:color="auto"/>
              <w:bottom w:val="single" w:sz="6" w:space="0" w:color="auto"/>
              <w:right w:val="single" w:sz="6" w:space="0" w:color="auto"/>
              <w:tr2bl w:val="single" w:sz="4" w:space="0" w:color="auto"/>
            </w:tcBorders>
          </w:tcPr>
          <w:p w:rsidR="00470A85" w:rsidRPr="00300AD8" w:rsidRDefault="00470A85" w:rsidP="004B4594">
            <w:pPr>
              <w:spacing w:after="0" w:line="240" w:lineRule="auto"/>
              <w:jc w:val="both"/>
              <w:rPr>
                <w:rFonts w:ascii="Times New Roman" w:eastAsia="Times New Roman" w:hAnsi="Times New Roman" w:cs="Times New Roman"/>
                <w:b/>
                <w:bCs/>
                <w:sz w:val="24"/>
                <w:szCs w:val="24"/>
                <w:lang w:eastAsia="ru-RU"/>
              </w:rPr>
            </w:pPr>
          </w:p>
        </w:tc>
        <w:tc>
          <w:tcPr>
            <w:tcW w:w="938" w:type="dxa"/>
            <w:tcBorders>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val="en-US" w:eastAsia="ru-RU"/>
              </w:rPr>
              <w:t>VI</w:t>
            </w:r>
          </w:p>
        </w:tc>
        <w:tc>
          <w:tcPr>
            <w:tcW w:w="1003" w:type="dxa"/>
            <w:tcBorders>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val="en-US" w:eastAsia="ru-RU"/>
              </w:rPr>
            </w:pPr>
            <w:r w:rsidRPr="00300AD8">
              <w:rPr>
                <w:rFonts w:ascii="Times New Roman" w:eastAsia="Times New Roman" w:hAnsi="Times New Roman" w:cs="Times New Roman"/>
                <w:b/>
                <w:bCs/>
                <w:sz w:val="24"/>
                <w:szCs w:val="24"/>
                <w:lang w:val="en-US" w:eastAsia="ru-RU"/>
              </w:rPr>
              <w:t>VII</w:t>
            </w:r>
          </w:p>
        </w:tc>
        <w:tc>
          <w:tcPr>
            <w:tcW w:w="1003" w:type="dxa"/>
            <w:tcBorders>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val="en-US" w:eastAsia="ru-RU"/>
              </w:rPr>
            </w:pPr>
            <w:r w:rsidRPr="00300AD8">
              <w:rPr>
                <w:rFonts w:ascii="Times New Roman" w:eastAsia="Times New Roman" w:hAnsi="Times New Roman" w:cs="Times New Roman"/>
                <w:b/>
                <w:bCs/>
                <w:sz w:val="24"/>
                <w:szCs w:val="24"/>
                <w:lang w:val="en-US" w:eastAsia="ru-RU"/>
              </w:rPr>
              <w:t>VIII</w:t>
            </w:r>
          </w:p>
        </w:tc>
        <w:tc>
          <w:tcPr>
            <w:tcW w:w="1003" w:type="dxa"/>
            <w:tcBorders>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val="en-US" w:eastAsia="ru-RU"/>
              </w:rPr>
            </w:pPr>
            <w:r w:rsidRPr="00300AD8">
              <w:rPr>
                <w:rFonts w:ascii="Times New Roman" w:eastAsia="Times New Roman" w:hAnsi="Times New Roman" w:cs="Times New Roman"/>
                <w:b/>
                <w:bCs/>
                <w:sz w:val="24"/>
                <w:szCs w:val="24"/>
                <w:lang w:val="en-US" w:eastAsia="ru-RU"/>
              </w:rPr>
              <w:t>IX</w:t>
            </w:r>
          </w:p>
        </w:tc>
        <w:tc>
          <w:tcPr>
            <w:tcW w:w="1661" w:type="dxa"/>
            <w:tcBorders>
              <w:left w:val="single" w:sz="4"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Всего</w:t>
            </w:r>
          </w:p>
        </w:tc>
      </w:tr>
      <w:tr w:rsidR="00470A85" w:rsidRPr="00300AD8" w:rsidTr="004B4594">
        <w:trPr>
          <w:trHeight w:val="404"/>
          <w:jc w:val="center"/>
        </w:trPr>
        <w:tc>
          <w:tcPr>
            <w:tcW w:w="10426" w:type="dxa"/>
            <w:gridSpan w:val="7"/>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Обязательная часть</w:t>
            </w:r>
          </w:p>
        </w:tc>
      </w:tr>
      <w:tr w:rsidR="00470A85" w:rsidRPr="00300AD8" w:rsidTr="004B4594">
        <w:trPr>
          <w:trHeight w:val="308"/>
          <w:jc w:val="center"/>
        </w:trPr>
        <w:tc>
          <w:tcPr>
            <w:tcW w:w="2470" w:type="dxa"/>
            <w:vMerge w:val="restart"/>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sz w:val="24"/>
                <w:szCs w:val="28"/>
                <w:lang w:eastAsia="ru-RU"/>
              </w:rPr>
              <w:t>Русский язык и литература</w:t>
            </w:r>
          </w:p>
        </w:tc>
        <w:tc>
          <w:tcPr>
            <w:tcW w:w="234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Русский язык</w:t>
            </w:r>
          </w:p>
        </w:tc>
        <w:tc>
          <w:tcPr>
            <w:tcW w:w="938"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5</w:t>
            </w:r>
            <w:r w:rsidRPr="00300AD8">
              <w:rPr>
                <w:rFonts w:ascii="Times New Roman" w:eastAsia="Times New Roman" w:hAnsi="Times New Roman" w:cs="Times New Roman"/>
                <w:bCs/>
                <w:sz w:val="24"/>
                <w:szCs w:val="24"/>
                <w:lang w:eastAsia="ru-RU"/>
              </w:rPr>
              <w:t>/204</w:t>
            </w:r>
          </w:p>
        </w:tc>
        <w:tc>
          <w:tcPr>
            <w:tcW w:w="1003"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4/136</w:t>
            </w:r>
          </w:p>
        </w:tc>
        <w:tc>
          <w:tcPr>
            <w:tcW w:w="1003"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3/102</w:t>
            </w:r>
          </w:p>
        </w:tc>
        <w:tc>
          <w:tcPr>
            <w:tcW w:w="1003"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3/102</w:t>
            </w:r>
          </w:p>
        </w:tc>
        <w:tc>
          <w:tcPr>
            <w:tcW w:w="1661" w:type="dxa"/>
            <w:tcBorders>
              <w:top w:val="single" w:sz="6" w:space="0" w:color="auto"/>
              <w:left w:val="single" w:sz="4"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16/544</w:t>
            </w:r>
          </w:p>
        </w:tc>
      </w:tr>
      <w:tr w:rsidR="00470A85" w:rsidRPr="00300AD8" w:rsidTr="004B4594">
        <w:trPr>
          <w:trHeight w:val="256"/>
          <w:jc w:val="center"/>
        </w:trPr>
        <w:tc>
          <w:tcPr>
            <w:tcW w:w="2470" w:type="dxa"/>
            <w:vMerge/>
            <w:tcBorders>
              <w:top w:val="single" w:sz="6" w:space="0" w:color="auto"/>
              <w:left w:val="single" w:sz="6" w:space="0" w:color="auto"/>
              <w:bottom w:val="single" w:sz="4"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348" w:type="dxa"/>
            <w:tcBorders>
              <w:top w:val="single" w:sz="6" w:space="0" w:color="auto"/>
              <w:left w:val="single" w:sz="6" w:space="0" w:color="auto"/>
              <w:bottom w:val="single" w:sz="4"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Литература</w:t>
            </w:r>
          </w:p>
        </w:tc>
        <w:tc>
          <w:tcPr>
            <w:tcW w:w="938"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3/102</w:t>
            </w:r>
          </w:p>
        </w:tc>
        <w:tc>
          <w:tcPr>
            <w:tcW w:w="1003"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003"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003"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300AD8">
              <w:rPr>
                <w:rFonts w:ascii="Times New Roman" w:eastAsia="Times New Roman" w:hAnsi="Times New Roman" w:cs="Times New Roman"/>
                <w:bCs/>
                <w:sz w:val="24"/>
                <w:szCs w:val="24"/>
                <w:lang w:eastAsia="ru-RU"/>
              </w:rPr>
              <w:t>/102</w:t>
            </w:r>
          </w:p>
        </w:tc>
        <w:tc>
          <w:tcPr>
            <w:tcW w:w="1661" w:type="dxa"/>
            <w:tcBorders>
              <w:top w:val="single" w:sz="6" w:space="0" w:color="auto"/>
              <w:left w:val="single" w:sz="4"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9/306</w:t>
            </w:r>
          </w:p>
        </w:tc>
      </w:tr>
      <w:tr w:rsidR="00470A85" w:rsidRPr="00300AD8" w:rsidTr="004B4594">
        <w:trPr>
          <w:trHeight w:val="567"/>
          <w:jc w:val="center"/>
        </w:trPr>
        <w:tc>
          <w:tcPr>
            <w:tcW w:w="2470" w:type="dxa"/>
            <w:tcBorders>
              <w:top w:val="single" w:sz="6" w:space="0" w:color="auto"/>
              <w:left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Родной язык и родная литература</w:t>
            </w:r>
          </w:p>
        </w:tc>
        <w:tc>
          <w:tcPr>
            <w:tcW w:w="2348" w:type="dxa"/>
            <w:tcBorders>
              <w:top w:val="single" w:sz="6" w:space="0" w:color="auto"/>
              <w:left w:val="single" w:sz="6" w:space="0" w:color="auto"/>
              <w:right w:val="single" w:sz="6" w:space="0" w:color="auto"/>
            </w:tcBorders>
          </w:tcPr>
          <w:p w:rsidR="00470A85" w:rsidRPr="00EF2AC0" w:rsidRDefault="00470A85" w:rsidP="004B4594">
            <w:pPr>
              <w:spacing w:after="0" w:line="240" w:lineRule="auto"/>
              <w:rPr>
                <w:rFonts w:ascii="Times New Roman" w:eastAsia="Times New Roman" w:hAnsi="Times New Roman" w:cs="Times New Roman"/>
                <w:bCs/>
                <w:sz w:val="24"/>
                <w:szCs w:val="24"/>
                <w:lang w:eastAsia="ru-RU"/>
              </w:rPr>
            </w:pPr>
            <w:r w:rsidRPr="00EF2AC0">
              <w:rPr>
                <w:rFonts w:ascii="Times New Roman" w:eastAsia="Times New Roman" w:hAnsi="Times New Roman" w:cs="Times New Roman"/>
                <w:bCs/>
                <w:sz w:val="24"/>
                <w:szCs w:val="24"/>
                <w:lang w:eastAsia="ru-RU"/>
              </w:rPr>
              <w:t xml:space="preserve">Родной язык и </w:t>
            </w:r>
          </w:p>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EF2AC0">
              <w:rPr>
                <w:rFonts w:ascii="Times New Roman" w:eastAsia="Times New Roman" w:hAnsi="Times New Roman" w:cs="Times New Roman"/>
                <w:bCs/>
                <w:sz w:val="24"/>
                <w:szCs w:val="24"/>
                <w:lang w:eastAsia="ru-RU"/>
              </w:rPr>
              <w:t>литература*</w:t>
            </w:r>
          </w:p>
        </w:tc>
        <w:tc>
          <w:tcPr>
            <w:tcW w:w="938" w:type="dxa"/>
            <w:tcBorders>
              <w:top w:val="single" w:sz="6" w:space="0" w:color="auto"/>
              <w:left w:val="single" w:sz="4" w:space="0" w:color="auto"/>
              <w:right w:val="single" w:sz="4" w:space="0" w:color="auto"/>
            </w:tcBorders>
          </w:tcPr>
          <w:p w:rsidR="00470A85" w:rsidRPr="0079297F" w:rsidRDefault="00470A85" w:rsidP="004B4594">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en-US" w:eastAsia="ru-RU"/>
              </w:rPr>
              <w:t>34</w:t>
            </w:r>
          </w:p>
        </w:tc>
        <w:tc>
          <w:tcPr>
            <w:tcW w:w="1003" w:type="dxa"/>
            <w:tcBorders>
              <w:top w:val="single" w:sz="6" w:space="0" w:color="auto"/>
              <w:left w:val="single" w:sz="4"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003" w:type="dxa"/>
            <w:tcBorders>
              <w:top w:val="single" w:sz="6" w:space="0" w:color="auto"/>
              <w:left w:val="single" w:sz="4"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Pr="00300AD8">
              <w:rPr>
                <w:rFonts w:ascii="Times New Roman" w:eastAsia="Times New Roman" w:hAnsi="Times New Roman" w:cs="Times New Roman"/>
                <w:bCs/>
                <w:sz w:val="24"/>
                <w:szCs w:val="24"/>
                <w:lang w:eastAsia="ru-RU"/>
              </w:rPr>
              <w:t>/68</w:t>
            </w:r>
          </w:p>
        </w:tc>
        <w:tc>
          <w:tcPr>
            <w:tcW w:w="1003" w:type="dxa"/>
            <w:tcBorders>
              <w:top w:val="single" w:sz="6" w:space="0" w:color="auto"/>
              <w:left w:val="single" w:sz="4"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300AD8">
              <w:rPr>
                <w:rFonts w:ascii="Times New Roman" w:eastAsia="Times New Roman" w:hAnsi="Times New Roman" w:cs="Times New Roman"/>
                <w:bCs/>
                <w:sz w:val="24"/>
                <w:szCs w:val="24"/>
                <w:lang w:eastAsia="ru-RU"/>
              </w:rPr>
              <w:t>/68</w:t>
            </w:r>
          </w:p>
        </w:tc>
        <w:tc>
          <w:tcPr>
            <w:tcW w:w="1661" w:type="dxa"/>
            <w:tcBorders>
              <w:top w:val="single" w:sz="6" w:space="0" w:color="auto"/>
              <w:left w:val="single" w:sz="4"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7/238</w:t>
            </w:r>
          </w:p>
        </w:tc>
      </w:tr>
      <w:tr w:rsidR="00470A85" w:rsidRPr="00300AD8" w:rsidTr="004B4594">
        <w:trPr>
          <w:trHeight w:val="360"/>
          <w:jc w:val="center"/>
        </w:trPr>
        <w:tc>
          <w:tcPr>
            <w:tcW w:w="2470" w:type="dxa"/>
            <w:tcBorders>
              <w:top w:val="single" w:sz="4"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sz w:val="24"/>
                <w:szCs w:val="28"/>
                <w:lang w:eastAsia="ru-RU"/>
              </w:rPr>
              <w:t>Иностранные языки</w:t>
            </w:r>
          </w:p>
        </w:tc>
        <w:tc>
          <w:tcPr>
            <w:tcW w:w="2348" w:type="dxa"/>
            <w:tcBorders>
              <w:top w:val="single" w:sz="4"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sz w:val="24"/>
                <w:szCs w:val="24"/>
                <w:lang w:eastAsia="ru-RU"/>
              </w:rPr>
              <w:t xml:space="preserve">Иностранный язык </w:t>
            </w:r>
          </w:p>
        </w:tc>
        <w:tc>
          <w:tcPr>
            <w:tcW w:w="93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3/102</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3/102</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3/102</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3/102</w:t>
            </w:r>
          </w:p>
        </w:tc>
        <w:tc>
          <w:tcPr>
            <w:tcW w:w="1661"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12/408</w:t>
            </w:r>
          </w:p>
        </w:tc>
      </w:tr>
      <w:tr w:rsidR="00470A85" w:rsidRPr="00300AD8" w:rsidTr="004B4594">
        <w:trPr>
          <w:trHeight w:val="265"/>
          <w:jc w:val="center"/>
        </w:trPr>
        <w:tc>
          <w:tcPr>
            <w:tcW w:w="2470" w:type="dxa"/>
            <w:vMerge w:val="restart"/>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Математика и информатика</w:t>
            </w:r>
          </w:p>
        </w:tc>
        <w:tc>
          <w:tcPr>
            <w:tcW w:w="234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Математика</w:t>
            </w:r>
          </w:p>
        </w:tc>
        <w:tc>
          <w:tcPr>
            <w:tcW w:w="93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5/170</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661"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5/170</w:t>
            </w:r>
          </w:p>
        </w:tc>
      </w:tr>
      <w:tr w:rsidR="00470A85" w:rsidRPr="00300AD8" w:rsidTr="004B4594">
        <w:trPr>
          <w:trHeight w:val="241"/>
          <w:jc w:val="center"/>
        </w:trPr>
        <w:tc>
          <w:tcPr>
            <w:tcW w:w="247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34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Алгебра</w:t>
            </w:r>
          </w:p>
        </w:tc>
        <w:tc>
          <w:tcPr>
            <w:tcW w:w="93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3/102</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3/102</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3/102</w:t>
            </w:r>
          </w:p>
        </w:tc>
        <w:tc>
          <w:tcPr>
            <w:tcW w:w="1661"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9/306</w:t>
            </w:r>
          </w:p>
        </w:tc>
      </w:tr>
      <w:tr w:rsidR="00470A85" w:rsidRPr="00300AD8" w:rsidTr="004B4594">
        <w:trPr>
          <w:trHeight w:val="201"/>
          <w:jc w:val="center"/>
        </w:trPr>
        <w:tc>
          <w:tcPr>
            <w:tcW w:w="247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34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Геометрия</w:t>
            </w:r>
          </w:p>
        </w:tc>
        <w:tc>
          <w:tcPr>
            <w:tcW w:w="93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661"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6/204</w:t>
            </w:r>
          </w:p>
        </w:tc>
      </w:tr>
      <w:tr w:rsidR="00470A85" w:rsidRPr="00300AD8" w:rsidTr="004B4594">
        <w:trPr>
          <w:trHeight w:val="254"/>
          <w:jc w:val="center"/>
        </w:trPr>
        <w:tc>
          <w:tcPr>
            <w:tcW w:w="247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34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Информатика</w:t>
            </w:r>
          </w:p>
        </w:tc>
        <w:tc>
          <w:tcPr>
            <w:tcW w:w="93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661"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3/102</w:t>
            </w:r>
          </w:p>
        </w:tc>
      </w:tr>
      <w:tr w:rsidR="00470A85" w:rsidRPr="00300AD8" w:rsidTr="004B4594">
        <w:trPr>
          <w:trHeight w:val="257"/>
          <w:jc w:val="center"/>
        </w:trPr>
        <w:tc>
          <w:tcPr>
            <w:tcW w:w="2470" w:type="dxa"/>
            <w:vMerge w:val="restart"/>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Общественно-научные предметы</w:t>
            </w:r>
          </w:p>
        </w:tc>
        <w:tc>
          <w:tcPr>
            <w:tcW w:w="234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История России. Всеобщая история</w:t>
            </w:r>
          </w:p>
        </w:tc>
        <w:tc>
          <w:tcPr>
            <w:tcW w:w="93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661"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8/272</w:t>
            </w:r>
          </w:p>
        </w:tc>
      </w:tr>
      <w:tr w:rsidR="00470A85" w:rsidRPr="00300AD8" w:rsidTr="004B4594">
        <w:trPr>
          <w:trHeight w:val="234"/>
          <w:jc w:val="center"/>
        </w:trPr>
        <w:tc>
          <w:tcPr>
            <w:tcW w:w="247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34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Обществознание</w:t>
            </w:r>
          </w:p>
        </w:tc>
        <w:tc>
          <w:tcPr>
            <w:tcW w:w="93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661"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4/136</w:t>
            </w:r>
          </w:p>
        </w:tc>
      </w:tr>
      <w:tr w:rsidR="00470A85" w:rsidRPr="00300AD8" w:rsidTr="004B4594">
        <w:trPr>
          <w:trHeight w:val="318"/>
          <w:jc w:val="center"/>
        </w:trPr>
        <w:tc>
          <w:tcPr>
            <w:tcW w:w="247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34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География</w:t>
            </w:r>
          </w:p>
        </w:tc>
        <w:tc>
          <w:tcPr>
            <w:tcW w:w="93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661"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7/238</w:t>
            </w:r>
          </w:p>
        </w:tc>
      </w:tr>
      <w:tr w:rsidR="00470A85" w:rsidRPr="00300AD8" w:rsidTr="004B4594">
        <w:trPr>
          <w:trHeight w:val="181"/>
          <w:jc w:val="center"/>
        </w:trPr>
        <w:tc>
          <w:tcPr>
            <w:tcW w:w="2470" w:type="dxa"/>
            <w:vMerge w:val="restart"/>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Естественнонаучные предметы</w:t>
            </w:r>
          </w:p>
        </w:tc>
        <w:tc>
          <w:tcPr>
            <w:tcW w:w="234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Физика</w:t>
            </w:r>
          </w:p>
        </w:tc>
        <w:tc>
          <w:tcPr>
            <w:tcW w:w="93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3/102</w:t>
            </w:r>
          </w:p>
        </w:tc>
        <w:tc>
          <w:tcPr>
            <w:tcW w:w="1661"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7/238</w:t>
            </w:r>
          </w:p>
        </w:tc>
      </w:tr>
      <w:tr w:rsidR="00470A85" w:rsidRPr="00300AD8" w:rsidTr="004B4594">
        <w:trPr>
          <w:trHeight w:val="215"/>
          <w:jc w:val="center"/>
        </w:trPr>
        <w:tc>
          <w:tcPr>
            <w:tcW w:w="247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34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Химия</w:t>
            </w:r>
          </w:p>
        </w:tc>
        <w:tc>
          <w:tcPr>
            <w:tcW w:w="93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661"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4/136</w:t>
            </w:r>
          </w:p>
        </w:tc>
      </w:tr>
      <w:tr w:rsidR="00470A85" w:rsidRPr="00300AD8" w:rsidTr="004B4594">
        <w:trPr>
          <w:trHeight w:val="251"/>
          <w:jc w:val="center"/>
        </w:trPr>
        <w:tc>
          <w:tcPr>
            <w:tcW w:w="247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348" w:type="dxa"/>
            <w:tcBorders>
              <w:top w:val="single" w:sz="6" w:space="0" w:color="auto"/>
              <w:left w:val="single" w:sz="6" w:space="0" w:color="auto"/>
              <w:bottom w:val="single" w:sz="6" w:space="0" w:color="auto"/>
              <w:right w:val="single" w:sz="6" w:space="0" w:color="auto"/>
            </w:tcBorders>
            <w:shd w:val="clear" w:color="auto" w:fill="auto"/>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Биология</w:t>
            </w:r>
          </w:p>
        </w:tc>
        <w:tc>
          <w:tcPr>
            <w:tcW w:w="93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sz w:val="24"/>
                <w:szCs w:val="24"/>
                <w:lang w:eastAsia="ru-RU"/>
              </w:rPr>
            </w:pPr>
            <w:r w:rsidRPr="00300AD8">
              <w:rPr>
                <w:rFonts w:ascii="Times New Roman" w:eastAsia="Times New Roman" w:hAnsi="Times New Roman" w:cs="Times New Roman"/>
                <w:sz w:val="24"/>
                <w:szCs w:val="24"/>
                <w:lang w:eastAsia="ru-RU"/>
              </w:rPr>
              <w:t>1/34</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sz w:val="24"/>
                <w:szCs w:val="24"/>
                <w:lang w:eastAsia="ru-RU"/>
              </w:rPr>
            </w:pPr>
            <w:r w:rsidRPr="00300AD8">
              <w:rPr>
                <w:rFonts w:ascii="Times New Roman" w:eastAsia="Times New Roman" w:hAnsi="Times New Roman" w:cs="Times New Roman"/>
                <w:sz w:val="24"/>
                <w:szCs w:val="24"/>
                <w:lang w:eastAsia="ru-RU"/>
              </w:rPr>
              <w:t>1/34</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2/68</w:t>
            </w:r>
          </w:p>
        </w:tc>
        <w:tc>
          <w:tcPr>
            <w:tcW w:w="1661"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6/204</w:t>
            </w:r>
          </w:p>
        </w:tc>
      </w:tr>
      <w:tr w:rsidR="00470A85" w:rsidRPr="00300AD8" w:rsidTr="004B4594">
        <w:trPr>
          <w:trHeight w:val="251"/>
          <w:jc w:val="center"/>
        </w:trPr>
        <w:tc>
          <w:tcPr>
            <w:tcW w:w="2470" w:type="dxa"/>
            <w:vMerge w:val="restart"/>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Искусство</w:t>
            </w:r>
          </w:p>
        </w:tc>
        <w:tc>
          <w:tcPr>
            <w:tcW w:w="2348" w:type="dxa"/>
            <w:tcBorders>
              <w:top w:val="single" w:sz="6" w:space="0" w:color="auto"/>
              <w:left w:val="single" w:sz="6" w:space="0" w:color="auto"/>
              <w:bottom w:val="single" w:sz="6" w:space="0" w:color="auto"/>
              <w:right w:val="single" w:sz="6" w:space="0" w:color="auto"/>
            </w:tcBorders>
            <w:shd w:val="clear" w:color="auto" w:fill="auto"/>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Музыка</w:t>
            </w:r>
          </w:p>
        </w:tc>
        <w:tc>
          <w:tcPr>
            <w:tcW w:w="93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661"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3/102</w:t>
            </w:r>
          </w:p>
        </w:tc>
      </w:tr>
      <w:tr w:rsidR="00470A85" w:rsidRPr="00300AD8" w:rsidTr="004B4594">
        <w:trPr>
          <w:trHeight w:val="215"/>
          <w:jc w:val="center"/>
        </w:trPr>
        <w:tc>
          <w:tcPr>
            <w:tcW w:w="247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p>
        </w:tc>
        <w:tc>
          <w:tcPr>
            <w:tcW w:w="2348" w:type="dxa"/>
            <w:tcBorders>
              <w:top w:val="single" w:sz="6" w:space="0" w:color="auto"/>
              <w:left w:val="single" w:sz="6" w:space="0" w:color="auto"/>
              <w:bottom w:val="single" w:sz="6" w:space="0" w:color="auto"/>
              <w:right w:val="single" w:sz="6" w:space="0" w:color="auto"/>
            </w:tcBorders>
            <w:shd w:val="clear" w:color="auto" w:fill="auto"/>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0"/>
                <w:szCs w:val="24"/>
                <w:lang w:eastAsia="ru-RU"/>
              </w:rPr>
              <w:t>Изобразительное искусство</w:t>
            </w:r>
          </w:p>
        </w:tc>
        <w:tc>
          <w:tcPr>
            <w:tcW w:w="93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661"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2/68</w:t>
            </w:r>
          </w:p>
        </w:tc>
      </w:tr>
      <w:tr w:rsidR="00470A85" w:rsidRPr="00300AD8" w:rsidTr="004B4594">
        <w:trPr>
          <w:trHeight w:val="301"/>
          <w:jc w:val="center"/>
        </w:trPr>
        <w:tc>
          <w:tcPr>
            <w:tcW w:w="2470"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Технология</w:t>
            </w:r>
          </w:p>
        </w:tc>
        <w:tc>
          <w:tcPr>
            <w:tcW w:w="2348" w:type="dxa"/>
            <w:tcBorders>
              <w:top w:val="single" w:sz="6" w:space="0" w:color="auto"/>
              <w:left w:val="single" w:sz="6" w:space="0" w:color="auto"/>
              <w:bottom w:val="single" w:sz="6" w:space="0" w:color="auto"/>
              <w:right w:val="single" w:sz="6" w:space="0" w:color="auto"/>
            </w:tcBorders>
            <w:shd w:val="clear" w:color="auto" w:fill="auto"/>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Технология</w:t>
            </w:r>
          </w:p>
        </w:tc>
        <w:tc>
          <w:tcPr>
            <w:tcW w:w="938"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sz w:val="24"/>
                <w:szCs w:val="24"/>
                <w:lang w:eastAsia="ru-RU"/>
              </w:rPr>
            </w:pPr>
            <w:r w:rsidRPr="00300AD8">
              <w:rPr>
                <w:rFonts w:ascii="Times New Roman" w:eastAsia="Times New Roman" w:hAnsi="Times New Roman" w:cs="Times New Roman"/>
                <w:sz w:val="24"/>
                <w:szCs w:val="24"/>
                <w:lang w:eastAsia="ru-RU"/>
              </w:rPr>
              <w:t>2/68</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sz w:val="24"/>
                <w:szCs w:val="24"/>
                <w:lang w:eastAsia="ru-RU"/>
              </w:rPr>
            </w:pPr>
            <w:r w:rsidRPr="00300AD8">
              <w:rPr>
                <w:rFonts w:ascii="Times New Roman" w:eastAsia="Times New Roman" w:hAnsi="Times New Roman" w:cs="Times New Roman"/>
                <w:sz w:val="24"/>
                <w:szCs w:val="24"/>
                <w:lang w:eastAsia="ru-RU"/>
              </w:rPr>
              <w:t>2/68</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sz w:val="24"/>
                <w:szCs w:val="24"/>
                <w:lang w:eastAsia="ru-RU"/>
              </w:rPr>
            </w:pPr>
            <w:r w:rsidRPr="00300AD8">
              <w:rPr>
                <w:rFonts w:ascii="Times New Roman" w:eastAsia="Times New Roman" w:hAnsi="Times New Roman" w:cs="Times New Roman"/>
                <w:sz w:val="24"/>
                <w:szCs w:val="24"/>
                <w:lang w:eastAsia="ru-RU"/>
              </w:rPr>
              <w:t>1/34</w:t>
            </w:r>
          </w:p>
        </w:tc>
        <w:tc>
          <w:tcPr>
            <w:tcW w:w="1003"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sz w:val="24"/>
                <w:szCs w:val="24"/>
                <w:lang w:eastAsia="ru-RU"/>
              </w:rPr>
            </w:pPr>
          </w:p>
        </w:tc>
        <w:tc>
          <w:tcPr>
            <w:tcW w:w="1661" w:type="dxa"/>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5/170</w:t>
            </w:r>
          </w:p>
        </w:tc>
      </w:tr>
      <w:tr w:rsidR="00470A85" w:rsidRPr="00300AD8" w:rsidTr="004B4594">
        <w:trPr>
          <w:trHeight w:val="301"/>
          <w:jc w:val="center"/>
        </w:trPr>
        <w:tc>
          <w:tcPr>
            <w:tcW w:w="2470" w:type="dxa"/>
            <w:vMerge w:val="restart"/>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Физическая культура и Основы безопасности жизнедеятельности</w:t>
            </w:r>
          </w:p>
        </w:tc>
        <w:tc>
          <w:tcPr>
            <w:tcW w:w="2348" w:type="dxa"/>
            <w:tcBorders>
              <w:top w:val="single" w:sz="6" w:space="0" w:color="auto"/>
              <w:left w:val="single" w:sz="6" w:space="0" w:color="auto"/>
              <w:bottom w:val="single" w:sz="6" w:space="0" w:color="auto"/>
              <w:right w:val="single" w:sz="6" w:space="0" w:color="auto"/>
            </w:tcBorders>
            <w:shd w:val="clear" w:color="auto" w:fill="auto"/>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Основы безопасности жизнедеятельности</w:t>
            </w:r>
          </w:p>
        </w:tc>
        <w:tc>
          <w:tcPr>
            <w:tcW w:w="938"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003"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1003"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003"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1/34</w:t>
            </w:r>
          </w:p>
        </w:tc>
        <w:tc>
          <w:tcPr>
            <w:tcW w:w="1661" w:type="dxa"/>
            <w:tcBorders>
              <w:top w:val="single" w:sz="6" w:space="0" w:color="auto"/>
              <w:left w:val="single" w:sz="4"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sidRPr="00300AD8">
              <w:rPr>
                <w:rFonts w:ascii="Times New Roman" w:eastAsia="Times New Roman" w:hAnsi="Times New Roman" w:cs="Times New Roman"/>
                <w:b/>
                <w:bCs/>
                <w:sz w:val="24"/>
                <w:szCs w:val="24"/>
                <w:lang w:eastAsia="ru-RU"/>
              </w:rPr>
              <w:t>2/68</w:t>
            </w:r>
          </w:p>
        </w:tc>
      </w:tr>
      <w:tr w:rsidR="00470A85" w:rsidRPr="00300AD8" w:rsidTr="004B4594">
        <w:trPr>
          <w:trHeight w:val="301"/>
          <w:jc w:val="center"/>
        </w:trPr>
        <w:tc>
          <w:tcPr>
            <w:tcW w:w="2470" w:type="dxa"/>
            <w:vMerge/>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sz w:val="24"/>
                <w:szCs w:val="24"/>
                <w:lang w:eastAsia="ru-RU"/>
              </w:rPr>
            </w:pPr>
          </w:p>
        </w:tc>
        <w:tc>
          <w:tcPr>
            <w:tcW w:w="2348" w:type="dxa"/>
            <w:tcBorders>
              <w:top w:val="single" w:sz="6" w:space="0" w:color="auto"/>
              <w:left w:val="single" w:sz="6" w:space="0" w:color="auto"/>
              <w:bottom w:val="single" w:sz="6" w:space="0" w:color="auto"/>
              <w:right w:val="single" w:sz="6" w:space="0" w:color="auto"/>
            </w:tcBorders>
            <w:shd w:val="clear" w:color="auto" w:fill="auto"/>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Cs/>
                <w:sz w:val="24"/>
                <w:szCs w:val="24"/>
                <w:lang w:eastAsia="ru-RU"/>
              </w:rPr>
              <w:t>Физическая культура</w:t>
            </w:r>
          </w:p>
        </w:tc>
        <w:tc>
          <w:tcPr>
            <w:tcW w:w="938"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sz w:val="24"/>
                <w:szCs w:val="24"/>
                <w:lang w:eastAsia="ru-RU"/>
              </w:rPr>
            </w:pPr>
            <w:r w:rsidRPr="00300AD8">
              <w:rPr>
                <w:rFonts w:ascii="Times New Roman" w:eastAsia="Times New Roman" w:hAnsi="Times New Roman" w:cs="Times New Roman"/>
                <w:sz w:val="24"/>
                <w:szCs w:val="24"/>
                <w:lang w:eastAsia="ru-RU"/>
              </w:rPr>
              <w:t>2/68</w:t>
            </w:r>
          </w:p>
        </w:tc>
        <w:tc>
          <w:tcPr>
            <w:tcW w:w="1003"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sz w:val="24"/>
                <w:szCs w:val="24"/>
                <w:lang w:eastAsia="ru-RU"/>
              </w:rPr>
            </w:pPr>
            <w:r w:rsidRPr="00300AD8">
              <w:rPr>
                <w:rFonts w:ascii="Times New Roman" w:eastAsia="Times New Roman" w:hAnsi="Times New Roman" w:cs="Times New Roman"/>
                <w:sz w:val="24"/>
                <w:szCs w:val="24"/>
                <w:lang w:eastAsia="ru-RU"/>
              </w:rPr>
              <w:t>2/68</w:t>
            </w:r>
          </w:p>
        </w:tc>
        <w:tc>
          <w:tcPr>
            <w:tcW w:w="1003"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sz w:val="24"/>
                <w:szCs w:val="24"/>
                <w:lang w:eastAsia="ru-RU"/>
              </w:rPr>
            </w:pPr>
            <w:r w:rsidRPr="00300AD8">
              <w:rPr>
                <w:rFonts w:ascii="Times New Roman" w:eastAsia="Times New Roman" w:hAnsi="Times New Roman" w:cs="Times New Roman"/>
                <w:sz w:val="24"/>
                <w:szCs w:val="24"/>
                <w:lang w:eastAsia="ru-RU"/>
              </w:rPr>
              <w:t>2/68</w:t>
            </w:r>
          </w:p>
        </w:tc>
        <w:tc>
          <w:tcPr>
            <w:tcW w:w="1003"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sz w:val="24"/>
                <w:szCs w:val="24"/>
                <w:lang w:eastAsia="ru-RU"/>
              </w:rPr>
            </w:pPr>
            <w:r w:rsidRPr="00300AD8">
              <w:rPr>
                <w:rFonts w:ascii="Times New Roman" w:eastAsia="Times New Roman" w:hAnsi="Times New Roman" w:cs="Times New Roman"/>
                <w:sz w:val="24"/>
                <w:szCs w:val="24"/>
                <w:lang w:eastAsia="ru-RU"/>
              </w:rPr>
              <w:t>2/68</w:t>
            </w:r>
          </w:p>
        </w:tc>
        <w:tc>
          <w:tcPr>
            <w:tcW w:w="1661" w:type="dxa"/>
            <w:tcBorders>
              <w:top w:val="single" w:sz="6" w:space="0" w:color="auto"/>
              <w:left w:val="single" w:sz="4"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sz w:val="24"/>
                <w:szCs w:val="24"/>
                <w:lang w:eastAsia="ru-RU"/>
              </w:rPr>
              <w:t>8/272</w:t>
            </w:r>
          </w:p>
        </w:tc>
      </w:tr>
      <w:tr w:rsidR="00470A85" w:rsidRPr="00300AD8" w:rsidTr="004B4594">
        <w:trPr>
          <w:trHeight w:val="291"/>
          <w:jc w:val="center"/>
        </w:trPr>
        <w:tc>
          <w:tcPr>
            <w:tcW w:w="4818" w:type="dxa"/>
            <w:gridSpan w:val="2"/>
            <w:tcBorders>
              <w:top w:val="single" w:sz="6" w:space="0" w:color="auto"/>
              <w:left w:val="single" w:sz="6" w:space="0" w:color="auto"/>
              <w:bottom w:val="single" w:sz="6" w:space="0" w:color="auto"/>
              <w:right w:val="single" w:sz="4" w:space="0" w:color="auto"/>
            </w:tcBorders>
          </w:tcPr>
          <w:p w:rsidR="00470A85" w:rsidRPr="00300AD8" w:rsidRDefault="00470A85" w:rsidP="004B4594">
            <w:pPr>
              <w:spacing w:after="0" w:line="240" w:lineRule="auto"/>
              <w:rPr>
                <w:rFonts w:ascii="Times New Roman" w:eastAsia="Times New Roman" w:hAnsi="Times New Roman" w:cs="Times New Roman"/>
                <w:bCs/>
                <w:sz w:val="24"/>
                <w:szCs w:val="24"/>
                <w:lang w:eastAsia="ru-RU"/>
              </w:rPr>
            </w:pPr>
            <w:r w:rsidRPr="00300AD8">
              <w:rPr>
                <w:rFonts w:ascii="Times New Roman" w:eastAsia="Times New Roman" w:hAnsi="Times New Roman" w:cs="Times New Roman"/>
                <w:b/>
                <w:bCs/>
                <w:sz w:val="24"/>
                <w:szCs w:val="24"/>
                <w:lang w:eastAsia="ru-RU"/>
              </w:rPr>
              <w:t>Итого</w:t>
            </w:r>
          </w:p>
        </w:tc>
        <w:tc>
          <w:tcPr>
            <w:tcW w:w="938" w:type="dxa"/>
            <w:tcBorders>
              <w:top w:val="single" w:sz="6" w:space="0" w:color="auto"/>
              <w:left w:val="single" w:sz="4" w:space="0" w:color="auto"/>
              <w:bottom w:val="single" w:sz="6" w:space="0" w:color="auto"/>
              <w:right w:val="single" w:sz="4" w:space="0" w:color="auto"/>
            </w:tcBorders>
          </w:tcPr>
          <w:p w:rsidR="00470A85" w:rsidRPr="0079297F" w:rsidRDefault="00470A85" w:rsidP="004B4594">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29</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986</w:t>
            </w:r>
          </w:p>
        </w:tc>
        <w:tc>
          <w:tcPr>
            <w:tcW w:w="1003"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31/1054</w:t>
            </w:r>
          </w:p>
        </w:tc>
        <w:tc>
          <w:tcPr>
            <w:tcW w:w="1003"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31/1054</w:t>
            </w:r>
          </w:p>
        </w:tc>
        <w:tc>
          <w:tcPr>
            <w:tcW w:w="1003" w:type="dxa"/>
            <w:tcBorders>
              <w:top w:val="single" w:sz="6" w:space="0" w:color="auto"/>
              <w:left w:val="single" w:sz="4" w:space="0" w:color="auto"/>
              <w:bottom w:val="single" w:sz="6" w:space="0" w:color="auto"/>
              <w:right w:val="single" w:sz="4" w:space="0" w:color="auto"/>
            </w:tcBorders>
          </w:tcPr>
          <w:p w:rsidR="00470A85" w:rsidRPr="00300AD8" w:rsidRDefault="00470A85" w:rsidP="004B459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31/1054</w:t>
            </w:r>
          </w:p>
        </w:tc>
        <w:tc>
          <w:tcPr>
            <w:tcW w:w="1661" w:type="dxa"/>
            <w:tcBorders>
              <w:top w:val="single" w:sz="6" w:space="0" w:color="auto"/>
              <w:left w:val="single" w:sz="4" w:space="0" w:color="auto"/>
              <w:bottom w:val="single" w:sz="6" w:space="0" w:color="auto"/>
              <w:right w:val="single" w:sz="6" w:space="0" w:color="auto"/>
            </w:tcBorders>
          </w:tcPr>
          <w:p w:rsidR="00470A85" w:rsidRPr="0079297F" w:rsidRDefault="00470A85" w:rsidP="004B4594">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t>12</w:t>
            </w:r>
            <w:r>
              <w:rPr>
                <w:rFonts w:ascii="Times New Roman" w:eastAsia="Times New Roman" w:hAnsi="Times New Roman" w:cs="Times New Roman"/>
                <w:b/>
                <w:bCs/>
                <w:sz w:val="24"/>
                <w:szCs w:val="24"/>
                <w:lang w:val="en-US" w:eastAsia="ru-RU"/>
              </w:rPr>
              <w:t>2</w:t>
            </w:r>
            <w:r>
              <w:rPr>
                <w:rFonts w:ascii="Times New Roman" w:eastAsia="Times New Roman" w:hAnsi="Times New Roman" w:cs="Times New Roman"/>
                <w:b/>
                <w:bCs/>
                <w:sz w:val="24"/>
                <w:szCs w:val="24"/>
                <w:lang w:eastAsia="ru-RU"/>
              </w:rPr>
              <w:t>/41</w:t>
            </w:r>
            <w:r>
              <w:rPr>
                <w:rFonts w:ascii="Times New Roman" w:eastAsia="Times New Roman" w:hAnsi="Times New Roman" w:cs="Times New Roman"/>
                <w:b/>
                <w:bCs/>
                <w:sz w:val="24"/>
                <w:szCs w:val="24"/>
                <w:lang w:val="en-US" w:eastAsia="ru-RU"/>
              </w:rPr>
              <w:t>48</w:t>
            </w:r>
          </w:p>
        </w:tc>
      </w:tr>
      <w:tr w:rsidR="00470A85" w:rsidRPr="00300AD8" w:rsidTr="004B4594">
        <w:trPr>
          <w:trHeight w:val="555"/>
          <w:jc w:val="center"/>
        </w:trPr>
        <w:tc>
          <w:tcPr>
            <w:tcW w:w="4818" w:type="dxa"/>
            <w:gridSpan w:val="2"/>
            <w:tcBorders>
              <w:top w:val="single" w:sz="6" w:space="0" w:color="auto"/>
              <w:left w:val="single" w:sz="6"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rPr>
                <w:rFonts w:ascii="Times New Roman" w:eastAsia="Times New Roman" w:hAnsi="Times New Roman" w:cs="Times New Roman"/>
                <w:b/>
                <w:bCs/>
                <w:i/>
                <w:sz w:val="24"/>
                <w:szCs w:val="24"/>
                <w:lang w:eastAsia="ru-RU"/>
              </w:rPr>
            </w:pPr>
            <w:r w:rsidRPr="00300AD8">
              <w:rPr>
                <w:rFonts w:ascii="Times New Roman" w:eastAsia="Times New Roman" w:hAnsi="Times New Roman" w:cs="Times New Roman"/>
                <w:b/>
                <w:bCs/>
                <w:i/>
                <w:sz w:val="24"/>
                <w:szCs w:val="24"/>
                <w:lang w:eastAsia="ru-RU"/>
              </w:rPr>
              <w:t>Часть, формируемая участниками</w:t>
            </w:r>
          </w:p>
          <w:p w:rsidR="00470A85" w:rsidRPr="00300AD8" w:rsidRDefault="00470A85" w:rsidP="004B4594">
            <w:pPr>
              <w:spacing w:after="0" w:line="240" w:lineRule="auto"/>
              <w:rPr>
                <w:rFonts w:ascii="Times New Roman" w:eastAsia="Times New Roman" w:hAnsi="Times New Roman" w:cs="Times New Roman"/>
                <w:b/>
                <w:sz w:val="24"/>
                <w:szCs w:val="24"/>
                <w:lang w:eastAsia="ru-RU"/>
              </w:rPr>
            </w:pPr>
            <w:r w:rsidRPr="00300AD8">
              <w:rPr>
                <w:rFonts w:ascii="Times New Roman" w:eastAsia="Times New Roman" w:hAnsi="Times New Roman" w:cs="Times New Roman"/>
                <w:b/>
                <w:bCs/>
                <w:i/>
                <w:sz w:val="24"/>
                <w:szCs w:val="28"/>
                <w:lang w:eastAsia="ru-RU"/>
              </w:rPr>
              <w:t>образовательных отношений</w:t>
            </w:r>
          </w:p>
        </w:tc>
        <w:tc>
          <w:tcPr>
            <w:tcW w:w="938" w:type="dxa"/>
            <w:tcBorders>
              <w:top w:val="nil"/>
              <w:bottom w:val="nil"/>
            </w:tcBorders>
            <w:shd w:val="clear" w:color="auto" w:fill="DBE5F1" w:themeFill="accent1" w:themeFillTint="33"/>
          </w:tcPr>
          <w:p w:rsidR="00470A85" w:rsidRPr="00300AD8" w:rsidRDefault="00470A85" w:rsidP="004B4594">
            <w:pPr>
              <w:jc w:val="center"/>
              <w:rPr>
                <w:rFonts w:ascii="Times New Roman" w:eastAsia="Times New Roman" w:hAnsi="Times New Roman" w:cs="Times New Roman"/>
                <w:b/>
                <w:sz w:val="24"/>
                <w:szCs w:val="24"/>
                <w:lang w:eastAsia="ru-RU"/>
              </w:rPr>
            </w:pPr>
          </w:p>
        </w:tc>
        <w:tc>
          <w:tcPr>
            <w:tcW w:w="1003" w:type="dxa"/>
            <w:tcBorders>
              <w:top w:val="nil"/>
              <w:bottom w:val="nil"/>
            </w:tcBorders>
            <w:shd w:val="clear" w:color="auto" w:fill="DBE5F1" w:themeFill="accent1" w:themeFillTint="33"/>
          </w:tcPr>
          <w:p w:rsidR="00470A85" w:rsidRPr="00300AD8" w:rsidRDefault="00470A85" w:rsidP="004B4594">
            <w:pPr>
              <w:jc w:val="center"/>
              <w:rPr>
                <w:rFonts w:ascii="Times New Roman" w:eastAsia="Times New Roman" w:hAnsi="Times New Roman" w:cs="Times New Roman"/>
                <w:b/>
                <w:sz w:val="24"/>
                <w:szCs w:val="24"/>
                <w:lang w:eastAsia="ru-RU"/>
              </w:rPr>
            </w:pPr>
          </w:p>
        </w:tc>
        <w:tc>
          <w:tcPr>
            <w:tcW w:w="1003" w:type="dxa"/>
            <w:tcBorders>
              <w:top w:val="nil"/>
              <w:bottom w:val="nil"/>
            </w:tcBorders>
            <w:shd w:val="clear" w:color="auto" w:fill="DBE5F1" w:themeFill="accent1" w:themeFillTint="33"/>
          </w:tcPr>
          <w:p w:rsidR="00470A85" w:rsidRPr="00300AD8" w:rsidRDefault="00470A85" w:rsidP="004B459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1/34</w:t>
            </w:r>
          </w:p>
        </w:tc>
        <w:tc>
          <w:tcPr>
            <w:tcW w:w="1003" w:type="dxa"/>
            <w:tcBorders>
              <w:top w:val="nil"/>
              <w:bottom w:val="nil"/>
            </w:tcBorders>
            <w:shd w:val="clear" w:color="auto" w:fill="DBE5F1" w:themeFill="accent1" w:themeFillTint="33"/>
          </w:tcPr>
          <w:p w:rsidR="00470A85" w:rsidRPr="00300AD8" w:rsidRDefault="00470A85" w:rsidP="004B459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2/68</w:t>
            </w:r>
          </w:p>
        </w:tc>
        <w:tc>
          <w:tcPr>
            <w:tcW w:w="1661" w:type="dxa"/>
            <w:tcBorders>
              <w:top w:val="nil"/>
              <w:bottom w:val="nil"/>
            </w:tcBorders>
            <w:shd w:val="clear" w:color="auto" w:fill="DBE5F1" w:themeFill="accent1" w:themeFillTint="33"/>
          </w:tcPr>
          <w:p w:rsidR="00470A85" w:rsidRPr="00300AD8" w:rsidRDefault="00470A85" w:rsidP="004B459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3/102</w:t>
            </w:r>
          </w:p>
        </w:tc>
      </w:tr>
      <w:tr w:rsidR="00470A85" w:rsidRPr="00300AD8" w:rsidTr="004B4594">
        <w:trPr>
          <w:trHeight w:val="301"/>
          <w:jc w:val="center"/>
        </w:trPr>
        <w:tc>
          <w:tcPr>
            <w:tcW w:w="4818" w:type="dxa"/>
            <w:gridSpan w:val="2"/>
            <w:tcBorders>
              <w:top w:val="single" w:sz="4" w:space="0" w:color="auto"/>
              <w:left w:val="single" w:sz="6"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rPr>
                <w:rFonts w:ascii="Times New Roman" w:eastAsia="Times New Roman" w:hAnsi="Times New Roman" w:cs="Times New Roman"/>
                <w:bCs/>
                <w:i/>
                <w:sz w:val="24"/>
                <w:szCs w:val="20"/>
                <w:lang w:eastAsia="ru-RU"/>
              </w:rPr>
            </w:pPr>
            <w:r w:rsidRPr="00300AD8">
              <w:rPr>
                <w:rFonts w:ascii="Times New Roman" w:eastAsia="Times New Roman" w:hAnsi="Times New Roman" w:cs="Times New Roman"/>
                <w:bCs/>
                <w:i/>
                <w:szCs w:val="20"/>
                <w:lang w:eastAsia="ru-RU"/>
              </w:rPr>
              <w:t>История Тувы</w:t>
            </w:r>
          </w:p>
        </w:tc>
        <w:tc>
          <w:tcPr>
            <w:tcW w:w="938"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sz w:val="20"/>
                <w:szCs w:val="20"/>
                <w:lang w:eastAsia="ru-RU"/>
              </w:rPr>
            </w:pPr>
          </w:p>
        </w:tc>
        <w:tc>
          <w:tcPr>
            <w:tcW w:w="1003"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b/>
                <w:sz w:val="20"/>
                <w:szCs w:val="20"/>
                <w:lang w:eastAsia="ru-RU"/>
              </w:rPr>
            </w:pPr>
          </w:p>
        </w:tc>
        <w:tc>
          <w:tcPr>
            <w:tcW w:w="1003"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b/>
                <w:sz w:val="20"/>
                <w:szCs w:val="20"/>
                <w:lang w:eastAsia="ru-RU"/>
              </w:rPr>
            </w:pPr>
          </w:p>
        </w:tc>
        <w:tc>
          <w:tcPr>
            <w:tcW w:w="1003"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sz w:val="20"/>
                <w:szCs w:val="20"/>
                <w:lang w:eastAsia="ru-RU"/>
              </w:rPr>
            </w:pPr>
            <w:r w:rsidRPr="00300AD8">
              <w:rPr>
                <w:rFonts w:ascii="Times New Roman" w:eastAsia="Times New Roman" w:hAnsi="Times New Roman" w:cs="Times New Roman"/>
                <w:sz w:val="20"/>
                <w:szCs w:val="20"/>
                <w:lang w:eastAsia="ru-RU"/>
              </w:rPr>
              <w:t>1/34</w:t>
            </w:r>
          </w:p>
        </w:tc>
        <w:tc>
          <w:tcPr>
            <w:tcW w:w="1661" w:type="dxa"/>
            <w:tcBorders>
              <w:top w:val="single" w:sz="4" w:space="0" w:color="auto"/>
              <w:left w:val="single" w:sz="4" w:space="0" w:color="auto"/>
              <w:bottom w:val="single" w:sz="6" w:space="0" w:color="auto"/>
              <w:right w:val="single" w:sz="6"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b/>
                <w:sz w:val="20"/>
                <w:szCs w:val="20"/>
                <w:lang w:eastAsia="ru-RU"/>
              </w:rPr>
            </w:pPr>
            <w:r w:rsidRPr="00300AD8">
              <w:rPr>
                <w:rFonts w:ascii="Times New Roman" w:eastAsia="Times New Roman" w:hAnsi="Times New Roman" w:cs="Times New Roman"/>
                <w:b/>
                <w:sz w:val="20"/>
                <w:szCs w:val="20"/>
                <w:lang w:eastAsia="ru-RU"/>
              </w:rPr>
              <w:t>1/34</w:t>
            </w:r>
          </w:p>
        </w:tc>
      </w:tr>
      <w:tr w:rsidR="00470A85" w:rsidRPr="00300AD8" w:rsidTr="004B4594">
        <w:trPr>
          <w:trHeight w:val="301"/>
          <w:jc w:val="center"/>
        </w:trPr>
        <w:tc>
          <w:tcPr>
            <w:tcW w:w="4818" w:type="dxa"/>
            <w:gridSpan w:val="2"/>
            <w:tcBorders>
              <w:top w:val="single" w:sz="4" w:space="0" w:color="auto"/>
              <w:left w:val="single" w:sz="6"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rPr>
                <w:rFonts w:ascii="Times New Roman" w:eastAsia="Times New Roman" w:hAnsi="Times New Roman" w:cs="Times New Roman"/>
                <w:bCs/>
                <w:i/>
                <w:sz w:val="24"/>
                <w:szCs w:val="20"/>
                <w:lang w:eastAsia="ru-RU"/>
              </w:rPr>
            </w:pPr>
            <w:r w:rsidRPr="00300AD8">
              <w:rPr>
                <w:rFonts w:ascii="Times New Roman" w:eastAsia="Times New Roman" w:hAnsi="Times New Roman" w:cs="Times New Roman"/>
                <w:bCs/>
                <w:i/>
                <w:szCs w:val="20"/>
                <w:lang w:eastAsia="ru-RU"/>
              </w:rPr>
              <w:t>География Тувы</w:t>
            </w:r>
          </w:p>
        </w:tc>
        <w:tc>
          <w:tcPr>
            <w:tcW w:w="938"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sz w:val="20"/>
                <w:szCs w:val="20"/>
                <w:lang w:eastAsia="ru-RU"/>
              </w:rPr>
            </w:pPr>
          </w:p>
        </w:tc>
        <w:tc>
          <w:tcPr>
            <w:tcW w:w="1003"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b/>
                <w:sz w:val="20"/>
                <w:szCs w:val="20"/>
                <w:lang w:eastAsia="ru-RU"/>
              </w:rPr>
            </w:pPr>
          </w:p>
        </w:tc>
        <w:tc>
          <w:tcPr>
            <w:tcW w:w="1003"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sz w:val="20"/>
                <w:szCs w:val="20"/>
                <w:lang w:eastAsia="ru-RU"/>
              </w:rPr>
            </w:pPr>
            <w:r w:rsidRPr="00300AD8">
              <w:rPr>
                <w:rFonts w:ascii="Times New Roman" w:eastAsia="Times New Roman" w:hAnsi="Times New Roman" w:cs="Times New Roman"/>
                <w:sz w:val="20"/>
                <w:szCs w:val="20"/>
                <w:lang w:eastAsia="ru-RU"/>
              </w:rPr>
              <w:t>1/34</w:t>
            </w:r>
          </w:p>
        </w:tc>
        <w:tc>
          <w:tcPr>
            <w:tcW w:w="1003"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sz w:val="20"/>
                <w:szCs w:val="20"/>
                <w:lang w:eastAsia="ru-RU"/>
              </w:rPr>
            </w:pPr>
          </w:p>
        </w:tc>
        <w:tc>
          <w:tcPr>
            <w:tcW w:w="1661" w:type="dxa"/>
            <w:tcBorders>
              <w:top w:val="single" w:sz="4" w:space="0" w:color="auto"/>
              <w:left w:val="single" w:sz="4" w:space="0" w:color="auto"/>
              <w:bottom w:val="single" w:sz="6" w:space="0" w:color="auto"/>
              <w:right w:val="single" w:sz="6"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b/>
                <w:sz w:val="20"/>
                <w:szCs w:val="20"/>
                <w:lang w:eastAsia="ru-RU"/>
              </w:rPr>
            </w:pPr>
            <w:r w:rsidRPr="00300AD8">
              <w:rPr>
                <w:rFonts w:ascii="Times New Roman" w:eastAsia="Times New Roman" w:hAnsi="Times New Roman" w:cs="Times New Roman"/>
                <w:b/>
                <w:sz w:val="20"/>
                <w:szCs w:val="20"/>
                <w:lang w:eastAsia="ru-RU"/>
              </w:rPr>
              <w:t>1/34</w:t>
            </w:r>
          </w:p>
        </w:tc>
      </w:tr>
      <w:tr w:rsidR="00470A85" w:rsidRPr="00300AD8" w:rsidTr="004B4594">
        <w:trPr>
          <w:trHeight w:val="301"/>
          <w:jc w:val="center"/>
        </w:trPr>
        <w:tc>
          <w:tcPr>
            <w:tcW w:w="4818" w:type="dxa"/>
            <w:gridSpan w:val="2"/>
            <w:tcBorders>
              <w:top w:val="single" w:sz="4" w:space="0" w:color="auto"/>
              <w:left w:val="single" w:sz="6"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rPr>
                <w:rFonts w:ascii="Times New Roman" w:eastAsia="Times New Roman" w:hAnsi="Times New Roman" w:cs="Times New Roman"/>
                <w:bCs/>
                <w:i/>
                <w:sz w:val="24"/>
                <w:szCs w:val="20"/>
                <w:lang w:eastAsia="ru-RU"/>
              </w:rPr>
            </w:pPr>
            <w:r w:rsidRPr="00300AD8">
              <w:rPr>
                <w:rFonts w:ascii="Times New Roman" w:eastAsia="Times New Roman" w:hAnsi="Times New Roman" w:cs="Times New Roman"/>
                <w:bCs/>
                <w:i/>
                <w:szCs w:val="20"/>
                <w:lang w:eastAsia="ru-RU"/>
              </w:rPr>
              <w:t>Математика</w:t>
            </w:r>
          </w:p>
        </w:tc>
        <w:tc>
          <w:tcPr>
            <w:tcW w:w="938"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sz w:val="20"/>
                <w:szCs w:val="20"/>
                <w:lang w:eastAsia="ru-RU"/>
              </w:rPr>
            </w:pPr>
          </w:p>
        </w:tc>
        <w:tc>
          <w:tcPr>
            <w:tcW w:w="1003"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b/>
                <w:sz w:val="20"/>
                <w:szCs w:val="20"/>
                <w:lang w:eastAsia="ru-RU"/>
              </w:rPr>
            </w:pPr>
          </w:p>
        </w:tc>
        <w:tc>
          <w:tcPr>
            <w:tcW w:w="1003"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b/>
                <w:sz w:val="20"/>
                <w:szCs w:val="20"/>
                <w:lang w:eastAsia="ru-RU"/>
              </w:rPr>
            </w:pPr>
          </w:p>
        </w:tc>
        <w:tc>
          <w:tcPr>
            <w:tcW w:w="1003" w:type="dxa"/>
            <w:tcBorders>
              <w:top w:val="single" w:sz="4" w:space="0" w:color="auto"/>
              <w:left w:val="single" w:sz="4" w:space="0" w:color="auto"/>
              <w:bottom w:val="single" w:sz="6" w:space="0" w:color="auto"/>
              <w:right w:val="single" w:sz="4"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sz w:val="20"/>
                <w:szCs w:val="20"/>
                <w:lang w:eastAsia="ru-RU"/>
              </w:rPr>
            </w:pPr>
            <w:r w:rsidRPr="00300AD8">
              <w:rPr>
                <w:rFonts w:ascii="Times New Roman" w:eastAsia="Times New Roman" w:hAnsi="Times New Roman" w:cs="Times New Roman"/>
                <w:sz w:val="20"/>
                <w:szCs w:val="20"/>
                <w:lang w:eastAsia="ru-RU"/>
              </w:rPr>
              <w:t>1/34</w:t>
            </w:r>
          </w:p>
        </w:tc>
        <w:tc>
          <w:tcPr>
            <w:tcW w:w="1661" w:type="dxa"/>
            <w:tcBorders>
              <w:top w:val="single" w:sz="4" w:space="0" w:color="auto"/>
              <w:left w:val="single" w:sz="4" w:space="0" w:color="auto"/>
              <w:bottom w:val="single" w:sz="6" w:space="0" w:color="auto"/>
              <w:right w:val="single" w:sz="6" w:space="0" w:color="auto"/>
            </w:tcBorders>
            <w:shd w:val="clear" w:color="auto" w:fill="DAEEF3" w:themeFill="accent5" w:themeFillTint="33"/>
          </w:tcPr>
          <w:p w:rsidR="00470A85" w:rsidRPr="00300AD8" w:rsidRDefault="00470A85" w:rsidP="004B4594">
            <w:pPr>
              <w:spacing w:after="0" w:line="240" w:lineRule="auto"/>
              <w:jc w:val="center"/>
              <w:rPr>
                <w:rFonts w:ascii="Times New Roman" w:eastAsia="Times New Roman" w:hAnsi="Times New Roman" w:cs="Times New Roman"/>
                <w:b/>
                <w:sz w:val="20"/>
                <w:szCs w:val="20"/>
                <w:lang w:eastAsia="ru-RU"/>
              </w:rPr>
            </w:pPr>
            <w:r w:rsidRPr="00300AD8">
              <w:rPr>
                <w:rFonts w:ascii="Times New Roman" w:eastAsia="Times New Roman" w:hAnsi="Times New Roman" w:cs="Times New Roman"/>
                <w:b/>
                <w:sz w:val="20"/>
                <w:szCs w:val="20"/>
                <w:lang w:eastAsia="ru-RU"/>
              </w:rPr>
              <w:t>1/34</w:t>
            </w:r>
          </w:p>
        </w:tc>
      </w:tr>
      <w:tr w:rsidR="00470A85" w:rsidRPr="00300AD8" w:rsidTr="004B4594">
        <w:trPr>
          <w:trHeight w:val="301"/>
          <w:jc w:val="center"/>
        </w:trPr>
        <w:tc>
          <w:tcPr>
            <w:tcW w:w="4818" w:type="dxa"/>
            <w:gridSpan w:val="2"/>
            <w:tcBorders>
              <w:top w:val="single" w:sz="6" w:space="0" w:color="auto"/>
              <w:left w:val="single" w:sz="6" w:space="0" w:color="auto"/>
              <w:bottom w:val="single" w:sz="6" w:space="0" w:color="auto"/>
              <w:right w:val="single" w:sz="6" w:space="0" w:color="auto"/>
            </w:tcBorders>
          </w:tcPr>
          <w:p w:rsidR="00470A85" w:rsidRPr="00300AD8" w:rsidRDefault="00470A85" w:rsidP="004B4594">
            <w:pPr>
              <w:spacing w:after="0" w:line="240" w:lineRule="auto"/>
              <w:jc w:val="center"/>
              <w:rPr>
                <w:rFonts w:ascii="Times New Roman" w:eastAsia="Times New Roman" w:hAnsi="Times New Roman" w:cs="Times New Roman"/>
                <w:bCs/>
                <w:i/>
                <w:sz w:val="20"/>
                <w:szCs w:val="20"/>
                <w:lang w:eastAsia="ru-RU"/>
              </w:rPr>
            </w:pPr>
            <w:r w:rsidRPr="00300AD8">
              <w:rPr>
                <w:rFonts w:ascii="Times New Roman" w:eastAsia="Times New Roman" w:hAnsi="Times New Roman" w:cs="Times New Roman"/>
                <w:b/>
                <w:sz w:val="20"/>
                <w:szCs w:val="20"/>
                <w:lang w:eastAsia="ru-RU"/>
              </w:rPr>
              <w:t>Максимально  допустимая недельная  нагрузка</w:t>
            </w:r>
          </w:p>
        </w:tc>
        <w:tc>
          <w:tcPr>
            <w:tcW w:w="938" w:type="dxa"/>
            <w:tcBorders>
              <w:top w:val="single" w:sz="6" w:space="0" w:color="auto"/>
              <w:left w:val="single" w:sz="4" w:space="0" w:color="auto"/>
              <w:bottom w:val="single" w:sz="6" w:space="0" w:color="auto"/>
              <w:right w:val="single" w:sz="4" w:space="0" w:color="auto"/>
            </w:tcBorders>
            <w:shd w:val="clear" w:color="auto" w:fill="FFFFFF" w:themeFill="background1"/>
          </w:tcPr>
          <w:p w:rsidR="00470A85" w:rsidRPr="0079297F" w:rsidRDefault="00470A85" w:rsidP="004B4594">
            <w:pPr>
              <w:spacing w:after="0" w:line="240" w:lineRule="auto"/>
              <w:jc w:val="center"/>
              <w:rPr>
                <w:rFonts w:ascii="Times New Roman" w:eastAsia="Times New Roman" w:hAnsi="Times New Roman" w:cs="Times New Roman"/>
                <w:b/>
                <w:bCs/>
                <w:sz w:val="24"/>
                <w:szCs w:val="20"/>
                <w:lang w:val="en-US" w:eastAsia="ru-RU"/>
              </w:rPr>
            </w:pPr>
            <w:r>
              <w:rPr>
                <w:rFonts w:ascii="Times New Roman" w:eastAsia="Times New Roman" w:hAnsi="Times New Roman" w:cs="Times New Roman"/>
                <w:b/>
                <w:bCs/>
                <w:sz w:val="24"/>
                <w:szCs w:val="20"/>
                <w:lang w:val="en-US" w:eastAsia="ru-RU"/>
              </w:rPr>
              <w:t>29</w:t>
            </w:r>
            <w:r>
              <w:rPr>
                <w:rFonts w:ascii="Times New Roman" w:eastAsia="Times New Roman" w:hAnsi="Times New Roman" w:cs="Times New Roman"/>
                <w:b/>
                <w:bCs/>
                <w:sz w:val="24"/>
                <w:szCs w:val="20"/>
                <w:lang w:eastAsia="ru-RU"/>
              </w:rPr>
              <w:t>/</w:t>
            </w:r>
            <w:r>
              <w:rPr>
                <w:rFonts w:ascii="Times New Roman" w:eastAsia="Times New Roman" w:hAnsi="Times New Roman" w:cs="Times New Roman"/>
                <w:b/>
                <w:bCs/>
                <w:sz w:val="24"/>
                <w:szCs w:val="20"/>
                <w:lang w:val="en-US" w:eastAsia="ru-RU"/>
              </w:rPr>
              <w:t>986</w:t>
            </w:r>
          </w:p>
        </w:tc>
        <w:tc>
          <w:tcPr>
            <w:tcW w:w="1003" w:type="dxa"/>
            <w:tcBorders>
              <w:top w:val="single" w:sz="6" w:space="0" w:color="auto"/>
              <w:left w:val="single" w:sz="4" w:space="0" w:color="auto"/>
              <w:bottom w:val="single" w:sz="6" w:space="0" w:color="auto"/>
              <w:right w:val="single" w:sz="4" w:space="0" w:color="auto"/>
            </w:tcBorders>
            <w:shd w:val="clear" w:color="auto" w:fill="FFFFFF" w:themeFill="background1"/>
          </w:tcPr>
          <w:p w:rsidR="00470A85" w:rsidRPr="00300AD8" w:rsidRDefault="00470A85" w:rsidP="004B4594">
            <w:pPr>
              <w:spacing w:after="0" w:line="240" w:lineRule="auto"/>
              <w:jc w:val="center"/>
              <w:rPr>
                <w:rFonts w:ascii="Times New Roman" w:eastAsia="Times New Roman" w:hAnsi="Times New Roman" w:cs="Times New Roman"/>
                <w:b/>
                <w:bCs/>
                <w:sz w:val="24"/>
                <w:szCs w:val="20"/>
                <w:lang w:eastAsia="ru-RU"/>
              </w:rPr>
            </w:pPr>
            <w:r w:rsidRPr="00300AD8">
              <w:rPr>
                <w:rFonts w:ascii="Times New Roman" w:eastAsia="Times New Roman" w:hAnsi="Times New Roman" w:cs="Times New Roman"/>
                <w:b/>
                <w:bCs/>
                <w:sz w:val="24"/>
                <w:szCs w:val="20"/>
                <w:lang w:eastAsia="ru-RU"/>
              </w:rPr>
              <w:t>31/1054</w:t>
            </w:r>
          </w:p>
        </w:tc>
        <w:tc>
          <w:tcPr>
            <w:tcW w:w="1003" w:type="dxa"/>
            <w:tcBorders>
              <w:top w:val="single" w:sz="6" w:space="0" w:color="auto"/>
              <w:left w:val="single" w:sz="4" w:space="0" w:color="auto"/>
              <w:bottom w:val="single" w:sz="6" w:space="0" w:color="auto"/>
              <w:right w:val="single" w:sz="4" w:space="0" w:color="auto"/>
            </w:tcBorders>
            <w:shd w:val="clear" w:color="auto" w:fill="FFFFFF" w:themeFill="background1"/>
          </w:tcPr>
          <w:p w:rsidR="00470A85" w:rsidRPr="00300AD8" w:rsidRDefault="00470A85" w:rsidP="004B4594">
            <w:pPr>
              <w:spacing w:after="0" w:line="240" w:lineRule="auto"/>
              <w:jc w:val="center"/>
              <w:rPr>
                <w:rFonts w:ascii="Times New Roman" w:eastAsia="Times New Roman" w:hAnsi="Times New Roman" w:cs="Times New Roman"/>
                <w:b/>
                <w:bCs/>
                <w:sz w:val="24"/>
                <w:szCs w:val="20"/>
                <w:lang w:eastAsia="ru-RU"/>
              </w:rPr>
            </w:pPr>
            <w:r w:rsidRPr="00300AD8">
              <w:rPr>
                <w:rFonts w:ascii="Times New Roman" w:eastAsia="Times New Roman" w:hAnsi="Times New Roman" w:cs="Times New Roman"/>
                <w:b/>
                <w:bCs/>
                <w:sz w:val="24"/>
                <w:szCs w:val="20"/>
                <w:lang w:eastAsia="ru-RU"/>
              </w:rPr>
              <w:t>32/1088</w:t>
            </w:r>
          </w:p>
        </w:tc>
        <w:tc>
          <w:tcPr>
            <w:tcW w:w="1003" w:type="dxa"/>
            <w:tcBorders>
              <w:top w:val="single" w:sz="6" w:space="0" w:color="auto"/>
              <w:left w:val="single" w:sz="4" w:space="0" w:color="auto"/>
              <w:bottom w:val="single" w:sz="6" w:space="0" w:color="auto"/>
              <w:right w:val="single" w:sz="4" w:space="0" w:color="auto"/>
            </w:tcBorders>
            <w:shd w:val="clear" w:color="auto" w:fill="FFFFFF" w:themeFill="background1"/>
          </w:tcPr>
          <w:p w:rsidR="00470A85" w:rsidRPr="00300AD8" w:rsidRDefault="00470A85" w:rsidP="004B4594">
            <w:pPr>
              <w:spacing w:after="0" w:line="240" w:lineRule="auto"/>
              <w:jc w:val="center"/>
              <w:rPr>
                <w:rFonts w:ascii="Times New Roman" w:eastAsia="Times New Roman" w:hAnsi="Times New Roman" w:cs="Times New Roman"/>
                <w:b/>
                <w:bCs/>
                <w:sz w:val="24"/>
                <w:szCs w:val="20"/>
                <w:lang w:eastAsia="ru-RU"/>
              </w:rPr>
            </w:pPr>
            <w:r w:rsidRPr="00300AD8">
              <w:rPr>
                <w:rFonts w:ascii="Times New Roman" w:eastAsia="Times New Roman" w:hAnsi="Times New Roman" w:cs="Times New Roman"/>
                <w:b/>
                <w:bCs/>
                <w:sz w:val="24"/>
                <w:szCs w:val="20"/>
                <w:lang w:eastAsia="ru-RU"/>
              </w:rPr>
              <w:t>33/1122</w:t>
            </w:r>
          </w:p>
        </w:tc>
        <w:tc>
          <w:tcPr>
            <w:tcW w:w="1661" w:type="dxa"/>
            <w:tcBorders>
              <w:top w:val="single" w:sz="6" w:space="0" w:color="auto"/>
              <w:left w:val="single" w:sz="4" w:space="0" w:color="auto"/>
              <w:bottom w:val="single" w:sz="6" w:space="0" w:color="auto"/>
              <w:right w:val="single" w:sz="6" w:space="0" w:color="auto"/>
            </w:tcBorders>
            <w:shd w:val="clear" w:color="auto" w:fill="FFFFFF" w:themeFill="background1"/>
          </w:tcPr>
          <w:p w:rsidR="00470A85" w:rsidRPr="0079297F" w:rsidRDefault="00470A85" w:rsidP="004B4594">
            <w:pPr>
              <w:spacing w:after="0" w:line="240" w:lineRule="auto"/>
              <w:jc w:val="center"/>
              <w:rPr>
                <w:rFonts w:ascii="Times New Roman" w:eastAsia="Times New Roman" w:hAnsi="Times New Roman" w:cs="Times New Roman"/>
                <w:b/>
                <w:bCs/>
                <w:sz w:val="24"/>
                <w:szCs w:val="20"/>
                <w:lang w:val="en-US" w:eastAsia="ru-RU"/>
              </w:rPr>
            </w:pPr>
            <w:r>
              <w:rPr>
                <w:rFonts w:ascii="Times New Roman" w:eastAsia="Times New Roman" w:hAnsi="Times New Roman" w:cs="Times New Roman"/>
                <w:b/>
                <w:bCs/>
                <w:sz w:val="24"/>
                <w:szCs w:val="20"/>
                <w:lang w:eastAsia="ru-RU"/>
              </w:rPr>
              <w:t>12</w:t>
            </w:r>
            <w:r>
              <w:rPr>
                <w:rFonts w:ascii="Times New Roman" w:eastAsia="Times New Roman" w:hAnsi="Times New Roman" w:cs="Times New Roman"/>
                <w:b/>
                <w:bCs/>
                <w:sz w:val="24"/>
                <w:szCs w:val="20"/>
                <w:lang w:val="en-US" w:eastAsia="ru-RU"/>
              </w:rPr>
              <w:t>5</w:t>
            </w:r>
            <w:r>
              <w:rPr>
                <w:rFonts w:ascii="Times New Roman" w:eastAsia="Times New Roman" w:hAnsi="Times New Roman" w:cs="Times New Roman"/>
                <w:b/>
                <w:bCs/>
                <w:sz w:val="24"/>
                <w:szCs w:val="20"/>
                <w:lang w:eastAsia="ru-RU"/>
              </w:rPr>
              <w:t>/</w:t>
            </w:r>
            <w:r>
              <w:rPr>
                <w:rFonts w:ascii="Times New Roman" w:eastAsia="Times New Roman" w:hAnsi="Times New Roman" w:cs="Times New Roman"/>
                <w:b/>
                <w:bCs/>
                <w:sz w:val="24"/>
                <w:szCs w:val="20"/>
                <w:lang w:val="en-US" w:eastAsia="ru-RU"/>
              </w:rPr>
              <w:t>4250</w:t>
            </w:r>
          </w:p>
        </w:tc>
      </w:tr>
    </w:tbl>
    <w:p w:rsidR="00470A85" w:rsidRPr="00300AD8" w:rsidRDefault="00470A85" w:rsidP="00470A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lang w:eastAsia="ru-RU"/>
        </w:rPr>
      </w:pPr>
    </w:p>
    <w:p w:rsidR="00470A85" w:rsidRPr="0037474E" w:rsidRDefault="00470A85" w:rsidP="00470A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lang w:eastAsia="ru-RU"/>
        </w:rPr>
      </w:pPr>
      <w:proofErr w:type="gramStart"/>
      <w:r w:rsidRPr="00E9413E">
        <w:rPr>
          <w:rFonts w:ascii="Times New Roman" w:eastAsia="Times New Roman" w:hAnsi="Times New Roman" w:cs="Times New Roman"/>
          <w:lang w:eastAsia="ru-RU"/>
        </w:rPr>
        <w:t>* - изучение родного (тувинского) языка и родной (тувинской) литературы, изучение родного (русского) языка и родной (русской) литературы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общего образования часть (6 статьи 14 Федерального закона от 29 декабря 2012 г. N 273-ФЗ «Об образовании в Российской Федерации»);</w:t>
      </w:r>
      <w:proofErr w:type="gramEnd"/>
    </w:p>
    <w:p w:rsidR="00470A85" w:rsidRPr="00300AD8" w:rsidRDefault="00470A85" w:rsidP="00470A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b/>
          <w:lang w:eastAsia="ru-RU"/>
        </w:rPr>
      </w:pPr>
    </w:p>
    <w:p w:rsidR="00470A85" w:rsidRPr="00E9413E"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r w:rsidRPr="00E9413E">
        <w:rPr>
          <w:rFonts w:ascii="Times New Roman" w:eastAsia="Times New Roman" w:hAnsi="Times New Roman" w:cs="Times New Roman"/>
          <w:b/>
          <w:sz w:val="24"/>
          <w:szCs w:val="24"/>
          <w:lang w:eastAsia="ru-RU"/>
        </w:rPr>
        <w:t>Пояснительная записка  к учебному плану</w:t>
      </w:r>
    </w:p>
    <w:p w:rsidR="00470A85" w:rsidRPr="00E9413E" w:rsidRDefault="00470A85" w:rsidP="00470A85">
      <w:pPr>
        <w:spacing w:after="0" w:line="240" w:lineRule="auto"/>
        <w:ind w:firstLine="454"/>
        <w:jc w:val="center"/>
        <w:rPr>
          <w:rFonts w:ascii="Times New Roman" w:eastAsia="Calibri" w:hAnsi="Times New Roman" w:cs="Times New Roman"/>
          <w:b/>
          <w:sz w:val="24"/>
          <w:szCs w:val="24"/>
          <w:lang w:eastAsia="ru-RU"/>
        </w:rPr>
      </w:pPr>
      <w:r w:rsidRPr="00E9413E">
        <w:rPr>
          <w:rFonts w:ascii="Times New Roman" w:eastAsia="Calibri" w:hAnsi="Times New Roman" w:cs="Times New Roman"/>
          <w:b/>
          <w:sz w:val="24"/>
          <w:szCs w:val="24"/>
          <w:lang w:eastAsia="ru-RU"/>
        </w:rPr>
        <w:lastRenderedPageBreak/>
        <w:t>внеурочной деятельности ФГ</w:t>
      </w:r>
      <w:r>
        <w:rPr>
          <w:rFonts w:ascii="Times New Roman" w:eastAsia="Calibri" w:hAnsi="Times New Roman" w:cs="Times New Roman"/>
          <w:b/>
          <w:sz w:val="24"/>
          <w:szCs w:val="24"/>
          <w:lang w:eastAsia="ru-RU"/>
        </w:rPr>
        <w:t>ОС основного общего образования</w:t>
      </w:r>
    </w:p>
    <w:p w:rsidR="00470A85" w:rsidRDefault="00470A85" w:rsidP="00470A85">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AB08D9">
        <w:rPr>
          <w:rFonts w:ascii="Times New Roman" w:hAnsi="Times New Roman" w:cs="Times New Roman"/>
          <w:sz w:val="24"/>
          <w:szCs w:val="24"/>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AB08D9">
        <w:rPr>
          <w:rFonts w:ascii="Times New Roman" w:hAnsi="Times New Roman" w:cs="Times New Roman"/>
          <w:sz w:val="24"/>
          <w:szCs w:val="24"/>
        </w:rPr>
        <w:t>метапредметных</w:t>
      </w:r>
      <w:proofErr w:type="spellEnd"/>
      <w:r w:rsidRPr="00AB08D9">
        <w:rPr>
          <w:rFonts w:ascii="Times New Roman" w:hAnsi="Times New Roman" w:cs="Times New Roman"/>
          <w:sz w:val="24"/>
          <w:szCs w:val="24"/>
        </w:rPr>
        <w:t xml:space="preserve"> и предметных), осуществляемую в формах, отличных </w:t>
      </w:r>
      <w:proofErr w:type="gramStart"/>
      <w:r w:rsidRPr="00AB08D9">
        <w:rPr>
          <w:rFonts w:ascii="Times New Roman" w:hAnsi="Times New Roman" w:cs="Times New Roman"/>
          <w:sz w:val="24"/>
          <w:szCs w:val="24"/>
        </w:rPr>
        <w:t>от</w:t>
      </w:r>
      <w:proofErr w:type="gramEnd"/>
      <w:r w:rsidRPr="00AB08D9">
        <w:rPr>
          <w:rFonts w:ascii="Times New Roman" w:hAnsi="Times New Roman" w:cs="Times New Roman"/>
          <w:sz w:val="24"/>
          <w:szCs w:val="24"/>
        </w:rPr>
        <w:t xml:space="preserve"> урочной. </w:t>
      </w:r>
    </w:p>
    <w:p w:rsidR="00470A85" w:rsidRDefault="00470A85" w:rsidP="00470A85">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AB08D9">
        <w:rPr>
          <w:rFonts w:ascii="Times New Roman" w:hAnsi="Times New Roman" w:cs="Times New Roman"/>
          <w:sz w:val="24"/>
          <w:szCs w:val="24"/>
        </w:rPr>
        <w:t>Внеурочная деятельность является неотъемлемой и обязательной частью основной общеобразовательной программы.</w:t>
      </w:r>
    </w:p>
    <w:p w:rsidR="00470A85" w:rsidRDefault="00470A85" w:rsidP="00470A85">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Внеурочная деятельность МБОУ СОШ им </w:t>
      </w:r>
      <w:proofErr w:type="spellStart"/>
      <w:r>
        <w:rPr>
          <w:rFonts w:ascii="Times New Roman" w:hAnsi="Times New Roman" w:cs="Times New Roman"/>
          <w:sz w:val="24"/>
          <w:szCs w:val="24"/>
        </w:rPr>
        <w:t>В.П.Брагина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урен</w:t>
      </w:r>
      <w:proofErr w:type="spellEnd"/>
      <w:r>
        <w:rPr>
          <w:rFonts w:ascii="Times New Roman" w:hAnsi="Times New Roman" w:cs="Times New Roman"/>
          <w:sz w:val="24"/>
          <w:szCs w:val="24"/>
        </w:rPr>
        <w:t>-Бай-Хаак разработан в соответствии:</w:t>
      </w:r>
    </w:p>
    <w:p w:rsidR="00470A85" w:rsidRPr="00C11897" w:rsidRDefault="00470A85" w:rsidP="00470A85">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C11897">
        <w:rPr>
          <w:rFonts w:ascii="Times New Roman" w:hAnsi="Times New Roman" w:cs="Times New Roman"/>
          <w:sz w:val="24"/>
          <w:szCs w:val="24"/>
        </w:rPr>
        <w:t>- с требованиями обновленного федерального государственного образовательного стандарта основного общего образования (для 5 классов)</w:t>
      </w:r>
    </w:p>
    <w:p w:rsidR="00470A85" w:rsidRPr="00C11897" w:rsidRDefault="00470A85" w:rsidP="00470A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b/>
          <w:sz w:val="24"/>
          <w:szCs w:val="24"/>
          <w:lang w:eastAsia="ru-RU"/>
        </w:rPr>
      </w:pPr>
      <w:r w:rsidRPr="00C11897">
        <w:rPr>
          <w:rFonts w:ascii="Times New Roman" w:hAnsi="Times New Roman" w:cs="Times New Roman"/>
          <w:sz w:val="24"/>
          <w:szCs w:val="24"/>
        </w:rPr>
        <w:t>-  с требованиями федерального государственного образовательного стандарта основного общего образования (для 6 - 9 классов)</w:t>
      </w:r>
    </w:p>
    <w:p w:rsidR="00470A85" w:rsidRDefault="00470A85" w:rsidP="00470A85">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C11897">
        <w:rPr>
          <w:rFonts w:ascii="Times New Roman" w:hAnsi="Times New Roman" w:cs="Times New Roman"/>
          <w:sz w:val="24"/>
          <w:szCs w:val="24"/>
        </w:rPr>
        <w:t xml:space="preserve">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w:t>
      </w:r>
    </w:p>
    <w:p w:rsidR="00470A85" w:rsidRDefault="00470A85" w:rsidP="00470A85">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C11897">
        <w:rPr>
          <w:rFonts w:ascii="Times New Roman" w:hAnsi="Times New Roman" w:cs="Times New Roman"/>
          <w:sz w:val="24"/>
          <w:szCs w:val="24"/>
        </w:rPr>
        <w:t>Для недопущения перегрузки обучающихся допускается перенос образовательной нагрузки, реализуемой через внеурочную деятельность, на</w:t>
      </w:r>
      <w:r w:rsidRPr="00C11897">
        <w:rPr>
          <w:rFonts w:ascii="Times New Roman" w:eastAsia="Times New Roman" w:hAnsi="Times New Roman" w:cs="Times New Roman"/>
          <w:b/>
          <w:sz w:val="24"/>
          <w:szCs w:val="24"/>
          <w:lang w:eastAsia="ru-RU"/>
        </w:rPr>
        <w:t xml:space="preserve"> </w:t>
      </w:r>
      <w:r w:rsidRPr="00C11897">
        <w:rPr>
          <w:rFonts w:ascii="Times New Roman" w:hAnsi="Times New Roman" w:cs="Times New Roman"/>
          <w:sz w:val="24"/>
          <w:szCs w:val="24"/>
        </w:rPr>
        <w:t>периоды каникул, но не более 1/2 количества часов.</w:t>
      </w:r>
    </w:p>
    <w:p w:rsidR="00470A85" w:rsidRPr="00C11897" w:rsidRDefault="00470A85" w:rsidP="00470A85">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C11897">
        <w:rPr>
          <w:rFonts w:ascii="Times New Roman" w:hAnsi="Times New Roman" w:cs="Times New Roman"/>
          <w:sz w:val="24"/>
          <w:szCs w:val="24"/>
        </w:rPr>
        <w:t xml:space="preserve">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470A85" w:rsidRPr="00166BDF" w:rsidRDefault="00470A85" w:rsidP="00470A85">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166BDF">
        <w:rPr>
          <w:rFonts w:ascii="Times New Roman" w:hAnsi="Times New Roman" w:cs="Times New Roman"/>
          <w:sz w:val="24"/>
          <w:szCs w:val="24"/>
        </w:rPr>
        <w:t>Общий объем внеурочной деятельности не должен превышать 10 часов в неделю.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470A85" w:rsidRDefault="00470A85" w:rsidP="00470A85">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166BDF">
        <w:rPr>
          <w:rFonts w:ascii="Times New Roman" w:hAnsi="Times New Roman" w:cs="Times New Roman"/>
          <w:sz w:val="24"/>
          <w:szCs w:val="24"/>
        </w:rPr>
        <w:t xml:space="preserve">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 </w:t>
      </w:r>
    </w:p>
    <w:p w:rsidR="00470A85" w:rsidRDefault="00470A85" w:rsidP="00470A85">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166BDF">
        <w:rPr>
          <w:rFonts w:ascii="Times New Roman" w:hAnsi="Times New Roman" w:cs="Times New Roman"/>
          <w:sz w:val="24"/>
          <w:szCs w:val="24"/>
        </w:rPr>
        <w:t>-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470A85" w:rsidRDefault="00470A85" w:rsidP="00470A85">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166BDF">
        <w:rPr>
          <w:rFonts w:ascii="Times New Roman" w:hAnsi="Times New Roman" w:cs="Times New Roman"/>
          <w:sz w:val="24"/>
          <w:szCs w:val="24"/>
        </w:rPr>
        <w:t xml:space="preserve"> - 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470A85" w:rsidRDefault="00470A85" w:rsidP="00470A85">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166BDF">
        <w:rPr>
          <w:rFonts w:ascii="Times New Roman" w:hAnsi="Times New Roman" w:cs="Times New Roman"/>
          <w:sz w:val="24"/>
          <w:szCs w:val="24"/>
        </w:rPr>
        <w:t xml:space="preserve"> - модель плана с преобладанием деятельности ученических сообществ и воспитательных мероприятий.</w:t>
      </w:r>
    </w:p>
    <w:p w:rsidR="00470A85" w:rsidRDefault="00470A85" w:rsidP="00470A85">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По рекомендации региональной специфики МБОУ СОШ им </w:t>
      </w:r>
      <w:proofErr w:type="spellStart"/>
      <w:r>
        <w:rPr>
          <w:rFonts w:ascii="Times New Roman" w:hAnsi="Times New Roman" w:cs="Times New Roman"/>
          <w:sz w:val="24"/>
          <w:szCs w:val="24"/>
        </w:rPr>
        <w:t>В.П.Брагина</w:t>
      </w:r>
      <w:proofErr w:type="spellEnd"/>
      <w:r>
        <w:rPr>
          <w:rFonts w:ascii="Times New Roman" w:hAnsi="Times New Roman" w:cs="Times New Roman"/>
          <w:sz w:val="24"/>
          <w:szCs w:val="24"/>
        </w:rPr>
        <w:t xml:space="preserve"> на 2022-2023 учебный год выбрали:</w:t>
      </w:r>
    </w:p>
    <w:p w:rsidR="00470A85" w:rsidRPr="00166BDF" w:rsidRDefault="00470A85" w:rsidP="00470A85">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66BDF">
        <w:rPr>
          <w:rFonts w:ascii="Times New Roman" w:hAnsi="Times New Roman" w:cs="Times New Roman"/>
          <w:sz w:val="24"/>
          <w:szCs w:val="24"/>
        </w:rPr>
        <w:t>модель плана с преобладанием деятельности ученических сообществ и воспитательных мероприятий</w:t>
      </w:r>
      <w:r>
        <w:rPr>
          <w:rFonts w:ascii="Times New Roman" w:hAnsi="Times New Roman" w:cs="Times New Roman"/>
          <w:sz w:val="24"/>
          <w:szCs w:val="24"/>
        </w:rPr>
        <w:t>;</w:t>
      </w:r>
    </w:p>
    <w:p w:rsidR="00470A85" w:rsidRPr="00E9413E" w:rsidRDefault="00470A85" w:rsidP="00470A85">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E9413E">
        <w:rPr>
          <w:rFonts w:ascii="Times New Roman" w:hAnsi="Times New Roman" w:cs="Times New Roman"/>
          <w:sz w:val="24"/>
          <w:szCs w:val="24"/>
        </w:rPr>
        <w:t>-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470A85" w:rsidRDefault="00470A85" w:rsidP="00470A85">
      <w:pPr>
        <w:tabs>
          <w:tab w:val="left" w:pos="4500"/>
          <w:tab w:val="left" w:pos="9180"/>
          <w:tab w:val="left" w:pos="9360"/>
        </w:tabs>
        <w:spacing w:after="0" w:line="240" w:lineRule="auto"/>
        <w:contextualSpacing/>
        <w:jc w:val="both"/>
      </w:pPr>
    </w:p>
    <w:p w:rsidR="00470A85" w:rsidRDefault="00470A85" w:rsidP="00470A85">
      <w:pPr>
        <w:tabs>
          <w:tab w:val="left" w:pos="4500"/>
          <w:tab w:val="left" w:pos="9180"/>
          <w:tab w:val="left" w:pos="9360"/>
        </w:tabs>
        <w:spacing w:after="0" w:line="240" w:lineRule="auto"/>
        <w:contextualSpacing/>
        <w:jc w:val="both"/>
      </w:pPr>
    </w:p>
    <w:p w:rsidR="00470A85" w:rsidRDefault="00470A85" w:rsidP="00470A85">
      <w:pPr>
        <w:tabs>
          <w:tab w:val="left" w:pos="4500"/>
          <w:tab w:val="left" w:pos="9180"/>
          <w:tab w:val="left" w:pos="9360"/>
        </w:tabs>
        <w:spacing w:after="0" w:line="240" w:lineRule="auto"/>
        <w:contextualSpacing/>
        <w:jc w:val="both"/>
      </w:pPr>
    </w:p>
    <w:p w:rsidR="00470A85" w:rsidRDefault="00470A85" w:rsidP="00470A85">
      <w:pPr>
        <w:tabs>
          <w:tab w:val="left" w:pos="4500"/>
          <w:tab w:val="left" w:pos="9180"/>
          <w:tab w:val="left" w:pos="9360"/>
        </w:tabs>
        <w:spacing w:after="0" w:line="240" w:lineRule="auto"/>
        <w:contextualSpacing/>
        <w:jc w:val="both"/>
      </w:pPr>
    </w:p>
    <w:p w:rsidR="00470A85" w:rsidRDefault="00470A85" w:rsidP="00470A85">
      <w:pPr>
        <w:tabs>
          <w:tab w:val="left" w:pos="4500"/>
          <w:tab w:val="left" w:pos="9180"/>
          <w:tab w:val="left" w:pos="9360"/>
        </w:tabs>
        <w:spacing w:after="0" w:line="240" w:lineRule="auto"/>
        <w:contextualSpacing/>
        <w:jc w:val="both"/>
      </w:pPr>
    </w:p>
    <w:p w:rsidR="00470A85" w:rsidRDefault="00470A85" w:rsidP="00470A85">
      <w:pPr>
        <w:tabs>
          <w:tab w:val="left" w:pos="4500"/>
          <w:tab w:val="left" w:pos="9180"/>
          <w:tab w:val="left" w:pos="9360"/>
        </w:tabs>
        <w:spacing w:after="0" w:line="240" w:lineRule="auto"/>
        <w:contextualSpacing/>
        <w:jc w:val="both"/>
      </w:pPr>
    </w:p>
    <w:p w:rsidR="00470A85" w:rsidRDefault="00470A85" w:rsidP="00470A85">
      <w:pPr>
        <w:tabs>
          <w:tab w:val="left" w:pos="4500"/>
          <w:tab w:val="left" w:pos="9180"/>
          <w:tab w:val="left" w:pos="9360"/>
        </w:tabs>
        <w:spacing w:after="0" w:line="240" w:lineRule="auto"/>
        <w:contextualSpacing/>
        <w:jc w:val="both"/>
      </w:pPr>
    </w:p>
    <w:p w:rsidR="00470A85" w:rsidRPr="00300AD8" w:rsidRDefault="00470A85" w:rsidP="00470A85">
      <w:pPr>
        <w:tabs>
          <w:tab w:val="left" w:pos="4500"/>
          <w:tab w:val="left" w:pos="9180"/>
          <w:tab w:val="left" w:pos="9360"/>
        </w:tabs>
        <w:spacing w:after="0" w:line="240" w:lineRule="auto"/>
        <w:contextualSpacing/>
        <w:jc w:val="both"/>
        <w:rPr>
          <w:rFonts w:ascii="Times New Roman" w:eastAsia="Times New Roman" w:hAnsi="Times New Roman" w:cs="Times New Roman"/>
          <w:b/>
          <w:sz w:val="24"/>
          <w:szCs w:val="24"/>
          <w:lang w:eastAsia="ru-RU"/>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r w:rsidRPr="002C0720">
        <w:rPr>
          <w:rFonts w:ascii="Times New Roman" w:hAnsi="Times New Roman" w:cs="Times New Roman"/>
          <w:b/>
          <w:sz w:val="24"/>
          <w:szCs w:val="24"/>
        </w:rPr>
        <w:t xml:space="preserve">План внеурочной деятельности для </w:t>
      </w: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а</w:t>
      </w:r>
      <w:r w:rsidRPr="002C0720">
        <w:rPr>
          <w:rFonts w:ascii="Times New Roman" w:hAnsi="Times New Roman" w:cs="Times New Roman"/>
          <w:b/>
          <w:sz w:val="24"/>
          <w:szCs w:val="24"/>
        </w:rPr>
        <w:t xml:space="preserve"> класса без </w:t>
      </w:r>
      <w:r>
        <w:rPr>
          <w:rFonts w:ascii="Times New Roman" w:hAnsi="Times New Roman" w:cs="Times New Roman"/>
          <w:b/>
          <w:sz w:val="24"/>
          <w:szCs w:val="24"/>
        </w:rPr>
        <w:t>и</w:t>
      </w:r>
      <w:r w:rsidRPr="002C0720">
        <w:rPr>
          <w:rFonts w:ascii="Times New Roman" w:hAnsi="Times New Roman" w:cs="Times New Roman"/>
          <w:b/>
          <w:sz w:val="24"/>
          <w:szCs w:val="24"/>
        </w:rPr>
        <w:t>зучения родного языка</w:t>
      </w:r>
      <w:r>
        <w:rPr>
          <w:rFonts w:ascii="Times New Roman" w:hAnsi="Times New Roman" w:cs="Times New Roman"/>
          <w:b/>
          <w:sz w:val="24"/>
          <w:szCs w:val="24"/>
        </w:rPr>
        <w:t>.</w:t>
      </w:r>
    </w:p>
    <w:p w:rsidR="00470A85" w:rsidRDefault="00470A85" w:rsidP="00470A85">
      <w:pPr>
        <w:spacing w:after="0" w:line="240" w:lineRule="auto"/>
        <w:ind w:firstLine="360"/>
        <w:jc w:val="both"/>
        <w:rPr>
          <w:rFonts w:ascii="Times New Roman" w:hAnsi="Times New Roman" w:cs="Times New Roman"/>
          <w:b/>
          <w:sz w:val="24"/>
          <w:szCs w:val="24"/>
        </w:rPr>
      </w:pPr>
    </w:p>
    <w:tbl>
      <w:tblPr>
        <w:tblStyle w:val="a3"/>
        <w:tblW w:w="9606" w:type="dxa"/>
        <w:tblLook w:val="04A0" w:firstRow="1" w:lastRow="0" w:firstColumn="1" w:lastColumn="0" w:noHBand="0" w:noVBand="1"/>
      </w:tblPr>
      <w:tblGrid>
        <w:gridCol w:w="1962"/>
        <w:gridCol w:w="2541"/>
        <w:gridCol w:w="3118"/>
        <w:gridCol w:w="1985"/>
      </w:tblGrid>
      <w:tr w:rsidR="00470A85" w:rsidTr="004B4594">
        <w:trPr>
          <w:trHeight w:val="541"/>
        </w:trPr>
        <w:tc>
          <w:tcPr>
            <w:tcW w:w="1962" w:type="dxa"/>
          </w:tcPr>
          <w:p w:rsidR="00470A85" w:rsidRDefault="00470A85" w:rsidP="004B4594">
            <w:pPr>
              <w:jc w:val="both"/>
              <w:rPr>
                <w:b/>
                <w:sz w:val="24"/>
                <w:szCs w:val="24"/>
              </w:rPr>
            </w:pPr>
            <w:r>
              <w:rPr>
                <w:b/>
                <w:sz w:val="24"/>
                <w:szCs w:val="24"/>
              </w:rPr>
              <w:t>Модель</w:t>
            </w:r>
          </w:p>
        </w:tc>
        <w:tc>
          <w:tcPr>
            <w:tcW w:w="2541" w:type="dxa"/>
          </w:tcPr>
          <w:p w:rsidR="00470A85" w:rsidRDefault="00470A85" w:rsidP="004B4594">
            <w:pPr>
              <w:jc w:val="center"/>
              <w:rPr>
                <w:b/>
                <w:sz w:val="24"/>
                <w:szCs w:val="24"/>
              </w:rPr>
            </w:pPr>
            <w:r w:rsidRPr="0084146A">
              <w:rPr>
                <w:b/>
                <w:sz w:val="24"/>
                <w:szCs w:val="24"/>
              </w:rPr>
              <w:t>Направления</w:t>
            </w:r>
          </w:p>
        </w:tc>
        <w:tc>
          <w:tcPr>
            <w:tcW w:w="3118" w:type="dxa"/>
          </w:tcPr>
          <w:p w:rsidR="00470A85" w:rsidRDefault="00470A85" w:rsidP="004B4594">
            <w:pPr>
              <w:jc w:val="center"/>
              <w:rPr>
                <w:b/>
                <w:sz w:val="24"/>
                <w:szCs w:val="24"/>
              </w:rPr>
            </w:pPr>
            <w:r>
              <w:rPr>
                <w:b/>
                <w:sz w:val="24"/>
                <w:szCs w:val="24"/>
              </w:rPr>
              <w:t>Названия внеурочной работы</w:t>
            </w:r>
          </w:p>
        </w:tc>
        <w:tc>
          <w:tcPr>
            <w:tcW w:w="1985" w:type="dxa"/>
          </w:tcPr>
          <w:p w:rsidR="00470A85" w:rsidRDefault="00470A85" w:rsidP="004B4594">
            <w:pPr>
              <w:jc w:val="center"/>
              <w:rPr>
                <w:b/>
                <w:sz w:val="24"/>
                <w:szCs w:val="24"/>
              </w:rPr>
            </w:pPr>
            <w:r>
              <w:rPr>
                <w:b/>
                <w:sz w:val="24"/>
                <w:szCs w:val="24"/>
              </w:rPr>
              <w:t>Количество часов</w:t>
            </w:r>
          </w:p>
        </w:tc>
      </w:tr>
      <w:tr w:rsidR="00470A85" w:rsidTr="004B4594">
        <w:tc>
          <w:tcPr>
            <w:tcW w:w="1962" w:type="dxa"/>
            <w:vMerge w:val="restart"/>
          </w:tcPr>
          <w:p w:rsidR="00470A85" w:rsidRDefault="00470A85" w:rsidP="004B4594">
            <w:pPr>
              <w:jc w:val="both"/>
              <w:rPr>
                <w:b/>
                <w:sz w:val="24"/>
                <w:szCs w:val="24"/>
              </w:rPr>
            </w:pPr>
            <w:r w:rsidRPr="0084146A">
              <w:rPr>
                <w:b/>
                <w:sz w:val="24"/>
                <w:szCs w:val="24"/>
              </w:rPr>
              <w:t>Преобладанием учебно-познавательной деятельности</w:t>
            </w:r>
          </w:p>
          <w:p w:rsidR="00470A85" w:rsidRDefault="00470A85" w:rsidP="004B4594">
            <w:pPr>
              <w:jc w:val="both"/>
              <w:rPr>
                <w:b/>
                <w:sz w:val="24"/>
                <w:szCs w:val="24"/>
              </w:rPr>
            </w:pPr>
          </w:p>
          <w:p w:rsidR="00470A85" w:rsidRDefault="00470A85" w:rsidP="004B4594">
            <w:pPr>
              <w:jc w:val="both"/>
              <w:rPr>
                <w:b/>
                <w:sz w:val="24"/>
                <w:szCs w:val="24"/>
              </w:rPr>
            </w:pPr>
          </w:p>
          <w:p w:rsidR="00470A85" w:rsidRDefault="00470A85" w:rsidP="004B4594">
            <w:pPr>
              <w:jc w:val="both"/>
              <w:rPr>
                <w:b/>
                <w:sz w:val="24"/>
                <w:szCs w:val="24"/>
              </w:rPr>
            </w:pPr>
            <w:r>
              <w:rPr>
                <w:b/>
                <w:sz w:val="24"/>
                <w:szCs w:val="24"/>
              </w:rPr>
              <w:t>Преобладанием деятельности ученических сообществ</w:t>
            </w:r>
          </w:p>
        </w:tc>
        <w:tc>
          <w:tcPr>
            <w:tcW w:w="2541" w:type="dxa"/>
            <w:vMerge w:val="restart"/>
          </w:tcPr>
          <w:p w:rsidR="00470A85" w:rsidRDefault="00470A85" w:rsidP="004B4594">
            <w:pPr>
              <w:jc w:val="both"/>
              <w:rPr>
                <w:b/>
                <w:sz w:val="24"/>
                <w:szCs w:val="24"/>
              </w:rPr>
            </w:pPr>
            <w:r w:rsidRPr="003502B6">
              <w:rPr>
                <w:b/>
              </w:rPr>
              <w:t>Спортивно-оздоровительная деятельность</w:t>
            </w:r>
          </w:p>
        </w:tc>
        <w:tc>
          <w:tcPr>
            <w:tcW w:w="3118" w:type="dxa"/>
          </w:tcPr>
          <w:p w:rsidR="00470A85" w:rsidRPr="0084146A" w:rsidRDefault="00470A85" w:rsidP="004B4594">
            <w:pPr>
              <w:jc w:val="both"/>
              <w:rPr>
                <w:sz w:val="24"/>
                <w:szCs w:val="24"/>
              </w:rPr>
            </w:pPr>
            <w:r>
              <w:rPr>
                <w:sz w:val="24"/>
                <w:szCs w:val="24"/>
              </w:rPr>
              <w:t>История изучения родного края (туризм)</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Pr="0084146A" w:rsidRDefault="00470A85" w:rsidP="004B4594">
            <w:pPr>
              <w:jc w:val="both"/>
              <w:rPr>
                <w:b/>
                <w:sz w:val="24"/>
                <w:szCs w:val="24"/>
              </w:rPr>
            </w:pPr>
          </w:p>
        </w:tc>
        <w:tc>
          <w:tcPr>
            <w:tcW w:w="2541" w:type="dxa"/>
            <w:vMerge/>
          </w:tcPr>
          <w:p w:rsidR="00470A85" w:rsidRPr="003502B6" w:rsidRDefault="00470A85" w:rsidP="004B4594">
            <w:pPr>
              <w:jc w:val="both"/>
              <w:rPr>
                <w:b/>
              </w:rPr>
            </w:pPr>
          </w:p>
        </w:tc>
        <w:tc>
          <w:tcPr>
            <w:tcW w:w="3118" w:type="dxa"/>
          </w:tcPr>
          <w:p w:rsidR="00470A85" w:rsidRDefault="00470A85" w:rsidP="004B4594">
            <w:pPr>
              <w:jc w:val="both"/>
              <w:rPr>
                <w:sz w:val="24"/>
                <w:szCs w:val="24"/>
              </w:rPr>
            </w:pPr>
            <w:r>
              <w:rPr>
                <w:sz w:val="24"/>
                <w:szCs w:val="24"/>
              </w:rPr>
              <w:t>Спортивные игры</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Default="00470A85" w:rsidP="004B4594">
            <w:pPr>
              <w:jc w:val="both"/>
              <w:rPr>
                <w:b/>
                <w:sz w:val="24"/>
                <w:szCs w:val="24"/>
              </w:rPr>
            </w:pPr>
          </w:p>
        </w:tc>
        <w:tc>
          <w:tcPr>
            <w:tcW w:w="2541" w:type="dxa"/>
            <w:vMerge w:val="restart"/>
          </w:tcPr>
          <w:p w:rsidR="00470A85" w:rsidRDefault="00470A85" w:rsidP="004B4594">
            <w:pPr>
              <w:jc w:val="both"/>
              <w:rPr>
                <w:b/>
                <w:sz w:val="24"/>
                <w:szCs w:val="24"/>
              </w:rPr>
            </w:pPr>
            <w:r w:rsidRPr="003502B6">
              <w:rPr>
                <w:b/>
              </w:rPr>
              <w:t>Проектно-исследовательская деятельность</w:t>
            </w:r>
          </w:p>
        </w:tc>
        <w:tc>
          <w:tcPr>
            <w:tcW w:w="3118" w:type="dxa"/>
          </w:tcPr>
          <w:p w:rsidR="00470A85" w:rsidRPr="0084146A" w:rsidRDefault="00470A85" w:rsidP="004B4594">
            <w:pPr>
              <w:jc w:val="both"/>
              <w:rPr>
                <w:sz w:val="24"/>
                <w:szCs w:val="24"/>
              </w:rPr>
            </w:pPr>
            <w:r>
              <w:rPr>
                <w:sz w:val="24"/>
                <w:szCs w:val="24"/>
              </w:rPr>
              <w:t>Мир шахмат</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Default="00470A85" w:rsidP="004B4594">
            <w:pPr>
              <w:jc w:val="both"/>
              <w:rPr>
                <w:b/>
                <w:sz w:val="24"/>
                <w:szCs w:val="24"/>
              </w:rPr>
            </w:pPr>
          </w:p>
        </w:tc>
        <w:tc>
          <w:tcPr>
            <w:tcW w:w="2541" w:type="dxa"/>
            <w:vMerge/>
          </w:tcPr>
          <w:p w:rsidR="00470A85" w:rsidRPr="003502B6" w:rsidRDefault="00470A85" w:rsidP="004B4594">
            <w:pPr>
              <w:jc w:val="both"/>
              <w:rPr>
                <w:b/>
              </w:rPr>
            </w:pPr>
          </w:p>
        </w:tc>
        <w:tc>
          <w:tcPr>
            <w:tcW w:w="3118" w:type="dxa"/>
          </w:tcPr>
          <w:p w:rsidR="00470A85" w:rsidRDefault="00470A85" w:rsidP="004B4594">
            <w:pPr>
              <w:jc w:val="both"/>
              <w:rPr>
                <w:sz w:val="24"/>
                <w:szCs w:val="24"/>
              </w:rPr>
            </w:pPr>
            <w:r>
              <w:rPr>
                <w:sz w:val="24"/>
                <w:szCs w:val="24"/>
              </w:rPr>
              <w:t>Проектная работа</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Default="00470A85" w:rsidP="004B4594">
            <w:pPr>
              <w:jc w:val="both"/>
              <w:rPr>
                <w:b/>
                <w:sz w:val="24"/>
                <w:szCs w:val="24"/>
              </w:rPr>
            </w:pPr>
          </w:p>
        </w:tc>
        <w:tc>
          <w:tcPr>
            <w:tcW w:w="2541" w:type="dxa"/>
            <w:vMerge w:val="restart"/>
          </w:tcPr>
          <w:p w:rsidR="00470A85" w:rsidRDefault="00470A85" w:rsidP="004B4594">
            <w:pPr>
              <w:jc w:val="both"/>
              <w:rPr>
                <w:b/>
                <w:sz w:val="24"/>
                <w:szCs w:val="24"/>
              </w:rPr>
            </w:pPr>
            <w:r w:rsidRPr="003502B6">
              <w:rPr>
                <w:b/>
              </w:rPr>
              <w:t>Художественно-эстетическая творческая деятельность</w:t>
            </w:r>
          </w:p>
        </w:tc>
        <w:tc>
          <w:tcPr>
            <w:tcW w:w="3118" w:type="dxa"/>
          </w:tcPr>
          <w:p w:rsidR="00470A85" w:rsidRPr="0084146A" w:rsidRDefault="00470A85" w:rsidP="004B4594">
            <w:pPr>
              <w:jc w:val="both"/>
              <w:rPr>
                <w:sz w:val="24"/>
                <w:szCs w:val="24"/>
              </w:rPr>
            </w:pPr>
            <w:r>
              <w:rPr>
                <w:sz w:val="24"/>
                <w:szCs w:val="24"/>
              </w:rPr>
              <w:t>Вокал</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Default="00470A85" w:rsidP="004B4594">
            <w:pPr>
              <w:jc w:val="both"/>
              <w:rPr>
                <w:b/>
                <w:sz w:val="24"/>
                <w:szCs w:val="24"/>
              </w:rPr>
            </w:pPr>
          </w:p>
        </w:tc>
        <w:tc>
          <w:tcPr>
            <w:tcW w:w="2541" w:type="dxa"/>
            <w:vMerge/>
          </w:tcPr>
          <w:p w:rsidR="00470A85" w:rsidRPr="003502B6" w:rsidRDefault="00470A85" w:rsidP="004B4594">
            <w:pPr>
              <w:jc w:val="both"/>
              <w:rPr>
                <w:b/>
              </w:rPr>
            </w:pPr>
          </w:p>
        </w:tc>
        <w:tc>
          <w:tcPr>
            <w:tcW w:w="3118" w:type="dxa"/>
          </w:tcPr>
          <w:p w:rsidR="00470A85" w:rsidRDefault="00470A85" w:rsidP="004B4594">
            <w:pPr>
              <w:jc w:val="both"/>
              <w:rPr>
                <w:sz w:val="24"/>
                <w:szCs w:val="24"/>
              </w:rPr>
            </w:pPr>
            <w:r>
              <w:rPr>
                <w:sz w:val="24"/>
                <w:szCs w:val="24"/>
              </w:rPr>
              <w:t>Читательская грамотность</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Default="00470A85" w:rsidP="004B4594">
            <w:pPr>
              <w:jc w:val="both"/>
              <w:rPr>
                <w:b/>
                <w:sz w:val="24"/>
                <w:szCs w:val="24"/>
              </w:rPr>
            </w:pPr>
          </w:p>
        </w:tc>
        <w:tc>
          <w:tcPr>
            <w:tcW w:w="2541" w:type="dxa"/>
          </w:tcPr>
          <w:p w:rsidR="00470A85" w:rsidRDefault="00470A85" w:rsidP="004B4594">
            <w:pPr>
              <w:jc w:val="both"/>
              <w:rPr>
                <w:b/>
                <w:sz w:val="24"/>
                <w:szCs w:val="24"/>
              </w:rPr>
            </w:pPr>
            <w:r w:rsidRPr="003502B6">
              <w:rPr>
                <w:b/>
              </w:rPr>
              <w:t>Информационная культура</w:t>
            </w:r>
          </w:p>
        </w:tc>
        <w:tc>
          <w:tcPr>
            <w:tcW w:w="3118" w:type="dxa"/>
          </w:tcPr>
          <w:p w:rsidR="00470A85" w:rsidRPr="0084146A" w:rsidRDefault="00470A85" w:rsidP="004B4594">
            <w:pPr>
              <w:jc w:val="both"/>
              <w:rPr>
                <w:sz w:val="24"/>
                <w:szCs w:val="24"/>
              </w:rPr>
            </w:pPr>
            <w:r w:rsidRPr="0084146A">
              <w:rPr>
                <w:sz w:val="24"/>
                <w:szCs w:val="24"/>
              </w:rPr>
              <w:t xml:space="preserve">Разговор о </w:t>
            </w:r>
            <w:proofErr w:type="gramStart"/>
            <w:r w:rsidRPr="0084146A">
              <w:rPr>
                <w:sz w:val="24"/>
                <w:szCs w:val="24"/>
              </w:rPr>
              <w:t>важном</w:t>
            </w:r>
            <w:proofErr w:type="gramEnd"/>
            <w:r w:rsidRPr="0084146A">
              <w:rPr>
                <w:sz w:val="24"/>
                <w:szCs w:val="24"/>
              </w:rPr>
              <w:t xml:space="preserve"> </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Default="00470A85" w:rsidP="004B4594">
            <w:pPr>
              <w:jc w:val="both"/>
              <w:rPr>
                <w:b/>
                <w:sz w:val="24"/>
                <w:szCs w:val="24"/>
              </w:rPr>
            </w:pPr>
          </w:p>
        </w:tc>
        <w:tc>
          <w:tcPr>
            <w:tcW w:w="2541" w:type="dxa"/>
            <w:vMerge w:val="restart"/>
          </w:tcPr>
          <w:p w:rsidR="00470A85" w:rsidRDefault="00470A85" w:rsidP="004B4594">
            <w:pPr>
              <w:jc w:val="both"/>
              <w:rPr>
                <w:b/>
                <w:sz w:val="24"/>
                <w:szCs w:val="24"/>
              </w:rPr>
            </w:pPr>
            <w:r w:rsidRPr="003502B6">
              <w:rPr>
                <w:b/>
              </w:rPr>
              <w:t>Интеллектуальные марафоны</w:t>
            </w:r>
          </w:p>
        </w:tc>
        <w:tc>
          <w:tcPr>
            <w:tcW w:w="3118" w:type="dxa"/>
          </w:tcPr>
          <w:p w:rsidR="00470A85" w:rsidRPr="0084146A" w:rsidRDefault="00470A85" w:rsidP="004B4594">
            <w:pPr>
              <w:jc w:val="both"/>
              <w:rPr>
                <w:sz w:val="24"/>
                <w:szCs w:val="24"/>
              </w:rPr>
            </w:pPr>
            <w:r w:rsidRPr="0084146A">
              <w:rPr>
                <w:sz w:val="24"/>
                <w:szCs w:val="24"/>
              </w:rPr>
              <w:t xml:space="preserve">Функциональная грамотность </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Default="00470A85" w:rsidP="004B4594">
            <w:pPr>
              <w:jc w:val="both"/>
              <w:rPr>
                <w:b/>
                <w:sz w:val="24"/>
                <w:szCs w:val="24"/>
              </w:rPr>
            </w:pPr>
          </w:p>
        </w:tc>
        <w:tc>
          <w:tcPr>
            <w:tcW w:w="2541" w:type="dxa"/>
            <w:vMerge/>
          </w:tcPr>
          <w:p w:rsidR="00470A85" w:rsidRPr="003502B6" w:rsidRDefault="00470A85" w:rsidP="004B4594">
            <w:pPr>
              <w:jc w:val="both"/>
              <w:rPr>
                <w:b/>
              </w:rPr>
            </w:pPr>
          </w:p>
        </w:tc>
        <w:tc>
          <w:tcPr>
            <w:tcW w:w="3118" w:type="dxa"/>
          </w:tcPr>
          <w:p w:rsidR="00470A85" w:rsidRPr="0084146A" w:rsidRDefault="00470A85" w:rsidP="004B4594">
            <w:pPr>
              <w:jc w:val="both"/>
              <w:rPr>
                <w:sz w:val="24"/>
                <w:szCs w:val="24"/>
              </w:rPr>
            </w:pPr>
            <w:r>
              <w:rPr>
                <w:sz w:val="24"/>
                <w:szCs w:val="24"/>
              </w:rPr>
              <w:t>Профориентация</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Default="00470A85" w:rsidP="004B4594">
            <w:pPr>
              <w:jc w:val="both"/>
              <w:rPr>
                <w:b/>
                <w:sz w:val="24"/>
                <w:szCs w:val="24"/>
              </w:rPr>
            </w:pPr>
          </w:p>
        </w:tc>
        <w:tc>
          <w:tcPr>
            <w:tcW w:w="2541" w:type="dxa"/>
          </w:tcPr>
          <w:p w:rsidR="00470A85" w:rsidRDefault="00470A85" w:rsidP="004B4594">
            <w:pPr>
              <w:jc w:val="both"/>
              <w:rPr>
                <w:b/>
                <w:sz w:val="24"/>
                <w:szCs w:val="24"/>
              </w:rPr>
            </w:pPr>
            <w:r w:rsidRPr="003502B6">
              <w:rPr>
                <w:b/>
              </w:rPr>
              <w:t>«Учение с увлечением!</w:t>
            </w:r>
          </w:p>
        </w:tc>
        <w:tc>
          <w:tcPr>
            <w:tcW w:w="3118" w:type="dxa"/>
          </w:tcPr>
          <w:p w:rsidR="00470A85" w:rsidRPr="0084146A" w:rsidRDefault="00470A85" w:rsidP="004B4594">
            <w:pPr>
              <w:jc w:val="both"/>
              <w:rPr>
                <w:sz w:val="24"/>
                <w:szCs w:val="24"/>
              </w:rPr>
            </w:pPr>
            <w:r w:rsidRPr="0084146A">
              <w:rPr>
                <w:sz w:val="24"/>
                <w:szCs w:val="24"/>
              </w:rPr>
              <w:t>Ментальная математика</w:t>
            </w:r>
          </w:p>
        </w:tc>
        <w:tc>
          <w:tcPr>
            <w:tcW w:w="1985" w:type="dxa"/>
          </w:tcPr>
          <w:p w:rsidR="00470A85" w:rsidRDefault="00470A85" w:rsidP="004B4594">
            <w:pPr>
              <w:jc w:val="center"/>
              <w:rPr>
                <w:b/>
                <w:sz w:val="24"/>
                <w:szCs w:val="24"/>
              </w:rPr>
            </w:pPr>
            <w:r>
              <w:rPr>
                <w:b/>
                <w:sz w:val="24"/>
                <w:szCs w:val="24"/>
              </w:rPr>
              <w:t>1</w:t>
            </w:r>
          </w:p>
        </w:tc>
      </w:tr>
      <w:tr w:rsidR="00470A85" w:rsidTr="004B4594">
        <w:tc>
          <w:tcPr>
            <w:tcW w:w="7621" w:type="dxa"/>
            <w:gridSpan w:val="3"/>
          </w:tcPr>
          <w:p w:rsidR="00470A85" w:rsidRPr="0084146A" w:rsidRDefault="00470A85" w:rsidP="004B4594">
            <w:pPr>
              <w:jc w:val="both"/>
              <w:rPr>
                <w:sz w:val="24"/>
                <w:szCs w:val="24"/>
              </w:rPr>
            </w:pPr>
            <w:r>
              <w:rPr>
                <w:sz w:val="24"/>
                <w:szCs w:val="24"/>
              </w:rPr>
              <w:t>ИТОГО:</w:t>
            </w:r>
          </w:p>
        </w:tc>
        <w:tc>
          <w:tcPr>
            <w:tcW w:w="1985" w:type="dxa"/>
          </w:tcPr>
          <w:p w:rsidR="00470A85" w:rsidRDefault="00470A85" w:rsidP="004B4594">
            <w:pPr>
              <w:jc w:val="center"/>
              <w:rPr>
                <w:b/>
                <w:sz w:val="24"/>
                <w:szCs w:val="24"/>
              </w:rPr>
            </w:pPr>
            <w:r>
              <w:rPr>
                <w:b/>
                <w:sz w:val="24"/>
                <w:szCs w:val="24"/>
              </w:rPr>
              <w:t>10 часов</w:t>
            </w:r>
          </w:p>
        </w:tc>
      </w:tr>
    </w:tbl>
    <w:p w:rsidR="00470A85" w:rsidRDefault="00470A85" w:rsidP="00470A85">
      <w:pPr>
        <w:spacing w:after="0" w:line="240" w:lineRule="auto"/>
        <w:ind w:firstLine="360"/>
        <w:jc w:val="both"/>
        <w:rPr>
          <w:rFonts w:ascii="Times New Roman" w:hAnsi="Times New Roman" w:cs="Times New Roman"/>
          <w:b/>
          <w:sz w:val="24"/>
          <w:szCs w:val="24"/>
        </w:rPr>
      </w:pPr>
    </w:p>
    <w:p w:rsidR="00470A85" w:rsidRPr="002C0720"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r w:rsidRPr="002C0720">
        <w:rPr>
          <w:rFonts w:ascii="Times New Roman" w:hAnsi="Times New Roman" w:cs="Times New Roman"/>
          <w:b/>
          <w:sz w:val="24"/>
          <w:szCs w:val="24"/>
        </w:rPr>
        <w:t>План внеурочн</w:t>
      </w:r>
      <w:r>
        <w:rPr>
          <w:rFonts w:ascii="Times New Roman" w:hAnsi="Times New Roman" w:cs="Times New Roman"/>
          <w:b/>
          <w:sz w:val="24"/>
          <w:szCs w:val="24"/>
        </w:rPr>
        <w:t xml:space="preserve">ой деятельности для 5 б класса с </w:t>
      </w:r>
      <w:r w:rsidRPr="002C0720">
        <w:rPr>
          <w:rFonts w:ascii="Times New Roman" w:hAnsi="Times New Roman" w:cs="Times New Roman"/>
          <w:b/>
          <w:sz w:val="24"/>
          <w:szCs w:val="24"/>
        </w:rPr>
        <w:t xml:space="preserve"> </w:t>
      </w:r>
      <w:r>
        <w:rPr>
          <w:rFonts w:ascii="Times New Roman" w:hAnsi="Times New Roman" w:cs="Times New Roman"/>
          <w:b/>
          <w:sz w:val="24"/>
          <w:szCs w:val="24"/>
        </w:rPr>
        <w:t>изучением</w:t>
      </w:r>
      <w:r w:rsidRPr="002C0720">
        <w:rPr>
          <w:rFonts w:ascii="Times New Roman" w:hAnsi="Times New Roman" w:cs="Times New Roman"/>
          <w:b/>
          <w:sz w:val="24"/>
          <w:szCs w:val="24"/>
        </w:rPr>
        <w:t xml:space="preserve"> родного языка</w:t>
      </w:r>
    </w:p>
    <w:p w:rsidR="00470A85" w:rsidRDefault="00470A85" w:rsidP="00470A85">
      <w:pPr>
        <w:spacing w:after="0" w:line="240" w:lineRule="auto"/>
        <w:jc w:val="both"/>
        <w:rPr>
          <w:rFonts w:ascii="Times New Roman" w:hAnsi="Times New Roman" w:cs="Times New Roman"/>
          <w:b/>
          <w:sz w:val="24"/>
          <w:szCs w:val="24"/>
        </w:rPr>
      </w:pPr>
    </w:p>
    <w:tbl>
      <w:tblPr>
        <w:tblStyle w:val="a3"/>
        <w:tblW w:w="9606" w:type="dxa"/>
        <w:tblLook w:val="04A0" w:firstRow="1" w:lastRow="0" w:firstColumn="1" w:lastColumn="0" w:noHBand="0" w:noVBand="1"/>
      </w:tblPr>
      <w:tblGrid>
        <w:gridCol w:w="1962"/>
        <w:gridCol w:w="2541"/>
        <w:gridCol w:w="3118"/>
        <w:gridCol w:w="1985"/>
      </w:tblGrid>
      <w:tr w:rsidR="00470A85" w:rsidTr="004B4594">
        <w:trPr>
          <w:trHeight w:val="541"/>
        </w:trPr>
        <w:tc>
          <w:tcPr>
            <w:tcW w:w="1962" w:type="dxa"/>
          </w:tcPr>
          <w:p w:rsidR="00470A85" w:rsidRDefault="00470A85" w:rsidP="004B4594">
            <w:pPr>
              <w:jc w:val="both"/>
              <w:rPr>
                <w:b/>
                <w:sz w:val="24"/>
                <w:szCs w:val="24"/>
              </w:rPr>
            </w:pPr>
            <w:r>
              <w:rPr>
                <w:b/>
                <w:sz w:val="24"/>
                <w:szCs w:val="24"/>
              </w:rPr>
              <w:t>Модель</w:t>
            </w:r>
          </w:p>
        </w:tc>
        <w:tc>
          <w:tcPr>
            <w:tcW w:w="2541" w:type="dxa"/>
          </w:tcPr>
          <w:p w:rsidR="00470A85" w:rsidRDefault="00470A85" w:rsidP="004B4594">
            <w:pPr>
              <w:jc w:val="center"/>
              <w:rPr>
                <w:b/>
                <w:sz w:val="24"/>
                <w:szCs w:val="24"/>
              </w:rPr>
            </w:pPr>
            <w:r w:rsidRPr="0084146A">
              <w:rPr>
                <w:b/>
                <w:sz w:val="24"/>
                <w:szCs w:val="24"/>
              </w:rPr>
              <w:t>Направления</w:t>
            </w:r>
          </w:p>
        </w:tc>
        <w:tc>
          <w:tcPr>
            <w:tcW w:w="3118" w:type="dxa"/>
          </w:tcPr>
          <w:p w:rsidR="00470A85" w:rsidRDefault="00470A85" w:rsidP="004B4594">
            <w:pPr>
              <w:jc w:val="center"/>
              <w:rPr>
                <w:b/>
                <w:sz w:val="24"/>
                <w:szCs w:val="24"/>
              </w:rPr>
            </w:pPr>
            <w:r>
              <w:rPr>
                <w:b/>
                <w:sz w:val="24"/>
                <w:szCs w:val="24"/>
              </w:rPr>
              <w:t>Названия внеурочной работы</w:t>
            </w:r>
          </w:p>
        </w:tc>
        <w:tc>
          <w:tcPr>
            <w:tcW w:w="1985" w:type="dxa"/>
          </w:tcPr>
          <w:p w:rsidR="00470A85" w:rsidRDefault="00470A85" w:rsidP="004B4594">
            <w:pPr>
              <w:jc w:val="center"/>
              <w:rPr>
                <w:b/>
                <w:sz w:val="24"/>
                <w:szCs w:val="24"/>
              </w:rPr>
            </w:pPr>
            <w:r>
              <w:rPr>
                <w:b/>
                <w:sz w:val="24"/>
                <w:szCs w:val="24"/>
              </w:rPr>
              <w:t>Количество часов</w:t>
            </w:r>
          </w:p>
        </w:tc>
      </w:tr>
      <w:tr w:rsidR="00470A85" w:rsidTr="004B4594">
        <w:tc>
          <w:tcPr>
            <w:tcW w:w="1962" w:type="dxa"/>
            <w:vMerge w:val="restart"/>
          </w:tcPr>
          <w:p w:rsidR="00470A85" w:rsidRDefault="00470A85" w:rsidP="004B4594">
            <w:pPr>
              <w:jc w:val="both"/>
              <w:rPr>
                <w:b/>
                <w:sz w:val="24"/>
                <w:szCs w:val="24"/>
              </w:rPr>
            </w:pPr>
            <w:r w:rsidRPr="0084146A">
              <w:rPr>
                <w:b/>
                <w:sz w:val="24"/>
                <w:szCs w:val="24"/>
              </w:rPr>
              <w:t>Преобладанием учебно-познавательной деятельности</w:t>
            </w:r>
          </w:p>
          <w:p w:rsidR="00470A85" w:rsidRDefault="00470A85" w:rsidP="004B4594">
            <w:pPr>
              <w:jc w:val="both"/>
              <w:rPr>
                <w:b/>
                <w:sz w:val="24"/>
                <w:szCs w:val="24"/>
              </w:rPr>
            </w:pPr>
          </w:p>
          <w:p w:rsidR="00470A85" w:rsidRDefault="00470A85" w:rsidP="004B4594">
            <w:pPr>
              <w:jc w:val="both"/>
              <w:rPr>
                <w:b/>
                <w:sz w:val="24"/>
                <w:szCs w:val="24"/>
              </w:rPr>
            </w:pPr>
          </w:p>
          <w:p w:rsidR="00470A85" w:rsidRDefault="00470A85" w:rsidP="004B4594">
            <w:pPr>
              <w:jc w:val="both"/>
              <w:rPr>
                <w:b/>
                <w:sz w:val="24"/>
                <w:szCs w:val="24"/>
              </w:rPr>
            </w:pPr>
            <w:r>
              <w:rPr>
                <w:b/>
                <w:sz w:val="24"/>
                <w:szCs w:val="24"/>
              </w:rPr>
              <w:t>Преобладанием деятельности ученических сообществ</w:t>
            </w:r>
          </w:p>
        </w:tc>
        <w:tc>
          <w:tcPr>
            <w:tcW w:w="2541" w:type="dxa"/>
            <w:vMerge w:val="restart"/>
          </w:tcPr>
          <w:p w:rsidR="00470A85" w:rsidRDefault="00470A85" w:rsidP="004B4594">
            <w:pPr>
              <w:jc w:val="both"/>
              <w:rPr>
                <w:b/>
                <w:sz w:val="24"/>
                <w:szCs w:val="24"/>
              </w:rPr>
            </w:pPr>
            <w:r w:rsidRPr="003502B6">
              <w:rPr>
                <w:b/>
              </w:rPr>
              <w:t>Спортивно-оздоровительная деятельность</w:t>
            </w:r>
          </w:p>
        </w:tc>
        <w:tc>
          <w:tcPr>
            <w:tcW w:w="3118" w:type="dxa"/>
          </w:tcPr>
          <w:p w:rsidR="00470A85" w:rsidRPr="0084146A" w:rsidRDefault="00470A85" w:rsidP="004B4594">
            <w:pPr>
              <w:jc w:val="both"/>
              <w:rPr>
                <w:sz w:val="24"/>
                <w:szCs w:val="24"/>
              </w:rPr>
            </w:pPr>
            <w:r>
              <w:rPr>
                <w:sz w:val="24"/>
                <w:szCs w:val="24"/>
              </w:rPr>
              <w:t>Тувинские национальные игры</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Pr="0084146A" w:rsidRDefault="00470A85" w:rsidP="004B4594">
            <w:pPr>
              <w:jc w:val="both"/>
              <w:rPr>
                <w:b/>
                <w:sz w:val="24"/>
                <w:szCs w:val="24"/>
              </w:rPr>
            </w:pPr>
          </w:p>
        </w:tc>
        <w:tc>
          <w:tcPr>
            <w:tcW w:w="2541" w:type="dxa"/>
            <w:vMerge/>
          </w:tcPr>
          <w:p w:rsidR="00470A85" w:rsidRPr="003502B6" w:rsidRDefault="00470A85" w:rsidP="004B4594">
            <w:pPr>
              <w:jc w:val="both"/>
              <w:rPr>
                <w:b/>
              </w:rPr>
            </w:pPr>
          </w:p>
        </w:tc>
        <w:tc>
          <w:tcPr>
            <w:tcW w:w="3118" w:type="dxa"/>
          </w:tcPr>
          <w:p w:rsidR="00470A85" w:rsidRDefault="00470A85" w:rsidP="004B4594">
            <w:pPr>
              <w:jc w:val="both"/>
              <w:rPr>
                <w:sz w:val="24"/>
                <w:szCs w:val="24"/>
              </w:rPr>
            </w:pPr>
            <w:r>
              <w:rPr>
                <w:sz w:val="24"/>
                <w:szCs w:val="24"/>
              </w:rPr>
              <w:t>Спортивные игры</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Default="00470A85" w:rsidP="004B4594">
            <w:pPr>
              <w:jc w:val="both"/>
              <w:rPr>
                <w:b/>
                <w:sz w:val="24"/>
                <w:szCs w:val="24"/>
              </w:rPr>
            </w:pPr>
          </w:p>
        </w:tc>
        <w:tc>
          <w:tcPr>
            <w:tcW w:w="2541" w:type="dxa"/>
            <w:vMerge w:val="restart"/>
          </w:tcPr>
          <w:p w:rsidR="00470A85" w:rsidRDefault="00470A85" w:rsidP="004B4594">
            <w:pPr>
              <w:jc w:val="both"/>
              <w:rPr>
                <w:b/>
                <w:sz w:val="24"/>
                <w:szCs w:val="24"/>
              </w:rPr>
            </w:pPr>
            <w:r w:rsidRPr="003502B6">
              <w:rPr>
                <w:b/>
              </w:rPr>
              <w:t>Проектно-исследовательская деятельность</w:t>
            </w:r>
          </w:p>
        </w:tc>
        <w:tc>
          <w:tcPr>
            <w:tcW w:w="3118" w:type="dxa"/>
          </w:tcPr>
          <w:p w:rsidR="00470A85" w:rsidRPr="0084146A" w:rsidRDefault="00470A85" w:rsidP="004B4594">
            <w:pPr>
              <w:jc w:val="both"/>
              <w:rPr>
                <w:sz w:val="24"/>
                <w:szCs w:val="24"/>
              </w:rPr>
            </w:pPr>
            <w:r>
              <w:rPr>
                <w:sz w:val="24"/>
                <w:szCs w:val="24"/>
              </w:rPr>
              <w:t>Мир шахмат</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Default="00470A85" w:rsidP="004B4594">
            <w:pPr>
              <w:jc w:val="both"/>
              <w:rPr>
                <w:b/>
                <w:sz w:val="24"/>
                <w:szCs w:val="24"/>
              </w:rPr>
            </w:pPr>
          </w:p>
        </w:tc>
        <w:tc>
          <w:tcPr>
            <w:tcW w:w="2541" w:type="dxa"/>
            <w:vMerge/>
          </w:tcPr>
          <w:p w:rsidR="00470A85" w:rsidRPr="003502B6" w:rsidRDefault="00470A85" w:rsidP="004B4594">
            <w:pPr>
              <w:jc w:val="both"/>
              <w:rPr>
                <w:b/>
              </w:rPr>
            </w:pPr>
          </w:p>
        </w:tc>
        <w:tc>
          <w:tcPr>
            <w:tcW w:w="3118" w:type="dxa"/>
          </w:tcPr>
          <w:p w:rsidR="00470A85" w:rsidRDefault="00470A85" w:rsidP="004B4594">
            <w:pPr>
              <w:jc w:val="both"/>
              <w:rPr>
                <w:sz w:val="24"/>
                <w:szCs w:val="24"/>
              </w:rPr>
            </w:pPr>
            <w:r>
              <w:rPr>
                <w:sz w:val="24"/>
                <w:szCs w:val="24"/>
              </w:rPr>
              <w:t>Проектная работа</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Default="00470A85" w:rsidP="004B4594">
            <w:pPr>
              <w:jc w:val="both"/>
              <w:rPr>
                <w:b/>
                <w:sz w:val="24"/>
                <w:szCs w:val="24"/>
              </w:rPr>
            </w:pPr>
          </w:p>
        </w:tc>
        <w:tc>
          <w:tcPr>
            <w:tcW w:w="2541" w:type="dxa"/>
            <w:vMerge w:val="restart"/>
          </w:tcPr>
          <w:p w:rsidR="00470A85" w:rsidRDefault="00470A85" w:rsidP="004B4594">
            <w:pPr>
              <w:jc w:val="both"/>
              <w:rPr>
                <w:b/>
                <w:sz w:val="24"/>
                <w:szCs w:val="24"/>
              </w:rPr>
            </w:pPr>
            <w:r w:rsidRPr="003502B6">
              <w:rPr>
                <w:b/>
              </w:rPr>
              <w:t>Художественно-эстетическая творческая деятельность</w:t>
            </w:r>
          </w:p>
        </w:tc>
        <w:tc>
          <w:tcPr>
            <w:tcW w:w="3118" w:type="dxa"/>
          </w:tcPr>
          <w:p w:rsidR="00470A85" w:rsidRPr="0084146A" w:rsidRDefault="00470A85" w:rsidP="004B4594">
            <w:pPr>
              <w:jc w:val="both"/>
              <w:rPr>
                <w:sz w:val="24"/>
                <w:szCs w:val="24"/>
              </w:rPr>
            </w:pPr>
            <w:r>
              <w:rPr>
                <w:sz w:val="24"/>
                <w:szCs w:val="24"/>
              </w:rPr>
              <w:t>Вокал</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Default="00470A85" w:rsidP="004B4594">
            <w:pPr>
              <w:jc w:val="both"/>
              <w:rPr>
                <w:b/>
                <w:sz w:val="24"/>
                <w:szCs w:val="24"/>
              </w:rPr>
            </w:pPr>
          </w:p>
        </w:tc>
        <w:tc>
          <w:tcPr>
            <w:tcW w:w="2541" w:type="dxa"/>
            <w:vMerge/>
          </w:tcPr>
          <w:p w:rsidR="00470A85" w:rsidRPr="003502B6" w:rsidRDefault="00470A85" w:rsidP="004B4594">
            <w:pPr>
              <w:jc w:val="both"/>
              <w:rPr>
                <w:b/>
              </w:rPr>
            </w:pPr>
          </w:p>
        </w:tc>
        <w:tc>
          <w:tcPr>
            <w:tcW w:w="3118" w:type="dxa"/>
          </w:tcPr>
          <w:p w:rsidR="00470A85" w:rsidRDefault="00470A85" w:rsidP="004B4594">
            <w:pPr>
              <w:jc w:val="both"/>
              <w:rPr>
                <w:sz w:val="24"/>
                <w:szCs w:val="24"/>
              </w:rPr>
            </w:pPr>
            <w:r>
              <w:rPr>
                <w:sz w:val="24"/>
                <w:szCs w:val="24"/>
              </w:rPr>
              <w:t>Читательская грамотность</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Default="00470A85" w:rsidP="004B4594">
            <w:pPr>
              <w:jc w:val="both"/>
              <w:rPr>
                <w:b/>
                <w:sz w:val="24"/>
                <w:szCs w:val="24"/>
              </w:rPr>
            </w:pPr>
          </w:p>
        </w:tc>
        <w:tc>
          <w:tcPr>
            <w:tcW w:w="2541" w:type="dxa"/>
          </w:tcPr>
          <w:p w:rsidR="00470A85" w:rsidRDefault="00470A85" w:rsidP="004B4594">
            <w:pPr>
              <w:jc w:val="both"/>
              <w:rPr>
                <w:b/>
                <w:sz w:val="24"/>
                <w:szCs w:val="24"/>
              </w:rPr>
            </w:pPr>
            <w:r w:rsidRPr="003502B6">
              <w:rPr>
                <w:b/>
              </w:rPr>
              <w:t>Информационная культура</w:t>
            </w:r>
          </w:p>
        </w:tc>
        <w:tc>
          <w:tcPr>
            <w:tcW w:w="3118" w:type="dxa"/>
          </w:tcPr>
          <w:p w:rsidR="00470A85" w:rsidRPr="0084146A" w:rsidRDefault="00470A85" w:rsidP="004B4594">
            <w:pPr>
              <w:jc w:val="both"/>
              <w:rPr>
                <w:sz w:val="24"/>
                <w:szCs w:val="24"/>
              </w:rPr>
            </w:pPr>
            <w:r w:rsidRPr="0084146A">
              <w:rPr>
                <w:sz w:val="24"/>
                <w:szCs w:val="24"/>
              </w:rPr>
              <w:t xml:space="preserve">Разговор о </w:t>
            </w:r>
            <w:proofErr w:type="gramStart"/>
            <w:r w:rsidRPr="0084146A">
              <w:rPr>
                <w:sz w:val="24"/>
                <w:szCs w:val="24"/>
              </w:rPr>
              <w:t>важном</w:t>
            </w:r>
            <w:proofErr w:type="gramEnd"/>
            <w:r w:rsidRPr="0084146A">
              <w:rPr>
                <w:sz w:val="24"/>
                <w:szCs w:val="24"/>
              </w:rPr>
              <w:t xml:space="preserve"> </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Default="00470A85" w:rsidP="004B4594">
            <w:pPr>
              <w:jc w:val="both"/>
              <w:rPr>
                <w:b/>
                <w:sz w:val="24"/>
                <w:szCs w:val="24"/>
              </w:rPr>
            </w:pPr>
          </w:p>
        </w:tc>
        <w:tc>
          <w:tcPr>
            <w:tcW w:w="2541" w:type="dxa"/>
            <w:vMerge w:val="restart"/>
          </w:tcPr>
          <w:p w:rsidR="00470A85" w:rsidRDefault="00470A85" w:rsidP="004B4594">
            <w:pPr>
              <w:jc w:val="both"/>
              <w:rPr>
                <w:b/>
                <w:sz w:val="24"/>
                <w:szCs w:val="24"/>
              </w:rPr>
            </w:pPr>
            <w:r w:rsidRPr="003502B6">
              <w:rPr>
                <w:b/>
              </w:rPr>
              <w:t>Интеллектуальные марафоны</w:t>
            </w:r>
          </w:p>
        </w:tc>
        <w:tc>
          <w:tcPr>
            <w:tcW w:w="3118" w:type="dxa"/>
          </w:tcPr>
          <w:p w:rsidR="00470A85" w:rsidRPr="0084146A" w:rsidRDefault="00470A85" w:rsidP="004B4594">
            <w:pPr>
              <w:jc w:val="both"/>
              <w:rPr>
                <w:sz w:val="24"/>
                <w:szCs w:val="24"/>
              </w:rPr>
            </w:pPr>
            <w:r w:rsidRPr="0084146A">
              <w:rPr>
                <w:sz w:val="24"/>
                <w:szCs w:val="24"/>
              </w:rPr>
              <w:t xml:space="preserve">Функциональная грамотность </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Default="00470A85" w:rsidP="004B4594">
            <w:pPr>
              <w:jc w:val="both"/>
              <w:rPr>
                <w:b/>
                <w:sz w:val="24"/>
                <w:szCs w:val="24"/>
              </w:rPr>
            </w:pPr>
          </w:p>
        </w:tc>
        <w:tc>
          <w:tcPr>
            <w:tcW w:w="2541" w:type="dxa"/>
            <w:vMerge/>
          </w:tcPr>
          <w:p w:rsidR="00470A85" w:rsidRPr="003502B6" w:rsidRDefault="00470A85" w:rsidP="004B4594">
            <w:pPr>
              <w:jc w:val="both"/>
              <w:rPr>
                <w:b/>
              </w:rPr>
            </w:pPr>
          </w:p>
        </w:tc>
        <w:tc>
          <w:tcPr>
            <w:tcW w:w="3118" w:type="dxa"/>
          </w:tcPr>
          <w:p w:rsidR="00470A85" w:rsidRPr="0084146A" w:rsidRDefault="00470A85" w:rsidP="004B4594">
            <w:pPr>
              <w:jc w:val="both"/>
              <w:rPr>
                <w:sz w:val="24"/>
                <w:szCs w:val="24"/>
              </w:rPr>
            </w:pPr>
            <w:r>
              <w:rPr>
                <w:sz w:val="24"/>
                <w:szCs w:val="24"/>
              </w:rPr>
              <w:t>Профориентация</w:t>
            </w:r>
          </w:p>
        </w:tc>
        <w:tc>
          <w:tcPr>
            <w:tcW w:w="1985" w:type="dxa"/>
          </w:tcPr>
          <w:p w:rsidR="00470A85" w:rsidRDefault="00470A85" w:rsidP="004B4594">
            <w:pPr>
              <w:jc w:val="center"/>
              <w:rPr>
                <w:b/>
                <w:sz w:val="24"/>
                <w:szCs w:val="24"/>
              </w:rPr>
            </w:pPr>
            <w:r>
              <w:rPr>
                <w:b/>
                <w:sz w:val="24"/>
                <w:szCs w:val="24"/>
              </w:rPr>
              <w:t>1</w:t>
            </w:r>
          </w:p>
        </w:tc>
      </w:tr>
      <w:tr w:rsidR="00470A85" w:rsidTr="004B4594">
        <w:tc>
          <w:tcPr>
            <w:tcW w:w="1962" w:type="dxa"/>
            <w:vMerge/>
          </w:tcPr>
          <w:p w:rsidR="00470A85" w:rsidRDefault="00470A85" w:rsidP="004B4594">
            <w:pPr>
              <w:jc w:val="both"/>
              <w:rPr>
                <w:b/>
                <w:sz w:val="24"/>
                <w:szCs w:val="24"/>
              </w:rPr>
            </w:pPr>
          </w:p>
        </w:tc>
        <w:tc>
          <w:tcPr>
            <w:tcW w:w="2541" w:type="dxa"/>
          </w:tcPr>
          <w:p w:rsidR="00470A85" w:rsidRDefault="00470A85" w:rsidP="004B4594">
            <w:pPr>
              <w:jc w:val="both"/>
              <w:rPr>
                <w:b/>
                <w:sz w:val="24"/>
                <w:szCs w:val="24"/>
              </w:rPr>
            </w:pPr>
            <w:r w:rsidRPr="003502B6">
              <w:rPr>
                <w:b/>
              </w:rPr>
              <w:t>«Учение с увлечением!</w:t>
            </w:r>
          </w:p>
        </w:tc>
        <w:tc>
          <w:tcPr>
            <w:tcW w:w="3118" w:type="dxa"/>
          </w:tcPr>
          <w:p w:rsidR="00470A85" w:rsidRPr="0084146A" w:rsidRDefault="00470A85" w:rsidP="004B4594">
            <w:pPr>
              <w:jc w:val="both"/>
              <w:rPr>
                <w:sz w:val="24"/>
                <w:szCs w:val="24"/>
              </w:rPr>
            </w:pPr>
            <w:r w:rsidRPr="0084146A">
              <w:rPr>
                <w:sz w:val="24"/>
                <w:szCs w:val="24"/>
              </w:rPr>
              <w:t>Ментальная математика</w:t>
            </w:r>
          </w:p>
        </w:tc>
        <w:tc>
          <w:tcPr>
            <w:tcW w:w="1985" w:type="dxa"/>
          </w:tcPr>
          <w:p w:rsidR="00470A85" w:rsidRDefault="00470A85" w:rsidP="004B4594">
            <w:pPr>
              <w:jc w:val="center"/>
              <w:rPr>
                <w:b/>
                <w:sz w:val="24"/>
                <w:szCs w:val="24"/>
              </w:rPr>
            </w:pPr>
            <w:r>
              <w:rPr>
                <w:b/>
                <w:sz w:val="24"/>
                <w:szCs w:val="24"/>
              </w:rPr>
              <w:t>1</w:t>
            </w:r>
          </w:p>
        </w:tc>
      </w:tr>
      <w:tr w:rsidR="00470A85" w:rsidTr="004B4594">
        <w:tc>
          <w:tcPr>
            <w:tcW w:w="7621" w:type="dxa"/>
            <w:gridSpan w:val="3"/>
          </w:tcPr>
          <w:p w:rsidR="00470A85" w:rsidRPr="0084146A" w:rsidRDefault="00470A85" w:rsidP="004B4594">
            <w:pPr>
              <w:jc w:val="both"/>
              <w:rPr>
                <w:sz w:val="24"/>
                <w:szCs w:val="24"/>
              </w:rPr>
            </w:pPr>
            <w:r>
              <w:rPr>
                <w:sz w:val="24"/>
                <w:szCs w:val="24"/>
              </w:rPr>
              <w:t>ИТОГО:</w:t>
            </w:r>
          </w:p>
        </w:tc>
        <w:tc>
          <w:tcPr>
            <w:tcW w:w="1985" w:type="dxa"/>
          </w:tcPr>
          <w:p w:rsidR="00470A85" w:rsidRDefault="00470A85" w:rsidP="004B4594">
            <w:pPr>
              <w:jc w:val="center"/>
              <w:rPr>
                <w:b/>
                <w:sz w:val="24"/>
                <w:szCs w:val="24"/>
              </w:rPr>
            </w:pPr>
            <w:r>
              <w:rPr>
                <w:b/>
                <w:sz w:val="24"/>
                <w:szCs w:val="24"/>
              </w:rPr>
              <w:t>10 часов</w:t>
            </w:r>
          </w:p>
        </w:tc>
      </w:tr>
    </w:tbl>
    <w:p w:rsidR="00470A85" w:rsidRDefault="00470A85" w:rsidP="00470A85">
      <w:pPr>
        <w:spacing w:after="0" w:line="240" w:lineRule="auto"/>
        <w:ind w:firstLine="360"/>
        <w:jc w:val="both"/>
        <w:rPr>
          <w:rFonts w:ascii="Times New Roman" w:hAnsi="Times New Roman" w:cs="Times New Roman"/>
          <w:b/>
          <w:sz w:val="24"/>
          <w:szCs w:val="24"/>
        </w:rPr>
      </w:pPr>
    </w:p>
    <w:p w:rsidR="00470A85" w:rsidRPr="002C0720"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tabs>
          <w:tab w:val="left" w:pos="4500"/>
          <w:tab w:val="left" w:pos="9180"/>
          <w:tab w:val="left" w:pos="9360"/>
        </w:tabs>
        <w:spacing w:after="0" w:line="240" w:lineRule="auto"/>
        <w:ind w:firstLine="567"/>
        <w:contextualSpacing/>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rPr>
          <w:rFonts w:ascii="Times New Roman" w:eastAsia="Times New Roman" w:hAnsi="Times New Roman" w:cs="Times New Roman"/>
          <w:b/>
          <w:sz w:val="24"/>
          <w:szCs w:val="24"/>
          <w:lang w:eastAsia="ru-RU"/>
        </w:rPr>
      </w:pPr>
    </w:p>
    <w:p w:rsidR="00470A85" w:rsidRPr="00300AD8"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p w:rsidR="00470A85" w:rsidRDefault="00470A85" w:rsidP="00470A85">
      <w:pPr>
        <w:spacing w:after="0" w:line="240" w:lineRule="auto"/>
        <w:ind w:firstLine="360"/>
        <w:jc w:val="center"/>
        <w:rPr>
          <w:rFonts w:ascii="Times New Roman" w:hAnsi="Times New Roman" w:cs="Times New Roman"/>
          <w:b/>
          <w:sz w:val="24"/>
          <w:szCs w:val="24"/>
        </w:rPr>
      </w:pPr>
      <w:r w:rsidRPr="00186BC0">
        <w:rPr>
          <w:rFonts w:ascii="Times New Roman" w:hAnsi="Times New Roman" w:cs="Times New Roman"/>
          <w:b/>
          <w:sz w:val="24"/>
          <w:szCs w:val="24"/>
        </w:rPr>
        <w:t xml:space="preserve">План внеурочной деятельности в соответствии с требованиями </w:t>
      </w:r>
      <w:r>
        <w:rPr>
          <w:rFonts w:ascii="Times New Roman" w:hAnsi="Times New Roman" w:cs="Times New Roman"/>
          <w:b/>
          <w:sz w:val="24"/>
          <w:szCs w:val="24"/>
        </w:rPr>
        <w:t>ФГОС НОО</w:t>
      </w:r>
    </w:p>
    <w:p w:rsidR="00470A85" w:rsidRDefault="00470A85" w:rsidP="00470A85">
      <w:pPr>
        <w:spacing w:after="0" w:line="240" w:lineRule="auto"/>
        <w:ind w:firstLine="360"/>
        <w:jc w:val="center"/>
        <w:rPr>
          <w:rFonts w:ascii="Times New Roman" w:hAnsi="Times New Roman" w:cs="Times New Roman"/>
          <w:b/>
          <w:sz w:val="24"/>
          <w:szCs w:val="24"/>
        </w:rPr>
      </w:pPr>
      <w:r w:rsidRPr="00186BC0">
        <w:rPr>
          <w:rFonts w:ascii="Times New Roman" w:hAnsi="Times New Roman" w:cs="Times New Roman"/>
          <w:b/>
          <w:sz w:val="24"/>
          <w:szCs w:val="24"/>
        </w:rPr>
        <w:t xml:space="preserve">(для </w:t>
      </w:r>
      <w:r>
        <w:rPr>
          <w:rFonts w:ascii="Times New Roman" w:hAnsi="Times New Roman" w:cs="Times New Roman"/>
          <w:b/>
          <w:sz w:val="24"/>
          <w:szCs w:val="24"/>
        </w:rPr>
        <w:t>6-9</w:t>
      </w:r>
      <w:r w:rsidRPr="00186BC0">
        <w:rPr>
          <w:rFonts w:ascii="Times New Roman" w:hAnsi="Times New Roman" w:cs="Times New Roman"/>
          <w:b/>
          <w:sz w:val="24"/>
          <w:szCs w:val="24"/>
        </w:rPr>
        <w:t xml:space="preserve"> классов)</w:t>
      </w:r>
    </w:p>
    <w:p w:rsidR="00470A85" w:rsidRDefault="00470A85" w:rsidP="00470A85">
      <w:pPr>
        <w:spacing w:after="0" w:line="240" w:lineRule="auto"/>
        <w:ind w:firstLine="360"/>
        <w:jc w:val="both"/>
        <w:rPr>
          <w:rFonts w:ascii="Times New Roman" w:hAnsi="Times New Roman" w:cs="Times New Roman"/>
          <w:sz w:val="24"/>
          <w:szCs w:val="24"/>
        </w:rPr>
      </w:pPr>
      <w:r w:rsidRPr="00F1768B">
        <w:rPr>
          <w:rFonts w:ascii="Times New Roman" w:hAnsi="Times New Roman" w:cs="Times New Roman"/>
          <w:sz w:val="24"/>
          <w:szCs w:val="24"/>
        </w:rPr>
        <w:lastRenderedPageBreak/>
        <w:t xml:space="preserve">План внеурочной деятельности </w:t>
      </w:r>
      <w:r>
        <w:rPr>
          <w:rFonts w:ascii="Times New Roman" w:hAnsi="Times New Roman" w:cs="Times New Roman"/>
          <w:sz w:val="24"/>
          <w:szCs w:val="24"/>
        </w:rPr>
        <w:t xml:space="preserve">МБОУ СОШ им </w:t>
      </w:r>
      <w:proofErr w:type="spellStart"/>
      <w:r>
        <w:rPr>
          <w:rFonts w:ascii="Times New Roman" w:hAnsi="Times New Roman" w:cs="Times New Roman"/>
          <w:sz w:val="24"/>
          <w:szCs w:val="24"/>
        </w:rPr>
        <w:t>В.П.Брагина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урен</w:t>
      </w:r>
      <w:proofErr w:type="spellEnd"/>
      <w:r>
        <w:rPr>
          <w:rFonts w:ascii="Times New Roman" w:hAnsi="Times New Roman" w:cs="Times New Roman"/>
          <w:sz w:val="24"/>
          <w:szCs w:val="24"/>
        </w:rPr>
        <w:t xml:space="preserve">-Бай-Хаак </w:t>
      </w:r>
      <w:r w:rsidRPr="00F1768B">
        <w:rPr>
          <w:rFonts w:ascii="Times New Roman" w:hAnsi="Times New Roman" w:cs="Times New Roman"/>
          <w:sz w:val="24"/>
          <w:szCs w:val="24"/>
        </w:rPr>
        <w:t xml:space="preserve">обеспечивает учет индивидуальных особенностей и потребностей обучающихся через организацию внеурочной деятельности. </w:t>
      </w:r>
    </w:p>
    <w:p w:rsidR="00470A85" w:rsidRDefault="00470A85" w:rsidP="00470A85">
      <w:pPr>
        <w:spacing w:after="0" w:line="240" w:lineRule="auto"/>
        <w:ind w:firstLine="360"/>
        <w:jc w:val="both"/>
        <w:rPr>
          <w:rFonts w:ascii="Times New Roman" w:hAnsi="Times New Roman" w:cs="Times New Roman"/>
          <w:sz w:val="24"/>
          <w:szCs w:val="24"/>
        </w:rPr>
      </w:pPr>
      <w:r w:rsidRPr="00F1768B">
        <w:rPr>
          <w:rFonts w:ascii="Times New Roman" w:hAnsi="Times New Roman" w:cs="Times New Roman"/>
          <w:sz w:val="24"/>
          <w:szCs w:val="24"/>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r>
        <w:rPr>
          <w:rFonts w:ascii="Times New Roman" w:hAnsi="Times New Roman" w:cs="Times New Roman"/>
          <w:sz w:val="24"/>
          <w:szCs w:val="24"/>
        </w:rPr>
        <w:t>.</w:t>
      </w:r>
    </w:p>
    <w:p w:rsidR="00470A85" w:rsidRPr="00F1768B" w:rsidRDefault="00470A85" w:rsidP="00470A85">
      <w:pPr>
        <w:spacing w:after="0" w:line="240" w:lineRule="auto"/>
        <w:ind w:firstLine="360"/>
        <w:jc w:val="both"/>
        <w:rPr>
          <w:rFonts w:ascii="Times New Roman" w:hAnsi="Times New Roman" w:cs="Times New Roman"/>
          <w:sz w:val="24"/>
          <w:szCs w:val="24"/>
        </w:rPr>
      </w:pPr>
      <w:proofErr w:type="gramStart"/>
      <w:r w:rsidRPr="00F1768B">
        <w:rPr>
          <w:rFonts w:ascii="Times New Roman" w:hAnsi="Times New Roman" w:cs="Times New Roman"/>
          <w:sz w:val="24"/>
          <w:szCs w:val="24"/>
        </w:rPr>
        <w:t>Содержание занятий в рамках внеурочной деятельности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w:t>
      </w:r>
      <w:proofErr w:type="gramEnd"/>
      <w:r w:rsidRPr="00F1768B">
        <w:rPr>
          <w:rFonts w:ascii="Times New Roman" w:hAnsi="Times New Roman" w:cs="Times New Roman"/>
          <w:sz w:val="24"/>
          <w:szCs w:val="24"/>
        </w:rPr>
        <w:t xml:space="preserve"> т.д.</w:t>
      </w:r>
    </w:p>
    <w:p w:rsidR="00470A85" w:rsidRDefault="00470A85" w:rsidP="00470A85">
      <w:pPr>
        <w:spacing w:after="0" w:line="240" w:lineRule="auto"/>
        <w:ind w:firstLine="360"/>
        <w:jc w:val="both"/>
        <w:rPr>
          <w:rFonts w:ascii="Times New Roman" w:hAnsi="Times New Roman" w:cs="Times New Roman"/>
          <w:sz w:val="24"/>
          <w:szCs w:val="24"/>
        </w:rPr>
      </w:pPr>
      <w:proofErr w:type="gramStart"/>
      <w:r w:rsidRPr="0014482F">
        <w:rPr>
          <w:rFonts w:ascii="Times New Roman" w:hAnsi="Times New Roman" w:cs="Times New Roman"/>
          <w:sz w:val="24"/>
          <w:szCs w:val="24"/>
        </w:rPr>
        <w:t xml:space="preserve">Предметной области ОДНКНР необходимо предусмотреть для ее изучения по 1 часу в неделю (34 часа в год) в 5-9 классах (вариант 4) и в 7-9 классах (вариант 1, 2, 3) в рамках духовно-нравственного направления, а также по окончании 9-го класса ОДНКНР заносится в аттестат об основном общем образовании в части «Дополнительные сведения» в соответствии с Письмом </w:t>
      </w:r>
      <w:proofErr w:type="spellStart"/>
      <w:r w:rsidRPr="0014482F">
        <w:rPr>
          <w:rFonts w:ascii="Times New Roman" w:hAnsi="Times New Roman" w:cs="Times New Roman"/>
          <w:sz w:val="24"/>
          <w:szCs w:val="24"/>
        </w:rPr>
        <w:t>Минпросвещения</w:t>
      </w:r>
      <w:proofErr w:type="spellEnd"/>
      <w:r w:rsidRPr="0014482F">
        <w:rPr>
          <w:rFonts w:ascii="Times New Roman" w:hAnsi="Times New Roman" w:cs="Times New Roman"/>
          <w:sz w:val="24"/>
          <w:szCs w:val="24"/>
        </w:rPr>
        <w:t xml:space="preserve"> РФ от 07.06.2021</w:t>
      </w:r>
      <w:proofErr w:type="gramEnd"/>
      <w:r w:rsidRPr="0014482F">
        <w:rPr>
          <w:rFonts w:ascii="Times New Roman" w:hAnsi="Times New Roman" w:cs="Times New Roman"/>
          <w:sz w:val="24"/>
          <w:szCs w:val="24"/>
        </w:rPr>
        <w:t xml:space="preserve"> г. № 03-782 «О заполнении и выдачи аттестатов об основном общем образовании в 2020-2021 учебном году».</w:t>
      </w:r>
    </w:p>
    <w:p w:rsidR="00470A85" w:rsidRPr="00EF5819" w:rsidRDefault="00470A85" w:rsidP="00470A85">
      <w:pPr>
        <w:spacing w:after="0" w:line="240" w:lineRule="auto"/>
        <w:ind w:firstLine="360"/>
        <w:jc w:val="both"/>
        <w:rPr>
          <w:rFonts w:ascii="Times New Roman" w:hAnsi="Times New Roman" w:cs="Times New Roman"/>
          <w:sz w:val="24"/>
          <w:szCs w:val="24"/>
        </w:rPr>
      </w:pPr>
      <w:r w:rsidRPr="00EF5819">
        <w:rPr>
          <w:rFonts w:ascii="Times New Roman" w:hAnsi="Times New Roman" w:cs="Times New Roman"/>
          <w:sz w:val="24"/>
          <w:szCs w:val="24"/>
        </w:rPr>
        <w:t xml:space="preserve">В МБОУ СОШ им </w:t>
      </w:r>
      <w:proofErr w:type="spellStart"/>
      <w:r w:rsidRPr="00EF5819">
        <w:rPr>
          <w:rFonts w:ascii="Times New Roman" w:hAnsi="Times New Roman" w:cs="Times New Roman"/>
          <w:sz w:val="24"/>
          <w:szCs w:val="24"/>
        </w:rPr>
        <w:t>В.П.Брагина</w:t>
      </w:r>
      <w:proofErr w:type="spellEnd"/>
      <w:r w:rsidRPr="00EF5819">
        <w:rPr>
          <w:rFonts w:ascii="Times New Roman" w:hAnsi="Times New Roman" w:cs="Times New Roman"/>
          <w:sz w:val="24"/>
          <w:szCs w:val="24"/>
        </w:rPr>
        <w:t xml:space="preserve"> </w:t>
      </w:r>
      <w:proofErr w:type="spellStart"/>
      <w:r w:rsidRPr="00EF5819">
        <w:rPr>
          <w:rFonts w:ascii="Times New Roman" w:hAnsi="Times New Roman" w:cs="Times New Roman"/>
          <w:sz w:val="24"/>
          <w:szCs w:val="24"/>
        </w:rPr>
        <w:t>с</w:t>
      </w:r>
      <w:proofErr w:type="gramStart"/>
      <w:r w:rsidRPr="00EF5819">
        <w:rPr>
          <w:rFonts w:ascii="Times New Roman" w:hAnsi="Times New Roman" w:cs="Times New Roman"/>
          <w:sz w:val="24"/>
          <w:szCs w:val="24"/>
        </w:rPr>
        <w:t>.Б</w:t>
      </w:r>
      <w:proofErr w:type="gramEnd"/>
      <w:r w:rsidRPr="00EF5819">
        <w:rPr>
          <w:rFonts w:ascii="Times New Roman" w:hAnsi="Times New Roman" w:cs="Times New Roman"/>
          <w:sz w:val="24"/>
          <w:szCs w:val="24"/>
        </w:rPr>
        <w:t>урен</w:t>
      </w:r>
      <w:proofErr w:type="spellEnd"/>
      <w:r w:rsidRPr="00EF5819">
        <w:rPr>
          <w:rFonts w:ascii="Times New Roman" w:hAnsi="Times New Roman" w:cs="Times New Roman"/>
          <w:sz w:val="24"/>
          <w:szCs w:val="24"/>
        </w:rPr>
        <w:t xml:space="preserve"> –Бай-Хаак в социальном направлении отведены часы для проектной деятельности с 5-9 классы, в том числе для проведения общественно полезных практик, исследовательской деятельности, реализации образовательных проектов и других мероприятий. В соответствии с ПООП ООО (пункт 2.1.5) </w:t>
      </w:r>
      <w:proofErr w:type="gramStart"/>
      <w:r w:rsidRPr="00EF5819">
        <w:rPr>
          <w:rFonts w:ascii="Times New Roman" w:hAnsi="Times New Roman" w:cs="Times New Roman"/>
          <w:sz w:val="24"/>
          <w:szCs w:val="24"/>
        </w:rPr>
        <w:t>индивидуальный проект</w:t>
      </w:r>
      <w:proofErr w:type="gramEnd"/>
      <w:r w:rsidRPr="00EF5819">
        <w:rPr>
          <w:rFonts w:ascii="Times New Roman" w:hAnsi="Times New Roman" w:cs="Times New Roman"/>
          <w:sz w:val="24"/>
          <w:szCs w:val="24"/>
        </w:rPr>
        <w:t xml:space="preserve"> представляет собой самостоятельную работу, осуществляемую обучающимся на протяжении длительного периода. </w:t>
      </w:r>
    </w:p>
    <w:p w:rsidR="00470A85" w:rsidRDefault="00470A85" w:rsidP="00470A85">
      <w:pPr>
        <w:spacing w:after="0" w:line="240" w:lineRule="auto"/>
        <w:ind w:firstLine="360"/>
        <w:jc w:val="both"/>
        <w:rPr>
          <w:rFonts w:ascii="Times New Roman" w:hAnsi="Times New Roman" w:cs="Times New Roman"/>
          <w:sz w:val="24"/>
          <w:szCs w:val="24"/>
        </w:rPr>
      </w:pPr>
      <w:r w:rsidRPr="00EF5819">
        <w:rPr>
          <w:rFonts w:ascii="Times New Roman" w:hAnsi="Times New Roman" w:cs="Times New Roman"/>
          <w:sz w:val="24"/>
          <w:szCs w:val="24"/>
        </w:rPr>
        <w:t xml:space="preserve">Таким образом, </w:t>
      </w:r>
      <w:proofErr w:type="gramStart"/>
      <w:r w:rsidRPr="00EF5819">
        <w:rPr>
          <w:rFonts w:ascii="Times New Roman" w:hAnsi="Times New Roman" w:cs="Times New Roman"/>
          <w:sz w:val="24"/>
          <w:szCs w:val="24"/>
        </w:rPr>
        <w:t>индивидуальный проект</w:t>
      </w:r>
      <w:proofErr w:type="gramEnd"/>
      <w:r w:rsidRPr="00EF5819">
        <w:rPr>
          <w:rFonts w:ascii="Times New Roman" w:hAnsi="Times New Roman" w:cs="Times New Roman"/>
          <w:sz w:val="24"/>
          <w:szCs w:val="24"/>
        </w:rPr>
        <w:t xml:space="preserve"> может быть выполнен обучающимся в рамках одного или нескольких учебных предметов или в рамках программы внеурочной деятельности.</w:t>
      </w:r>
    </w:p>
    <w:p w:rsidR="00470A85" w:rsidRDefault="00470A85" w:rsidP="00470A85">
      <w:pPr>
        <w:spacing w:after="0" w:line="240" w:lineRule="auto"/>
        <w:ind w:firstLine="360"/>
        <w:jc w:val="both"/>
        <w:rPr>
          <w:rFonts w:ascii="Times New Roman" w:hAnsi="Times New Roman" w:cs="Times New Roman"/>
          <w:sz w:val="24"/>
          <w:szCs w:val="24"/>
        </w:rPr>
      </w:pPr>
      <w:r w:rsidRPr="00EF5819">
        <w:rPr>
          <w:rFonts w:ascii="Times New Roman" w:hAnsi="Times New Roman" w:cs="Times New Roman"/>
          <w:sz w:val="24"/>
          <w:szCs w:val="24"/>
        </w:rPr>
        <w:t xml:space="preserve">Результатом (продуктом) проектной деятельности может быть любая из следующих работ: </w:t>
      </w:r>
    </w:p>
    <w:p w:rsidR="00470A85" w:rsidRDefault="00470A85" w:rsidP="00470A85">
      <w:pPr>
        <w:spacing w:after="0" w:line="240" w:lineRule="auto"/>
        <w:ind w:firstLine="360"/>
        <w:jc w:val="both"/>
        <w:rPr>
          <w:rFonts w:ascii="Times New Roman" w:hAnsi="Times New Roman" w:cs="Times New Roman"/>
          <w:sz w:val="24"/>
          <w:szCs w:val="24"/>
        </w:rPr>
      </w:pPr>
      <w:r w:rsidRPr="00EF5819">
        <w:rPr>
          <w:rFonts w:ascii="Times New Roman" w:hAnsi="Times New Roman" w:cs="Times New Roman"/>
          <w:sz w:val="24"/>
          <w:szCs w:val="24"/>
        </w:rPr>
        <w:t>а) письменная работа (эссе, реферат, аналитические материалы, обзорные материалы, отчеты о проведенных исследованиях, стендовый доклад и др.);</w:t>
      </w:r>
    </w:p>
    <w:p w:rsidR="00470A85" w:rsidRDefault="00470A85" w:rsidP="00470A85">
      <w:pPr>
        <w:spacing w:after="0" w:line="240" w:lineRule="auto"/>
        <w:ind w:firstLine="360"/>
        <w:jc w:val="both"/>
        <w:rPr>
          <w:rFonts w:ascii="Times New Roman" w:hAnsi="Times New Roman" w:cs="Times New Roman"/>
          <w:sz w:val="24"/>
          <w:szCs w:val="24"/>
        </w:rPr>
      </w:pPr>
      <w:r w:rsidRPr="00EF5819">
        <w:rPr>
          <w:rFonts w:ascii="Times New Roman" w:hAnsi="Times New Roman" w:cs="Times New Roman"/>
          <w:sz w:val="24"/>
          <w:szCs w:val="24"/>
        </w:rPr>
        <w:t xml:space="preserve"> 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470A85" w:rsidRDefault="00470A85" w:rsidP="00470A85">
      <w:pPr>
        <w:spacing w:after="0" w:line="240" w:lineRule="auto"/>
        <w:ind w:firstLine="360"/>
        <w:jc w:val="both"/>
        <w:rPr>
          <w:rFonts w:ascii="Times New Roman" w:hAnsi="Times New Roman" w:cs="Times New Roman"/>
          <w:sz w:val="24"/>
          <w:szCs w:val="24"/>
        </w:rPr>
      </w:pPr>
      <w:r w:rsidRPr="00EF5819">
        <w:rPr>
          <w:rFonts w:ascii="Times New Roman" w:hAnsi="Times New Roman" w:cs="Times New Roman"/>
          <w:sz w:val="24"/>
          <w:szCs w:val="24"/>
        </w:rPr>
        <w:t xml:space="preserve">в) материальный объект, макет, иное конструкторское изделие; </w:t>
      </w:r>
    </w:p>
    <w:p w:rsidR="00470A85" w:rsidRDefault="00470A85" w:rsidP="00470A85">
      <w:pPr>
        <w:spacing w:after="0" w:line="240" w:lineRule="auto"/>
        <w:ind w:firstLine="360"/>
        <w:jc w:val="both"/>
        <w:rPr>
          <w:rFonts w:ascii="Times New Roman" w:hAnsi="Times New Roman" w:cs="Times New Roman"/>
          <w:sz w:val="24"/>
          <w:szCs w:val="24"/>
        </w:rPr>
      </w:pPr>
      <w:r w:rsidRPr="00EF5819">
        <w:rPr>
          <w:rFonts w:ascii="Times New Roman" w:hAnsi="Times New Roman" w:cs="Times New Roman"/>
          <w:sz w:val="24"/>
          <w:szCs w:val="24"/>
        </w:rPr>
        <w:t>г) отчетные материалы по социальному проекту, которые могут включать как тексты, так и мультимедийные продукты.</w:t>
      </w:r>
    </w:p>
    <w:p w:rsidR="00470A85" w:rsidRPr="00EF5819" w:rsidRDefault="00470A85" w:rsidP="00470A85">
      <w:pPr>
        <w:spacing w:after="0" w:line="240" w:lineRule="auto"/>
        <w:ind w:firstLine="360"/>
        <w:jc w:val="both"/>
        <w:rPr>
          <w:rFonts w:ascii="Times New Roman" w:hAnsi="Times New Roman" w:cs="Times New Roman"/>
          <w:sz w:val="24"/>
          <w:szCs w:val="24"/>
        </w:rPr>
      </w:pPr>
      <w:r w:rsidRPr="00EF5819">
        <w:rPr>
          <w:rFonts w:ascii="Times New Roman" w:hAnsi="Times New Roman" w:cs="Times New Roman"/>
          <w:sz w:val="24"/>
          <w:szCs w:val="24"/>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470A85" w:rsidRDefault="00470A85" w:rsidP="00470A85">
      <w:pPr>
        <w:spacing w:after="0" w:line="240" w:lineRule="auto"/>
        <w:ind w:firstLine="360"/>
        <w:jc w:val="both"/>
        <w:rPr>
          <w:rFonts w:ascii="Times New Roman" w:hAnsi="Times New Roman" w:cs="Times New Roman"/>
          <w:sz w:val="24"/>
          <w:szCs w:val="24"/>
        </w:rPr>
      </w:pPr>
    </w:p>
    <w:p w:rsidR="00470A85" w:rsidRDefault="00470A85" w:rsidP="00470A85">
      <w:pPr>
        <w:spacing w:after="0" w:line="240" w:lineRule="auto"/>
        <w:ind w:firstLine="360"/>
        <w:jc w:val="both"/>
        <w:rPr>
          <w:rFonts w:ascii="Times New Roman" w:hAnsi="Times New Roman" w:cs="Times New Roman"/>
          <w:sz w:val="24"/>
          <w:szCs w:val="24"/>
        </w:rPr>
      </w:pPr>
    </w:p>
    <w:p w:rsidR="00470A85" w:rsidRDefault="00470A85" w:rsidP="00470A85">
      <w:pPr>
        <w:spacing w:after="0" w:line="240" w:lineRule="auto"/>
        <w:ind w:firstLine="360"/>
        <w:jc w:val="both"/>
        <w:rPr>
          <w:rFonts w:ascii="Times New Roman" w:hAnsi="Times New Roman" w:cs="Times New Roman"/>
          <w:sz w:val="24"/>
          <w:szCs w:val="24"/>
        </w:rPr>
      </w:pPr>
    </w:p>
    <w:p w:rsidR="00470A85" w:rsidRDefault="00470A85" w:rsidP="00470A85">
      <w:pPr>
        <w:spacing w:after="0" w:line="240" w:lineRule="auto"/>
        <w:ind w:firstLine="360"/>
        <w:jc w:val="both"/>
        <w:rPr>
          <w:rFonts w:ascii="Times New Roman" w:hAnsi="Times New Roman" w:cs="Times New Roman"/>
          <w:sz w:val="24"/>
          <w:szCs w:val="24"/>
        </w:rPr>
      </w:pPr>
    </w:p>
    <w:p w:rsidR="00470A85" w:rsidRDefault="00470A85" w:rsidP="00470A85">
      <w:pPr>
        <w:spacing w:after="0" w:line="240" w:lineRule="auto"/>
        <w:ind w:firstLine="360"/>
        <w:jc w:val="both"/>
        <w:rPr>
          <w:rFonts w:ascii="Times New Roman" w:hAnsi="Times New Roman" w:cs="Times New Roman"/>
          <w:sz w:val="24"/>
          <w:szCs w:val="24"/>
        </w:rPr>
      </w:pPr>
    </w:p>
    <w:p w:rsidR="00470A85" w:rsidRPr="00EF5819" w:rsidRDefault="00470A85" w:rsidP="00470A85">
      <w:pPr>
        <w:spacing w:after="0" w:line="240" w:lineRule="auto"/>
        <w:ind w:firstLine="360"/>
        <w:jc w:val="both"/>
        <w:rPr>
          <w:rFonts w:ascii="Times New Roman" w:hAnsi="Times New Roman" w:cs="Times New Roman"/>
          <w:sz w:val="24"/>
          <w:szCs w:val="24"/>
        </w:rPr>
      </w:pPr>
    </w:p>
    <w:p w:rsidR="00470A85" w:rsidRDefault="00470A85" w:rsidP="00470A85">
      <w:pPr>
        <w:spacing w:after="0" w:line="240" w:lineRule="auto"/>
        <w:ind w:firstLine="360"/>
        <w:jc w:val="center"/>
        <w:rPr>
          <w:rFonts w:ascii="Times New Roman" w:hAnsi="Times New Roman" w:cs="Times New Roman"/>
          <w:b/>
          <w:sz w:val="24"/>
          <w:szCs w:val="24"/>
        </w:rPr>
      </w:pPr>
      <w:r w:rsidRPr="00D5086A">
        <w:rPr>
          <w:rFonts w:ascii="Times New Roman" w:hAnsi="Times New Roman" w:cs="Times New Roman"/>
          <w:b/>
          <w:sz w:val="24"/>
          <w:szCs w:val="24"/>
        </w:rPr>
        <w:t xml:space="preserve">План внеурочной деятельности для классов без изучения </w:t>
      </w:r>
    </w:p>
    <w:p w:rsidR="00470A85" w:rsidRDefault="00470A85" w:rsidP="00470A85">
      <w:pPr>
        <w:spacing w:after="0" w:line="240" w:lineRule="auto"/>
        <w:ind w:firstLine="360"/>
        <w:jc w:val="center"/>
        <w:rPr>
          <w:rFonts w:ascii="Times New Roman" w:hAnsi="Times New Roman" w:cs="Times New Roman"/>
          <w:b/>
          <w:sz w:val="24"/>
          <w:szCs w:val="24"/>
        </w:rPr>
      </w:pPr>
      <w:r w:rsidRPr="00D5086A">
        <w:rPr>
          <w:rFonts w:ascii="Times New Roman" w:hAnsi="Times New Roman" w:cs="Times New Roman"/>
          <w:b/>
          <w:sz w:val="24"/>
          <w:szCs w:val="24"/>
        </w:rPr>
        <w:t>родного (тувинского) языка</w:t>
      </w:r>
    </w:p>
    <w:p w:rsidR="00470A85" w:rsidRPr="00D5086A" w:rsidRDefault="00470A85" w:rsidP="00470A85">
      <w:pPr>
        <w:spacing w:after="0" w:line="240" w:lineRule="auto"/>
        <w:ind w:firstLine="360"/>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34"/>
        <w:gridCol w:w="1380"/>
        <w:gridCol w:w="1914"/>
        <w:gridCol w:w="1914"/>
        <w:gridCol w:w="1914"/>
      </w:tblGrid>
      <w:tr w:rsidR="00470A85" w:rsidTr="004B4594">
        <w:tc>
          <w:tcPr>
            <w:tcW w:w="1914" w:type="dxa"/>
            <w:gridSpan w:val="2"/>
          </w:tcPr>
          <w:p w:rsidR="00470A85" w:rsidRPr="0014482F" w:rsidRDefault="00470A85" w:rsidP="004B4594">
            <w:pPr>
              <w:jc w:val="both"/>
              <w:rPr>
                <w:b/>
                <w:sz w:val="24"/>
                <w:szCs w:val="24"/>
              </w:rPr>
            </w:pPr>
            <w:r>
              <w:rPr>
                <w:b/>
                <w:sz w:val="24"/>
                <w:szCs w:val="24"/>
              </w:rPr>
              <w:t>№</w:t>
            </w:r>
          </w:p>
        </w:tc>
        <w:tc>
          <w:tcPr>
            <w:tcW w:w="1914" w:type="dxa"/>
          </w:tcPr>
          <w:p w:rsidR="00470A85" w:rsidRPr="0014482F" w:rsidRDefault="00470A85" w:rsidP="004B4594">
            <w:pPr>
              <w:jc w:val="both"/>
              <w:rPr>
                <w:b/>
                <w:sz w:val="24"/>
                <w:szCs w:val="24"/>
              </w:rPr>
            </w:pPr>
            <w:r>
              <w:rPr>
                <w:b/>
                <w:sz w:val="24"/>
                <w:szCs w:val="24"/>
              </w:rPr>
              <w:t>Направления</w:t>
            </w:r>
          </w:p>
        </w:tc>
        <w:tc>
          <w:tcPr>
            <w:tcW w:w="1914" w:type="dxa"/>
          </w:tcPr>
          <w:p w:rsidR="00470A85" w:rsidRPr="0014482F" w:rsidRDefault="00470A85" w:rsidP="004B4594">
            <w:pPr>
              <w:jc w:val="both"/>
              <w:rPr>
                <w:b/>
                <w:sz w:val="24"/>
                <w:szCs w:val="24"/>
              </w:rPr>
            </w:pPr>
            <w:r>
              <w:rPr>
                <w:b/>
                <w:sz w:val="24"/>
                <w:szCs w:val="24"/>
              </w:rPr>
              <w:t>6 «а» класс</w:t>
            </w:r>
          </w:p>
        </w:tc>
        <w:tc>
          <w:tcPr>
            <w:tcW w:w="1914" w:type="dxa"/>
          </w:tcPr>
          <w:p w:rsidR="00470A85" w:rsidRPr="0014482F" w:rsidRDefault="00470A85" w:rsidP="004B4594">
            <w:pPr>
              <w:jc w:val="both"/>
              <w:rPr>
                <w:b/>
                <w:sz w:val="24"/>
                <w:szCs w:val="24"/>
              </w:rPr>
            </w:pPr>
            <w:r>
              <w:rPr>
                <w:b/>
                <w:sz w:val="24"/>
                <w:szCs w:val="24"/>
              </w:rPr>
              <w:t xml:space="preserve">Часы </w:t>
            </w:r>
          </w:p>
        </w:tc>
      </w:tr>
      <w:tr w:rsidR="00470A85" w:rsidTr="004B4594">
        <w:tc>
          <w:tcPr>
            <w:tcW w:w="7656" w:type="dxa"/>
            <w:gridSpan w:val="5"/>
          </w:tcPr>
          <w:p w:rsidR="00470A85" w:rsidRPr="0014482F" w:rsidRDefault="00470A85" w:rsidP="004B4594">
            <w:pPr>
              <w:pStyle w:val="a4"/>
              <w:numPr>
                <w:ilvl w:val="0"/>
                <w:numId w:val="20"/>
              </w:numPr>
              <w:jc w:val="center"/>
              <w:rPr>
                <w:b/>
                <w:sz w:val="24"/>
                <w:szCs w:val="24"/>
              </w:rPr>
            </w:pPr>
            <w:r w:rsidRPr="0014482F">
              <w:rPr>
                <w:b/>
              </w:rPr>
              <w:t>Духовно-нравственное направление:</w:t>
            </w:r>
          </w:p>
        </w:tc>
      </w:tr>
      <w:tr w:rsidR="00470A85" w:rsidTr="004B4594">
        <w:tc>
          <w:tcPr>
            <w:tcW w:w="534" w:type="dxa"/>
          </w:tcPr>
          <w:p w:rsidR="00470A85" w:rsidRDefault="00470A85" w:rsidP="004B4594">
            <w:pPr>
              <w:jc w:val="both"/>
              <w:rPr>
                <w:b/>
                <w:sz w:val="24"/>
                <w:szCs w:val="24"/>
              </w:rPr>
            </w:pPr>
            <w:r>
              <w:rPr>
                <w:b/>
                <w:sz w:val="24"/>
                <w:szCs w:val="24"/>
              </w:rPr>
              <w:t>1</w:t>
            </w:r>
          </w:p>
        </w:tc>
        <w:tc>
          <w:tcPr>
            <w:tcW w:w="3294" w:type="dxa"/>
            <w:gridSpan w:val="2"/>
          </w:tcPr>
          <w:p w:rsidR="00470A85" w:rsidRPr="00A74818" w:rsidRDefault="00470A85" w:rsidP="004B4594">
            <w:pPr>
              <w:jc w:val="both"/>
              <w:rPr>
                <w:b/>
              </w:rPr>
            </w:pPr>
            <w:r w:rsidRPr="00A74818">
              <w:t>Основы духовно-нравственной культуры народов России</w:t>
            </w:r>
          </w:p>
        </w:tc>
        <w:tc>
          <w:tcPr>
            <w:tcW w:w="1914" w:type="dxa"/>
          </w:tcPr>
          <w:p w:rsidR="00470A85" w:rsidRDefault="00470A85" w:rsidP="004B4594">
            <w:pPr>
              <w:jc w:val="both"/>
              <w:rPr>
                <w:b/>
                <w:sz w:val="24"/>
                <w:szCs w:val="24"/>
              </w:rPr>
            </w:pPr>
          </w:p>
        </w:tc>
        <w:tc>
          <w:tcPr>
            <w:tcW w:w="1914" w:type="dxa"/>
          </w:tcPr>
          <w:p w:rsidR="00470A85" w:rsidRPr="00A74818" w:rsidRDefault="00470A85" w:rsidP="004B4594">
            <w:pPr>
              <w:jc w:val="both"/>
              <w:rPr>
                <w:sz w:val="24"/>
                <w:szCs w:val="24"/>
              </w:rPr>
            </w:pPr>
            <w:r w:rsidRPr="00A74818">
              <w:rPr>
                <w:sz w:val="24"/>
                <w:szCs w:val="24"/>
              </w:rPr>
              <w:t>1/34</w:t>
            </w:r>
          </w:p>
        </w:tc>
      </w:tr>
      <w:tr w:rsidR="00470A85" w:rsidTr="004B4594">
        <w:tc>
          <w:tcPr>
            <w:tcW w:w="534" w:type="dxa"/>
          </w:tcPr>
          <w:p w:rsidR="00470A85" w:rsidRDefault="00470A85" w:rsidP="004B4594">
            <w:pPr>
              <w:jc w:val="both"/>
              <w:rPr>
                <w:b/>
                <w:sz w:val="24"/>
                <w:szCs w:val="24"/>
              </w:rPr>
            </w:pPr>
            <w:r>
              <w:rPr>
                <w:b/>
                <w:sz w:val="24"/>
                <w:szCs w:val="24"/>
              </w:rPr>
              <w:lastRenderedPageBreak/>
              <w:t>2</w:t>
            </w:r>
          </w:p>
        </w:tc>
        <w:tc>
          <w:tcPr>
            <w:tcW w:w="3294" w:type="dxa"/>
            <w:gridSpan w:val="2"/>
          </w:tcPr>
          <w:p w:rsidR="00470A85" w:rsidRPr="00A74818" w:rsidRDefault="00470A85" w:rsidP="004B4594">
            <w:pPr>
              <w:jc w:val="both"/>
            </w:pPr>
            <w:r w:rsidRPr="00A74818">
              <w:t xml:space="preserve">Разговоры о </w:t>
            </w:r>
            <w:proofErr w:type="gramStart"/>
            <w:r w:rsidRPr="00A74818">
              <w:t>важном</w:t>
            </w:r>
            <w:proofErr w:type="gramEnd"/>
          </w:p>
        </w:tc>
        <w:tc>
          <w:tcPr>
            <w:tcW w:w="1914" w:type="dxa"/>
          </w:tcPr>
          <w:p w:rsidR="00470A85" w:rsidRDefault="00470A85" w:rsidP="004B4594">
            <w:pPr>
              <w:jc w:val="both"/>
              <w:rPr>
                <w:b/>
                <w:sz w:val="24"/>
                <w:szCs w:val="24"/>
              </w:rPr>
            </w:pPr>
          </w:p>
        </w:tc>
        <w:tc>
          <w:tcPr>
            <w:tcW w:w="1914" w:type="dxa"/>
          </w:tcPr>
          <w:p w:rsidR="00470A85" w:rsidRPr="00A74818" w:rsidRDefault="00470A85" w:rsidP="004B4594">
            <w:pPr>
              <w:jc w:val="both"/>
              <w:rPr>
                <w:sz w:val="24"/>
                <w:szCs w:val="24"/>
              </w:rPr>
            </w:pPr>
            <w:r w:rsidRPr="00A74818">
              <w:rPr>
                <w:sz w:val="24"/>
                <w:szCs w:val="24"/>
              </w:rPr>
              <w:t>1/34</w:t>
            </w:r>
          </w:p>
        </w:tc>
      </w:tr>
      <w:tr w:rsidR="00470A85" w:rsidTr="004B4594">
        <w:tc>
          <w:tcPr>
            <w:tcW w:w="7656" w:type="dxa"/>
            <w:gridSpan w:val="5"/>
          </w:tcPr>
          <w:p w:rsidR="00470A85" w:rsidRPr="0014482F" w:rsidRDefault="00470A85" w:rsidP="004B4594">
            <w:pPr>
              <w:pStyle w:val="a4"/>
              <w:numPr>
                <w:ilvl w:val="0"/>
                <w:numId w:val="20"/>
              </w:numPr>
              <w:jc w:val="center"/>
              <w:rPr>
                <w:b/>
                <w:sz w:val="24"/>
                <w:szCs w:val="24"/>
              </w:rPr>
            </w:pPr>
            <w:r w:rsidRPr="0014482F">
              <w:rPr>
                <w:b/>
              </w:rPr>
              <w:t>Спортивно-оздорови</w:t>
            </w:r>
            <w:r>
              <w:rPr>
                <w:b/>
              </w:rPr>
              <w:t>тельное направление</w:t>
            </w:r>
            <w:r w:rsidRPr="0014482F">
              <w:rPr>
                <w:b/>
              </w:rPr>
              <w:t>:</w:t>
            </w:r>
          </w:p>
        </w:tc>
      </w:tr>
      <w:tr w:rsidR="00470A85" w:rsidTr="004B4594">
        <w:tc>
          <w:tcPr>
            <w:tcW w:w="534" w:type="dxa"/>
          </w:tcPr>
          <w:p w:rsidR="00470A85" w:rsidRDefault="00470A85" w:rsidP="004B4594">
            <w:pPr>
              <w:jc w:val="both"/>
              <w:rPr>
                <w:b/>
                <w:sz w:val="24"/>
                <w:szCs w:val="24"/>
              </w:rPr>
            </w:pPr>
          </w:p>
        </w:tc>
        <w:tc>
          <w:tcPr>
            <w:tcW w:w="3294" w:type="dxa"/>
            <w:gridSpan w:val="2"/>
          </w:tcPr>
          <w:p w:rsidR="00470A85" w:rsidRPr="00A74818" w:rsidRDefault="00470A85" w:rsidP="004B4594">
            <w:pPr>
              <w:jc w:val="both"/>
            </w:pPr>
            <w:r w:rsidRPr="00A74818">
              <w:t>Шахматы</w:t>
            </w:r>
          </w:p>
        </w:tc>
        <w:tc>
          <w:tcPr>
            <w:tcW w:w="1914" w:type="dxa"/>
          </w:tcPr>
          <w:p w:rsidR="00470A85" w:rsidRDefault="00470A85" w:rsidP="004B4594">
            <w:pPr>
              <w:jc w:val="both"/>
              <w:rPr>
                <w:b/>
                <w:sz w:val="24"/>
                <w:szCs w:val="24"/>
              </w:rPr>
            </w:pPr>
          </w:p>
        </w:tc>
        <w:tc>
          <w:tcPr>
            <w:tcW w:w="1914" w:type="dxa"/>
          </w:tcPr>
          <w:p w:rsidR="00470A85" w:rsidRPr="00A74818" w:rsidRDefault="00470A85" w:rsidP="004B4594">
            <w:pPr>
              <w:jc w:val="both"/>
              <w:rPr>
                <w:sz w:val="24"/>
                <w:szCs w:val="24"/>
              </w:rPr>
            </w:pPr>
            <w:r w:rsidRPr="00A74818">
              <w:rPr>
                <w:sz w:val="24"/>
                <w:szCs w:val="24"/>
              </w:rPr>
              <w:t>1/34</w:t>
            </w:r>
          </w:p>
        </w:tc>
      </w:tr>
      <w:tr w:rsidR="00470A85" w:rsidTr="004B4594">
        <w:tc>
          <w:tcPr>
            <w:tcW w:w="534" w:type="dxa"/>
          </w:tcPr>
          <w:p w:rsidR="00470A85" w:rsidRDefault="00470A85" w:rsidP="004B4594">
            <w:pPr>
              <w:jc w:val="both"/>
              <w:rPr>
                <w:b/>
                <w:sz w:val="24"/>
                <w:szCs w:val="24"/>
              </w:rPr>
            </w:pPr>
          </w:p>
        </w:tc>
        <w:tc>
          <w:tcPr>
            <w:tcW w:w="3294" w:type="dxa"/>
            <w:gridSpan w:val="2"/>
          </w:tcPr>
          <w:p w:rsidR="00470A85" w:rsidRPr="00A74818" w:rsidRDefault="00470A85" w:rsidP="004B4594">
            <w:pPr>
              <w:jc w:val="both"/>
              <w:rPr>
                <w:b/>
              </w:rPr>
            </w:pPr>
            <w:r w:rsidRPr="00A74818">
              <w:t>Спортивные игры</w:t>
            </w:r>
          </w:p>
        </w:tc>
        <w:tc>
          <w:tcPr>
            <w:tcW w:w="1914" w:type="dxa"/>
          </w:tcPr>
          <w:p w:rsidR="00470A85" w:rsidRDefault="00470A85" w:rsidP="004B4594">
            <w:pPr>
              <w:jc w:val="both"/>
              <w:rPr>
                <w:b/>
                <w:sz w:val="24"/>
                <w:szCs w:val="24"/>
              </w:rPr>
            </w:pPr>
          </w:p>
        </w:tc>
        <w:tc>
          <w:tcPr>
            <w:tcW w:w="1914" w:type="dxa"/>
          </w:tcPr>
          <w:p w:rsidR="00470A85" w:rsidRPr="00A74818" w:rsidRDefault="00470A85" w:rsidP="004B4594">
            <w:pPr>
              <w:jc w:val="both"/>
              <w:rPr>
                <w:sz w:val="24"/>
                <w:szCs w:val="24"/>
              </w:rPr>
            </w:pPr>
            <w:r w:rsidRPr="00A74818">
              <w:rPr>
                <w:sz w:val="24"/>
                <w:szCs w:val="24"/>
              </w:rPr>
              <w:t>1/34</w:t>
            </w:r>
          </w:p>
        </w:tc>
      </w:tr>
      <w:tr w:rsidR="00470A85" w:rsidTr="004B4594">
        <w:tc>
          <w:tcPr>
            <w:tcW w:w="7656" w:type="dxa"/>
            <w:gridSpan w:val="5"/>
          </w:tcPr>
          <w:p w:rsidR="00470A85" w:rsidRPr="0014482F" w:rsidRDefault="00470A85" w:rsidP="004B4594">
            <w:pPr>
              <w:pStyle w:val="a4"/>
              <w:numPr>
                <w:ilvl w:val="0"/>
                <w:numId w:val="20"/>
              </w:numPr>
              <w:jc w:val="center"/>
              <w:rPr>
                <w:b/>
                <w:sz w:val="24"/>
                <w:szCs w:val="24"/>
              </w:rPr>
            </w:pPr>
            <w:r w:rsidRPr="0014482F">
              <w:rPr>
                <w:b/>
              </w:rPr>
              <w:t>Социальное направление</w:t>
            </w:r>
          </w:p>
        </w:tc>
      </w:tr>
      <w:tr w:rsidR="00470A85" w:rsidTr="004B4594">
        <w:tc>
          <w:tcPr>
            <w:tcW w:w="534" w:type="dxa"/>
          </w:tcPr>
          <w:p w:rsidR="00470A85" w:rsidRDefault="00470A85" w:rsidP="004B4594">
            <w:pPr>
              <w:jc w:val="both"/>
              <w:rPr>
                <w:b/>
                <w:sz w:val="24"/>
                <w:szCs w:val="24"/>
              </w:rPr>
            </w:pPr>
          </w:p>
        </w:tc>
        <w:tc>
          <w:tcPr>
            <w:tcW w:w="3294" w:type="dxa"/>
            <w:gridSpan w:val="2"/>
          </w:tcPr>
          <w:p w:rsidR="00470A85" w:rsidRPr="00A74818" w:rsidRDefault="00470A85" w:rsidP="004B4594">
            <w:pPr>
              <w:jc w:val="both"/>
            </w:pPr>
            <w:r w:rsidRPr="00A74818">
              <w:t>Проектная деятельность</w:t>
            </w:r>
          </w:p>
        </w:tc>
        <w:tc>
          <w:tcPr>
            <w:tcW w:w="1914" w:type="dxa"/>
          </w:tcPr>
          <w:p w:rsidR="00470A85" w:rsidRPr="00A74818" w:rsidRDefault="00470A85" w:rsidP="004B4594">
            <w:pPr>
              <w:jc w:val="both"/>
              <w:rPr>
                <w:sz w:val="24"/>
                <w:szCs w:val="24"/>
              </w:rPr>
            </w:pPr>
          </w:p>
        </w:tc>
        <w:tc>
          <w:tcPr>
            <w:tcW w:w="1914" w:type="dxa"/>
          </w:tcPr>
          <w:p w:rsidR="00470A85" w:rsidRPr="00A74818" w:rsidRDefault="00470A85" w:rsidP="004B4594">
            <w:pPr>
              <w:jc w:val="both"/>
              <w:rPr>
                <w:sz w:val="24"/>
                <w:szCs w:val="24"/>
              </w:rPr>
            </w:pPr>
            <w:r w:rsidRPr="00A74818">
              <w:rPr>
                <w:sz w:val="24"/>
                <w:szCs w:val="24"/>
              </w:rPr>
              <w:t>1/34</w:t>
            </w:r>
          </w:p>
        </w:tc>
      </w:tr>
      <w:tr w:rsidR="00470A85" w:rsidTr="004B4594">
        <w:tc>
          <w:tcPr>
            <w:tcW w:w="534" w:type="dxa"/>
          </w:tcPr>
          <w:p w:rsidR="00470A85" w:rsidRDefault="00470A85" w:rsidP="004B4594">
            <w:pPr>
              <w:jc w:val="both"/>
              <w:rPr>
                <w:b/>
                <w:sz w:val="24"/>
                <w:szCs w:val="24"/>
              </w:rPr>
            </w:pPr>
          </w:p>
        </w:tc>
        <w:tc>
          <w:tcPr>
            <w:tcW w:w="3294" w:type="dxa"/>
            <w:gridSpan w:val="2"/>
          </w:tcPr>
          <w:p w:rsidR="00470A85" w:rsidRDefault="00470A85" w:rsidP="004B4594">
            <w:pPr>
              <w:jc w:val="both"/>
              <w:rPr>
                <w:b/>
                <w:sz w:val="24"/>
                <w:szCs w:val="24"/>
              </w:rPr>
            </w:pPr>
          </w:p>
        </w:tc>
        <w:tc>
          <w:tcPr>
            <w:tcW w:w="1914" w:type="dxa"/>
          </w:tcPr>
          <w:p w:rsidR="00470A85" w:rsidRDefault="00470A85" w:rsidP="004B4594">
            <w:pPr>
              <w:jc w:val="both"/>
              <w:rPr>
                <w:b/>
                <w:sz w:val="24"/>
                <w:szCs w:val="24"/>
              </w:rPr>
            </w:pPr>
          </w:p>
        </w:tc>
        <w:tc>
          <w:tcPr>
            <w:tcW w:w="1914" w:type="dxa"/>
          </w:tcPr>
          <w:p w:rsidR="00470A85" w:rsidRDefault="00470A85" w:rsidP="004B4594">
            <w:pPr>
              <w:jc w:val="both"/>
              <w:rPr>
                <w:b/>
                <w:sz w:val="24"/>
                <w:szCs w:val="24"/>
              </w:rPr>
            </w:pPr>
          </w:p>
        </w:tc>
      </w:tr>
      <w:tr w:rsidR="00470A85" w:rsidTr="004B4594">
        <w:tc>
          <w:tcPr>
            <w:tcW w:w="7656" w:type="dxa"/>
            <w:gridSpan w:val="5"/>
          </w:tcPr>
          <w:p w:rsidR="00470A85" w:rsidRPr="0014482F" w:rsidRDefault="00470A85" w:rsidP="004B4594">
            <w:pPr>
              <w:pStyle w:val="a4"/>
              <w:numPr>
                <w:ilvl w:val="0"/>
                <w:numId w:val="20"/>
              </w:numPr>
              <w:jc w:val="center"/>
              <w:rPr>
                <w:b/>
                <w:sz w:val="24"/>
                <w:szCs w:val="24"/>
              </w:rPr>
            </w:pPr>
            <w:proofErr w:type="spellStart"/>
            <w:r w:rsidRPr="0014482F">
              <w:rPr>
                <w:b/>
              </w:rPr>
              <w:t>Общеинтеллектуальное</w:t>
            </w:r>
            <w:proofErr w:type="spellEnd"/>
            <w:r w:rsidRPr="0014482F">
              <w:rPr>
                <w:b/>
              </w:rPr>
              <w:t xml:space="preserve"> направление</w:t>
            </w:r>
          </w:p>
        </w:tc>
      </w:tr>
      <w:tr w:rsidR="00470A85" w:rsidTr="004B4594">
        <w:tc>
          <w:tcPr>
            <w:tcW w:w="534" w:type="dxa"/>
          </w:tcPr>
          <w:p w:rsidR="00470A85" w:rsidRDefault="00470A85" w:rsidP="004B4594">
            <w:pPr>
              <w:jc w:val="both"/>
              <w:rPr>
                <w:b/>
                <w:sz w:val="24"/>
                <w:szCs w:val="24"/>
              </w:rPr>
            </w:pPr>
          </w:p>
        </w:tc>
        <w:tc>
          <w:tcPr>
            <w:tcW w:w="3294" w:type="dxa"/>
            <w:gridSpan w:val="2"/>
          </w:tcPr>
          <w:p w:rsidR="00470A85" w:rsidRPr="00A74818" w:rsidRDefault="00470A85" w:rsidP="004B4594">
            <w:pPr>
              <w:jc w:val="both"/>
            </w:pPr>
            <w:r w:rsidRPr="00A74818">
              <w:t>Русский язык</w:t>
            </w:r>
          </w:p>
        </w:tc>
        <w:tc>
          <w:tcPr>
            <w:tcW w:w="1914" w:type="dxa"/>
          </w:tcPr>
          <w:p w:rsidR="00470A85" w:rsidRDefault="00470A85" w:rsidP="004B4594">
            <w:pPr>
              <w:jc w:val="both"/>
              <w:rPr>
                <w:b/>
                <w:sz w:val="24"/>
                <w:szCs w:val="24"/>
              </w:rPr>
            </w:pPr>
          </w:p>
        </w:tc>
        <w:tc>
          <w:tcPr>
            <w:tcW w:w="1914" w:type="dxa"/>
          </w:tcPr>
          <w:p w:rsidR="00470A85" w:rsidRPr="00A74818" w:rsidRDefault="00470A85" w:rsidP="004B4594">
            <w:pPr>
              <w:jc w:val="both"/>
              <w:rPr>
                <w:sz w:val="24"/>
                <w:szCs w:val="24"/>
              </w:rPr>
            </w:pPr>
            <w:r w:rsidRPr="00A74818">
              <w:rPr>
                <w:sz w:val="24"/>
                <w:szCs w:val="24"/>
              </w:rPr>
              <w:t>1/34</w:t>
            </w:r>
          </w:p>
        </w:tc>
      </w:tr>
      <w:tr w:rsidR="00470A85" w:rsidTr="004B4594">
        <w:tc>
          <w:tcPr>
            <w:tcW w:w="534" w:type="dxa"/>
          </w:tcPr>
          <w:p w:rsidR="00470A85" w:rsidRDefault="00470A85" w:rsidP="004B4594">
            <w:pPr>
              <w:jc w:val="both"/>
              <w:rPr>
                <w:b/>
                <w:sz w:val="24"/>
                <w:szCs w:val="24"/>
              </w:rPr>
            </w:pPr>
          </w:p>
        </w:tc>
        <w:tc>
          <w:tcPr>
            <w:tcW w:w="3294" w:type="dxa"/>
            <w:gridSpan w:val="2"/>
          </w:tcPr>
          <w:p w:rsidR="00470A85" w:rsidRPr="00A74818" w:rsidRDefault="00470A85" w:rsidP="004B4594">
            <w:pPr>
              <w:jc w:val="both"/>
            </w:pPr>
            <w:r w:rsidRPr="00A74818">
              <w:t>Математика</w:t>
            </w:r>
          </w:p>
        </w:tc>
        <w:tc>
          <w:tcPr>
            <w:tcW w:w="1914" w:type="dxa"/>
          </w:tcPr>
          <w:p w:rsidR="00470A85" w:rsidRDefault="00470A85" w:rsidP="004B4594">
            <w:pPr>
              <w:jc w:val="both"/>
              <w:rPr>
                <w:b/>
                <w:sz w:val="24"/>
                <w:szCs w:val="24"/>
              </w:rPr>
            </w:pPr>
          </w:p>
        </w:tc>
        <w:tc>
          <w:tcPr>
            <w:tcW w:w="1914" w:type="dxa"/>
          </w:tcPr>
          <w:p w:rsidR="00470A85" w:rsidRPr="00A74818" w:rsidRDefault="00470A85" w:rsidP="004B4594">
            <w:pPr>
              <w:jc w:val="both"/>
              <w:rPr>
                <w:sz w:val="24"/>
                <w:szCs w:val="24"/>
              </w:rPr>
            </w:pPr>
            <w:r w:rsidRPr="00A74818">
              <w:rPr>
                <w:sz w:val="24"/>
                <w:szCs w:val="24"/>
              </w:rPr>
              <w:t>1/34</w:t>
            </w:r>
          </w:p>
        </w:tc>
      </w:tr>
      <w:tr w:rsidR="00470A85" w:rsidTr="004B4594">
        <w:tc>
          <w:tcPr>
            <w:tcW w:w="534" w:type="dxa"/>
          </w:tcPr>
          <w:p w:rsidR="00470A85" w:rsidRDefault="00470A85" w:rsidP="004B4594">
            <w:pPr>
              <w:jc w:val="both"/>
              <w:rPr>
                <w:b/>
                <w:sz w:val="24"/>
                <w:szCs w:val="24"/>
              </w:rPr>
            </w:pPr>
          </w:p>
        </w:tc>
        <w:tc>
          <w:tcPr>
            <w:tcW w:w="3294" w:type="dxa"/>
            <w:gridSpan w:val="2"/>
          </w:tcPr>
          <w:p w:rsidR="00470A85" w:rsidRPr="00A74818" w:rsidRDefault="00470A85" w:rsidP="004B4594">
            <w:pPr>
              <w:jc w:val="both"/>
            </w:pPr>
            <w:r w:rsidRPr="00A74818">
              <w:t>Культура речи</w:t>
            </w:r>
          </w:p>
        </w:tc>
        <w:tc>
          <w:tcPr>
            <w:tcW w:w="1914" w:type="dxa"/>
          </w:tcPr>
          <w:p w:rsidR="00470A85" w:rsidRDefault="00470A85" w:rsidP="004B4594">
            <w:pPr>
              <w:jc w:val="both"/>
              <w:rPr>
                <w:b/>
                <w:sz w:val="24"/>
                <w:szCs w:val="24"/>
              </w:rPr>
            </w:pPr>
          </w:p>
        </w:tc>
        <w:tc>
          <w:tcPr>
            <w:tcW w:w="1914" w:type="dxa"/>
          </w:tcPr>
          <w:p w:rsidR="00470A85" w:rsidRPr="00A74818" w:rsidRDefault="00470A85" w:rsidP="004B4594">
            <w:pPr>
              <w:jc w:val="both"/>
              <w:rPr>
                <w:sz w:val="24"/>
                <w:szCs w:val="24"/>
              </w:rPr>
            </w:pPr>
            <w:r w:rsidRPr="00A74818">
              <w:rPr>
                <w:sz w:val="24"/>
                <w:szCs w:val="24"/>
              </w:rPr>
              <w:t>1/34</w:t>
            </w:r>
          </w:p>
        </w:tc>
      </w:tr>
      <w:tr w:rsidR="00470A85" w:rsidTr="004B4594">
        <w:tc>
          <w:tcPr>
            <w:tcW w:w="7656" w:type="dxa"/>
            <w:gridSpan w:val="5"/>
          </w:tcPr>
          <w:p w:rsidR="00470A85" w:rsidRPr="0014482F" w:rsidRDefault="00470A85" w:rsidP="004B4594">
            <w:pPr>
              <w:pStyle w:val="a4"/>
              <w:numPr>
                <w:ilvl w:val="0"/>
                <w:numId w:val="20"/>
              </w:numPr>
              <w:jc w:val="center"/>
              <w:rPr>
                <w:b/>
                <w:sz w:val="24"/>
                <w:szCs w:val="24"/>
              </w:rPr>
            </w:pPr>
            <w:r w:rsidRPr="0014482F">
              <w:rPr>
                <w:b/>
              </w:rPr>
              <w:t>Общекультурное направление</w:t>
            </w:r>
          </w:p>
        </w:tc>
      </w:tr>
      <w:tr w:rsidR="00470A85" w:rsidTr="004B4594">
        <w:tc>
          <w:tcPr>
            <w:tcW w:w="534" w:type="dxa"/>
          </w:tcPr>
          <w:p w:rsidR="00470A85" w:rsidRDefault="00470A85" w:rsidP="004B4594">
            <w:pPr>
              <w:jc w:val="both"/>
              <w:rPr>
                <w:b/>
                <w:sz w:val="24"/>
                <w:szCs w:val="24"/>
              </w:rPr>
            </w:pPr>
          </w:p>
        </w:tc>
        <w:tc>
          <w:tcPr>
            <w:tcW w:w="3294" w:type="dxa"/>
            <w:gridSpan w:val="2"/>
          </w:tcPr>
          <w:p w:rsidR="00470A85" w:rsidRDefault="00470A85" w:rsidP="004B4594">
            <w:pPr>
              <w:jc w:val="both"/>
            </w:pPr>
            <w:r>
              <w:t>Функциональная грамотность</w:t>
            </w:r>
          </w:p>
        </w:tc>
        <w:tc>
          <w:tcPr>
            <w:tcW w:w="1914" w:type="dxa"/>
          </w:tcPr>
          <w:p w:rsidR="00470A85" w:rsidRDefault="00470A85" w:rsidP="004B4594">
            <w:pPr>
              <w:jc w:val="both"/>
              <w:rPr>
                <w:b/>
                <w:sz w:val="24"/>
                <w:szCs w:val="24"/>
              </w:rPr>
            </w:pPr>
          </w:p>
        </w:tc>
        <w:tc>
          <w:tcPr>
            <w:tcW w:w="1914" w:type="dxa"/>
          </w:tcPr>
          <w:p w:rsidR="00470A85" w:rsidRPr="00A74818" w:rsidRDefault="00470A85" w:rsidP="004B4594">
            <w:pPr>
              <w:jc w:val="both"/>
              <w:rPr>
                <w:sz w:val="24"/>
                <w:szCs w:val="24"/>
              </w:rPr>
            </w:pPr>
            <w:r w:rsidRPr="00A74818">
              <w:rPr>
                <w:sz w:val="24"/>
                <w:szCs w:val="24"/>
              </w:rPr>
              <w:t>1/34</w:t>
            </w:r>
          </w:p>
        </w:tc>
      </w:tr>
      <w:tr w:rsidR="00470A85" w:rsidTr="004B4594">
        <w:tc>
          <w:tcPr>
            <w:tcW w:w="534" w:type="dxa"/>
          </w:tcPr>
          <w:p w:rsidR="00470A85" w:rsidRDefault="00470A85" w:rsidP="004B4594">
            <w:pPr>
              <w:jc w:val="both"/>
              <w:rPr>
                <w:b/>
                <w:sz w:val="24"/>
                <w:szCs w:val="24"/>
              </w:rPr>
            </w:pPr>
          </w:p>
        </w:tc>
        <w:tc>
          <w:tcPr>
            <w:tcW w:w="3294" w:type="dxa"/>
            <w:gridSpan w:val="2"/>
          </w:tcPr>
          <w:p w:rsidR="00470A85" w:rsidRDefault="00470A85" w:rsidP="004B4594">
            <w:pPr>
              <w:jc w:val="both"/>
            </w:pPr>
            <w:r>
              <w:t>Профориентация</w:t>
            </w:r>
          </w:p>
        </w:tc>
        <w:tc>
          <w:tcPr>
            <w:tcW w:w="1914" w:type="dxa"/>
          </w:tcPr>
          <w:p w:rsidR="00470A85" w:rsidRDefault="00470A85" w:rsidP="004B4594">
            <w:pPr>
              <w:jc w:val="both"/>
              <w:rPr>
                <w:b/>
                <w:sz w:val="24"/>
                <w:szCs w:val="24"/>
              </w:rPr>
            </w:pPr>
          </w:p>
        </w:tc>
        <w:tc>
          <w:tcPr>
            <w:tcW w:w="1914" w:type="dxa"/>
          </w:tcPr>
          <w:p w:rsidR="00470A85" w:rsidRPr="00A74818" w:rsidRDefault="00470A85" w:rsidP="004B4594">
            <w:pPr>
              <w:jc w:val="both"/>
              <w:rPr>
                <w:sz w:val="24"/>
                <w:szCs w:val="24"/>
              </w:rPr>
            </w:pPr>
            <w:r w:rsidRPr="00A74818">
              <w:rPr>
                <w:sz w:val="24"/>
                <w:szCs w:val="24"/>
              </w:rPr>
              <w:t>1/34</w:t>
            </w:r>
          </w:p>
        </w:tc>
      </w:tr>
      <w:tr w:rsidR="00470A85" w:rsidTr="004B4594">
        <w:tc>
          <w:tcPr>
            <w:tcW w:w="5742" w:type="dxa"/>
            <w:gridSpan w:val="4"/>
          </w:tcPr>
          <w:p w:rsidR="00470A85" w:rsidRDefault="00470A85" w:rsidP="004B4594">
            <w:pPr>
              <w:jc w:val="center"/>
              <w:rPr>
                <w:b/>
                <w:sz w:val="24"/>
                <w:szCs w:val="24"/>
              </w:rPr>
            </w:pPr>
            <w:r>
              <w:rPr>
                <w:b/>
                <w:sz w:val="24"/>
                <w:szCs w:val="24"/>
              </w:rPr>
              <w:t>ИТОГО:</w:t>
            </w:r>
          </w:p>
        </w:tc>
        <w:tc>
          <w:tcPr>
            <w:tcW w:w="1914" w:type="dxa"/>
          </w:tcPr>
          <w:p w:rsidR="00470A85" w:rsidRDefault="00470A85" w:rsidP="004B4594">
            <w:pPr>
              <w:jc w:val="both"/>
              <w:rPr>
                <w:b/>
                <w:sz w:val="24"/>
                <w:szCs w:val="24"/>
              </w:rPr>
            </w:pPr>
            <w:r>
              <w:rPr>
                <w:b/>
                <w:sz w:val="24"/>
                <w:szCs w:val="24"/>
              </w:rPr>
              <w:t>10/340</w:t>
            </w:r>
          </w:p>
        </w:tc>
      </w:tr>
    </w:tbl>
    <w:p w:rsidR="00470A85" w:rsidRDefault="00470A85" w:rsidP="00470A85">
      <w:pPr>
        <w:spacing w:after="0" w:line="240" w:lineRule="auto"/>
        <w:ind w:firstLine="360"/>
        <w:jc w:val="both"/>
        <w:rPr>
          <w:rFonts w:ascii="Times New Roman" w:hAnsi="Times New Roman" w:cs="Times New Roman"/>
          <w:b/>
          <w:sz w:val="24"/>
          <w:szCs w:val="24"/>
        </w:rPr>
      </w:pPr>
    </w:p>
    <w:p w:rsidR="00470A85" w:rsidRDefault="00470A85" w:rsidP="00470A85">
      <w:pPr>
        <w:tabs>
          <w:tab w:val="left" w:pos="4500"/>
          <w:tab w:val="left" w:pos="9180"/>
          <w:tab w:val="left" w:pos="9360"/>
        </w:tabs>
        <w:spacing w:after="0" w:line="240" w:lineRule="auto"/>
        <w:contextualSpacing/>
        <w:rPr>
          <w:rFonts w:ascii="Times New Roman" w:hAnsi="Times New Roman" w:cs="Times New Roman"/>
          <w:b/>
          <w:sz w:val="24"/>
          <w:szCs w:val="24"/>
        </w:rPr>
      </w:pPr>
    </w:p>
    <w:p w:rsidR="00470A85" w:rsidRDefault="00470A85" w:rsidP="00470A85">
      <w:pPr>
        <w:tabs>
          <w:tab w:val="left" w:pos="4500"/>
          <w:tab w:val="left" w:pos="9180"/>
          <w:tab w:val="left" w:pos="9360"/>
        </w:tabs>
        <w:spacing w:after="0" w:line="240" w:lineRule="auto"/>
        <w:ind w:firstLine="567"/>
        <w:contextualSpacing/>
        <w:jc w:val="center"/>
        <w:rPr>
          <w:rFonts w:ascii="Times New Roman" w:hAnsi="Times New Roman" w:cs="Times New Roman"/>
          <w:b/>
          <w:sz w:val="24"/>
          <w:szCs w:val="24"/>
        </w:rPr>
      </w:pPr>
      <w:r>
        <w:rPr>
          <w:rFonts w:ascii="Times New Roman" w:hAnsi="Times New Roman" w:cs="Times New Roman"/>
          <w:b/>
          <w:sz w:val="24"/>
          <w:szCs w:val="24"/>
        </w:rPr>
        <w:t>П</w:t>
      </w:r>
      <w:r w:rsidRPr="00D5086A">
        <w:rPr>
          <w:rFonts w:ascii="Times New Roman" w:hAnsi="Times New Roman" w:cs="Times New Roman"/>
          <w:b/>
          <w:sz w:val="24"/>
          <w:szCs w:val="24"/>
        </w:rPr>
        <w:t xml:space="preserve">лан внеурочной деятельности для классов с изучением </w:t>
      </w:r>
    </w:p>
    <w:p w:rsidR="00470A85"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r w:rsidRPr="00D5086A">
        <w:rPr>
          <w:rFonts w:ascii="Times New Roman" w:hAnsi="Times New Roman" w:cs="Times New Roman"/>
          <w:b/>
          <w:sz w:val="24"/>
          <w:szCs w:val="24"/>
        </w:rPr>
        <w:t>родного (тувинского) языка</w:t>
      </w:r>
    </w:p>
    <w:p w:rsidR="00470A85" w:rsidRPr="00D5086A" w:rsidRDefault="00470A85" w:rsidP="00470A85">
      <w:pPr>
        <w:tabs>
          <w:tab w:val="left" w:pos="4500"/>
          <w:tab w:val="left" w:pos="9180"/>
          <w:tab w:val="left" w:pos="9360"/>
        </w:tabs>
        <w:spacing w:after="0" w:line="240" w:lineRule="auto"/>
        <w:ind w:firstLine="567"/>
        <w:contextualSpacing/>
        <w:jc w:val="center"/>
        <w:rPr>
          <w:rFonts w:ascii="Times New Roman" w:eastAsia="Times New Roman" w:hAnsi="Times New Roman" w:cs="Times New Roman"/>
          <w:b/>
          <w:sz w:val="24"/>
          <w:szCs w:val="24"/>
          <w:lang w:eastAsia="ru-RU"/>
        </w:rPr>
      </w:pPr>
    </w:p>
    <w:tbl>
      <w:tblPr>
        <w:tblStyle w:val="a3"/>
        <w:tblW w:w="0" w:type="auto"/>
        <w:tblInd w:w="-318" w:type="dxa"/>
        <w:tblLook w:val="04A0" w:firstRow="1" w:lastRow="0" w:firstColumn="1" w:lastColumn="0" w:noHBand="0" w:noVBand="1"/>
      </w:tblPr>
      <w:tblGrid>
        <w:gridCol w:w="3150"/>
        <w:gridCol w:w="1310"/>
        <w:gridCol w:w="1310"/>
        <w:gridCol w:w="1310"/>
        <w:gridCol w:w="1310"/>
        <w:gridCol w:w="1499"/>
      </w:tblGrid>
      <w:tr w:rsidR="00470A85" w:rsidTr="004B4594">
        <w:tc>
          <w:tcPr>
            <w:tcW w:w="3150" w:type="dxa"/>
          </w:tcPr>
          <w:p w:rsidR="00470A85" w:rsidRPr="0014482F" w:rsidRDefault="00470A85" w:rsidP="004B4594">
            <w:pPr>
              <w:tabs>
                <w:tab w:val="left" w:pos="4500"/>
                <w:tab w:val="left" w:pos="9180"/>
                <w:tab w:val="left" w:pos="9360"/>
              </w:tabs>
              <w:contextualSpacing/>
              <w:jc w:val="both"/>
              <w:rPr>
                <w:b/>
                <w:sz w:val="24"/>
                <w:szCs w:val="24"/>
              </w:rPr>
            </w:pPr>
            <w:r w:rsidRPr="0014482F">
              <w:rPr>
                <w:b/>
                <w:sz w:val="24"/>
                <w:szCs w:val="24"/>
              </w:rPr>
              <w:t>Направления</w:t>
            </w:r>
          </w:p>
        </w:tc>
        <w:tc>
          <w:tcPr>
            <w:tcW w:w="1310" w:type="dxa"/>
          </w:tcPr>
          <w:p w:rsidR="00470A85" w:rsidRPr="0014482F" w:rsidRDefault="00470A85" w:rsidP="004B4594">
            <w:pPr>
              <w:tabs>
                <w:tab w:val="left" w:pos="4500"/>
                <w:tab w:val="left" w:pos="9180"/>
                <w:tab w:val="left" w:pos="9360"/>
              </w:tabs>
              <w:contextualSpacing/>
              <w:jc w:val="both"/>
              <w:rPr>
                <w:b/>
                <w:sz w:val="24"/>
                <w:szCs w:val="24"/>
              </w:rPr>
            </w:pPr>
            <w:r w:rsidRPr="0014482F">
              <w:rPr>
                <w:b/>
                <w:sz w:val="24"/>
                <w:szCs w:val="24"/>
              </w:rPr>
              <w:t>6</w:t>
            </w:r>
          </w:p>
        </w:tc>
        <w:tc>
          <w:tcPr>
            <w:tcW w:w="1310" w:type="dxa"/>
          </w:tcPr>
          <w:p w:rsidR="00470A85" w:rsidRPr="0014482F" w:rsidRDefault="00470A85" w:rsidP="004B4594">
            <w:pPr>
              <w:tabs>
                <w:tab w:val="left" w:pos="4500"/>
                <w:tab w:val="left" w:pos="9180"/>
                <w:tab w:val="left" w:pos="9360"/>
              </w:tabs>
              <w:contextualSpacing/>
              <w:jc w:val="both"/>
              <w:rPr>
                <w:b/>
                <w:sz w:val="24"/>
                <w:szCs w:val="24"/>
              </w:rPr>
            </w:pPr>
            <w:r w:rsidRPr="0014482F">
              <w:rPr>
                <w:b/>
                <w:sz w:val="24"/>
                <w:szCs w:val="24"/>
              </w:rPr>
              <w:t>7</w:t>
            </w:r>
          </w:p>
        </w:tc>
        <w:tc>
          <w:tcPr>
            <w:tcW w:w="1310" w:type="dxa"/>
          </w:tcPr>
          <w:p w:rsidR="00470A85" w:rsidRPr="0014482F" w:rsidRDefault="00470A85" w:rsidP="004B4594">
            <w:pPr>
              <w:tabs>
                <w:tab w:val="left" w:pos="4500"/>
                <w:tab w:val="left" w:pos="9180"/>
                <w:tab w:val="left" w:pos="9360"/>
              </w:tabs>
              <w:contextualSpacing/>
              <w:jc w:val="both"/>
              <w:rPr>
                <w:b/>
                <w:sz w:val="24"/>
                <w:szCs w:val="24"/>
              </w:rPr>
            </w:pPr>
            <w:r w:rsidRPr="0014482F">
              <w:rPr>
                <w:b/>
                <w:sz w:val="24"/>
                <w:szCs w:val="24"/>
              </w:rPr>
              <w:t>8</w:t>
            </w:r>
          </w:p>
        </w:tc>
        <w:tc>
          <w:tcPr>
            <w:tcW w:w="1310" w:type="dxa"/>
          </w:tcPr>
          <w:p w:rsidR="00470A85" w:rsidRPr="0014482F" w:rsidRDefault="00470A85" w:rsidP="004B4594">
            <w:pPr>
              <w:tabs>
                <w:tab w:val="left" w:pos="4500"/>
                <w:tab w:val="left" w:pos="9180"/>
                <w:tab w:val="left" w:pos="9360"/>
              </w:tabs>
              <w:contextualSpacing/>
              <w:jc w:val="both"/>
              <w:rPr>
                <w:b/>
                <w:sz w:val="24"/>
                <w:szCs w:val="24"/>
              </w:rPr>
            </w:pPr>
            <w:r w:rsidRPr="0014482F">
              <w:rPr>
                <w:b/>
                <w:sz w:val="24"/>
                <w:szCs w:val="24"/>
              </w:rPr>
              <w:t>9</w:t>
            </w:r>
          </w:p>
        </w:tc>
        <w:tc>
          <w:tcPr>
            <w:tcW w:w="1499" w:type="dxa"/>
          </w:tcPr>
          <w:p w:rsidR="00470A85" w:rsidRPr="0014482F" w:rsidRDefault="00470A85" w:rsidP="004B4594">
            <w:pPr>
              <w:tabs>
                <w:tab w:val="left" w:pos="4500"/>
                <w:tab w:val="left" w:pos="9180"/>
                <w:tab w:val="left" w:pos="9360"/>
              </w:tabs>
              <w:contextualSpacing/>
              <w:jc w:val="both"/>
              <w:rPr>
                <w:b/>
                <w:sz w:val="24"/>
                <w:szCs w:val="24"/>
              </w:rPr>
            </w:pPr>
            <w:r w:rsidRPr="0014482F">
              <w:rPr>
                <w:b/>
                <w:sz w:val="24"/>
                <w:szCs w:val="24"/>
              </w:rPr>
              <w:t>ИТОГО:</w:t>
            </w:r>
          </w:p>
        </w:tc>
      </w:tr>
      <w:tr w:rsidR="00470A85" w:rsidTr="004B4594">
        <w:tc>
          <w:tcPr>
            <w:tcW w:w="9889" w:type="dxa"/>
            <w:gridSpan w:val="6"/>
          </w:tcPr>
          <w:p w:rsidR="00470A85" w:rsidRPr="0014482F" w:rsidRDefault="00470A85" w:rsidP="004B4594">
            <w:pPr>
              <w:tabs>
                <w:tab w:val="left" w:pos="4500"/>
                <w:tab w:val="left" w:pos="9180"/>
                <w:tab w:val="left" w:pos="9360"/>
              </w:tabs>
              <w:contextualSpacing/>
              <w:jc w:val="both"/>
              <w:rPr>
                <w:b/>
                <w:sz w:val="24"/>
                <w:szCs w:val="24"/>
              </w:rPr>
            </w:pPr>
            <w:r w:rsidRPr="0014482F">
              <w:rPr>
                <w:b/>
                <w:sz w:val="24"/>
                <w:szCs w:val="24"/>
              </w:rPr>
              <w:t>Духовно-нравственное направление:</w:t>
            </w:r>
          </w:p>
        </w:tc>
      </w:tr>
      <w:tr w:rsidR="00470A85" w:rsidTr="004B4594">
        <w:tc>
          <w:tcPr>
            <w:tcW w:w="3150" w:type="dxa"/>
          </w:tcPr>
          <w:p w:rsidR="00470A85" w:rsidRPr="0014482F" w:rsidRDefault="00470A85" w:rsidP="004B4594">
            <w:pPr>
              <w:tabs>
                <w:tab w:val="left" w:pos="4500"/>
                <w:tab w:val="left" w:pos="9180"/>
                <w:tab w:val="left" w:pos="9360"/>
              </w:tabs>
              <w:contextualSpacing/>
              <w:jc w:val="both"/>
              <w:rPr>
                <w:b/>
                <w:sz w:val="24"/>
                <w:szCs w:val="24"/>
              </w:rPr>
            </w:pPr>
            <w:r>
              <w:t>Основы духовно-нравственной культуры народов России</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499" w:type="dxa"/>
          </w:tcPr>
          <w:p w:rsidR="00470A85" w:rsidRPr="0014482F" w:rsidRDefault="00470A85" w:rsidP="004B4594">
            <w:pPr>
              <w:tabs>
                <w:tab w:val="left" w:pos="4500"/>
                <w:tab w:val="left" w:pos="9180"/>
                <w:tab w:val="left" w:pos="9360"/>
              </w:tabs>
              <w:contextualSpacing/>
              <w:jc w:val="both"/>
              <w:rPr>
                <w:b/>
                <w:sz w:val="24"/>
                <w:szCs w:val="24"/>
              </w:rPr>
            </w:pPr>
            <w:r>
              <w:rPr>
                <w:b/>
                <w:sz w:val="24"/>
                <w:szCs w:val="24"/>
              </w:rPr>
              <w:t>4/136</w:t>
            </w:r>
          </w:p>
        </w:tc>
      </w:tr>
      <w:tr w:rsidR="00470A85" w:rsidTr="004B4594">
        <w:tc>
          <w:tcPr>
            <w:tcW w:w="3150" w:type="dxa"/>
          </w:tcPr>
          <w:p w:rsidR="00470A85" w:rsidRDefault="00470A85" w:rsidP="004B4594">
            <w:pPr>
              <w:tabs>
                <w:tab w:val="left" w:pos="4500"/>
                <w:tab w:val="left" w:pos="9180"/>
                <w:tab w:val="left" w:pos="9360"/>
              </w:tabs>
              <w:contextualSpacing/>
              <w:jc w:val="both"/>
            </w:pPr>
            <w:r>
              <w:t xml:space="preserve">Разговоры о </w:t>
            </w:r>
            <w:proofErr w:type="gramStart"/>
            <w:r>
              <w:t>важном</w:t>
            </w:r>
            <w:proofErr w:type="gramEnd"/>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499" w:type="dxa"/>
          </w:tcPr>
          <w:p w:rsidR="00470A85" w:rsidRPr="0014482F" w:rsidRDefault="00470A85" w:rsidP="004B4594">
            <w:pPr>
              <w:tabs>
                <w:tab w:val="left" w:pos="4500"/>
                <w:tab w:val="left" w:pos="9180"/>
                <w:tab w:val="left" w:pos="9360"/>
              </w:tabs>
              <w:contextualSpacing/>
              <w:jc w:val="both"/>
              <w:rPr>
                <w:b/>
                <w:sz w:val="24"/>
                <w:szCs w:val="24"/>
              </w:rPr>
            </w:pPr>
            <w:r>
              <w:rPr>
                <w:b/>
                <w:sz w:val="24"/>
                <w:szCs w:val="24"/>
              </w:rPr>
              <w:t>4/136</w:t>
            </w:r>
          </w:p>
        </w:tc>
      </w:tr>
      <w:tr w:rsidR="00470A85" w:rsidTr="004B4594">
        <w:tc>
          <w:tcPr>
            <w:tcW w:w="9889" w:type="dxa"/>
            <w:gridSpan w:val="6"/>
          </w:tcPr>
          <w:p w:rsidR="00470A85" w:rsidRPr="0014482F" w:rsidRDefault="00470A85" w:rsidP="004B4594">
            <w:pPr>
              <w:tabs>
                <w:tab w:val="left" w:pos="4500"/>
                <w:tab w:val="left" w:pos="9180"/>
                <w:tab w:val="left" w:pos="9360"/>
              </w:tabs>
              <w:contextualSpacing/>
              <w:jc w:val="both"/>
              <w:rPr>
                <w:b/>
                <w:sz w:val="24"/>
                <w:szCs w:val="24"/>
              </w:rPr>
            </w:pPr>
            <w:r w:rsidRPr="0014482F">
              <w:rPr>
                <w:b/>
                <w:sz w:val="24"/>
                <w:szCs w:val="24"/>
              </w:rPr>
              <w:t>Спортивно – оздоровительное направление</w:t>
            </w:r>
          </w:p>
        </w:tc>
      </w:tr>
      <w:tr w:rsidR="00470A85" w:rsidTr="004B4594">
        <w:tc>
          <w:tcPr>
            <w:tcW w:w="3150" w:type="dxa"/>
          </w:tcPr>
          <w:p w:rsidR="00470A85" w:rsidRPr="00A74818" w:rsidRDefault="00470A85" w:rsidP="004B4594">
            <w:pPr>
              <w:tabs>
                <w:tab w:val="left" w:pos="4500"/>
                <w:tab w:val="left" w:pos="9180"/>
                <w:tab w:val="left" w:pos="9360"/>
              </w:tabs>
              <w:contextualSpacing/>
              <w:jc w:val="both"/>
            </w:pPr>
            <w:r w:rsidRPr="00A74818">
              <w:t>Шахматы</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499" w:type="dxa"/>
          </w:tcPr>
          <w:p w:rsidR="00470A85" w:rsidRPr="0014482F" w:rsidRDefault="00470A85" w:rsidP="004B4594">
            <w:pPr>
              <w:tabs>
                <w:tab w:val="left" w:pos="4500"/>
                <w:tab w:val="left" w:pos="9180"/>
                <w:tab w:val="left" w:pos="9360"/>
              </w:tabs>
              <w:contextualSpacing/>
              <w:jc w:val="both"/>
              <w:rPr>
                <w:b/>
                <w:sz w:val="24"/>
                <w:szCs w:val="24"/>
              </w:rPr>
            </w:pPr>
            <w:r>
              <w:rPr>
                <w:b/>
                <w:sz w:val="24"/>
                <w:szCs w:val="24"/>
              </w:rPr>
              <w:t>4/136</w:t>
            </w:r>
          </w:p>
        </w:tc>
      </w:tr>
      <w:tr w:rsidR="00470A85" w:rsidTr="004B4594">
        <w:tc>
          <w:tcPr>
            <w:tcW w:w="3150" w:type="dxa"/>
          </w:tcPr>
          <w:p w:rsidR="00470A85" w:rsidRPr="00A74818" w:rsidRDefault="00470A85" w:rsidP="004B4594">
            <w:pPr>
              <w:tabs>
                <w:tab w:val="left" w:pos="4500"/>
                <w:tab w:val="left" w:pos="9180"/>
                <w:tab w:val="left" w:pos="9360"/>
              </w:tabs>
              <w:contextualSpacing/>
              <w:jc w:val="both"/>
            </w:pPr>
            <w:r w:rsidRPr="00A74818">
              <w:t>Спортивные игры</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499" w:type="dxa"/>
          </w:tcPr>
          <w:p w:rsidR="00470A85" w:rsidRPr="0014482F" w:rsidRDefault="00470A85" w:rsidP="004B4594">
            <w:pPr>
              <w:tabs>
                <w:tab w:val="left" w:pos="4500"/>
                <w:tab w:val="left" w:pos="9180"/>
                <w:tab w:val="left" w:pos="9360"/>
              </w:tabs>
              <w:contextualSpacing/>
              <w:jc w:val="both"/>
              <w:rPr>
                <w:b/>
                <w:sz w:val="24"/>
                <w:szCs w:val="24"/>
              </w:rPr>
            </w:pPr>
            <w:r>
              <w:rPr>
                <w:b/>
                <w:sz w:val="24"/>
                <w:szCs w:val="24"/>
              </w:rPr>
              <w:t>4/136</w:t>
            </w:r>
          </w:p>
        </w:tc>
      </w:tr>
      <w:tr w:rsidR="00470A85" w:rsidTr="004B4594">
        <w:tc>
          <w:tcPr>
            <w:tcW w:w="9889" w:type="dxa"/>
            <w:gridSpan w:val="6"/>
          </w:tcPr>
          <w:p w:rsidR="00470A85" w:rsidRPr="0014482F" w:rsidRDefault="00470A85" w:rsidP="004B4594">
            <w:pPr>
              <w:tabs>
                <w:tab w:val="left" w:pos="4500"/>
                <w:tab w:val="left" w:pos="9180"/>
                <w:tab w:val="left" w:pos="9360"/>
              </w:tabs>
              <w:contextualSpacing/>
              <w:jc w:val="both"/>
              <w:rPr>
                <w:b/>
                <w:sz w:val="24"/>
                <w:szCs w:val="24"/>
              </w:rPr>
            </w:pPr>
            <w:r>
              <w:rPr>
                <w:b/>
                <w:sz w:val="24"/>
                <w:szCs w:val="24"/>
              </w:rPr>
              <w:t>Социальное направление</w:t>
            </w:r>
          </w:p>
        </w:tc>
      </w:tr>
      <w:tr w:rsidR="00470A85" w:rsidTr="004B4594">
        <w:tc>
          <w:tcPr>
            <w:tcW w:w="3150" w:type="dxa"/>
          </w:tcPr>
          <w:p w:rsidR="00470A85" w:rsidRPr="00A74818" w:rsidRDefault="00470A85" w:rsidP="004B4594">
            <w:pPr>
              <w:tabs>
                <w:tab w:val="left" w:pos="4500"/>
                <w:tab w:val="left" w:pos="9180"/>
                <w:tab w:val="left" w:pos="9360"/>
              </w:tabs>
              <w:contextualSpacing/>
              <w:jc w:val="both"/>
            </w:pPr>
            <w:r w:rsidRPr="00A74818">
              <w:t>Проектная деятельность</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499" w:type="dxa"/>
          </w:tcPr>
          <w:p w:rsidR="00470A85" w:rsidRPr="0014482F" w:rsidRDefault="00470A85" w:rsidP="004B4594">
            <w:pPr>
              <w:tabs>
                <w:tab w:val="left" w:pos="4500"/>
                <w:tab w:val="left" w:pos="9180"/>
                <w:tab w:val="left" w:pos="9360"/>
              </w:tabs>
              <w:contextualSpacing/>
              <w:jc w:val="both"/>
              <w:rPr>
                <w:b/>
                <w:sz w:val="24"/>
                <w:szCs w:val="24"/>
              </w:rPr>
            </w:pPr>
            <w:r>
              <w:rPr>
                <w:b/>
                <w:sz w:val="24"/>
                <w:szCs w:val="24"/>
              </w:rPr>
              <w:t>4/136</w:t>
            </w:r>
          </w:p>
        </w:tc>
      </w:tr>
      <w:tr w:rsidR="00470A85" w:rsidTr="004B4594">
        <w:tc>
          <w:tcPr>
            <w:tcW w:w="9889" w:type="dxa"/>
            <w:gridSpan w:val="6"/>
          </w:tcPr>
          <w:p w:rsidR="00470A85" w:rsidRPr="0014482F" w:rsidRDefault="00470A85" w:rsidP="004B4594">
            <w:pPr>
              <w:tabs>
                <w:tab w:val="left" w:pos="4500"/>
                <w:tab w:val="left" w:pos="9180"/>
                <w:tab w:val="left" w:pos="9360"/>
              </w:tabs>
              <w:contextualSpacing/>
              <w:jc w:val="both"/>
              <w:rPr>
                <w:b/>
                <w:sz w:val="24"/>
                <w:szCs w:val="24"/>
              </w:rPr>
            </w:pPr>
            <w:proofErr w:type="spellStart"/>
            <w:r>
              <w:rPr>
                <w:b/>
                <w:sz w:val="24"/>
                <w:szCs w:val="24"/>
              </w:rPr>
              <w:t>Общеинтеллектуальное</w:t>
            </w:r>
            <w:proofErr w:type="spellEnd"/>
            <w:r>
              <w:rPr>
                <w:b/>
                <w:sz w:val="24"/>
                <w:szCs w:val="24"/>
              </w:rPr>
              <w:t xml:space="preserve"> направление</w:t>
            </w:r>
          </w:p>
        </w:tc>
      </w:tr>
      <w:tr w:rsidR="00470A85" w:rsidTr="004B4594">
        <w:tc>
          <w:tcPr>
            <w:tcW w:w="3150" w:type="dxa"/>
          </w:tcPr>
          <w:p w:rsidR="00470A85" w:rsidRPr="00A74818" w:rsidRDefault="00470A85" w:rsidP="004B4594">
            <w:pPr>
              <w:tabs>
                <w:tab w:val="left" w:pos="4500"/>
                <w:tab w:val="left" w:pos="9180"/>
                <w:tab w:val="left" w:pos="9360"/>
              </w:tabs>
              <w:contextualSpacing/>
              <w:jc w:val="both"/>
            </w:pPr>
            <w:r w:rsidRPr="00A74818">
              <w:t>Развитие речи (русский язык)</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499" w:type="dxa"/>
          </w:tcPr>
          <w:p w:rsidR="00470A85" w:rsidRPr="0014482F" w:rsidRDefault="00470A85" w:rsidP="004B4594">
            <w:pPr>
              <w:tabs>
                <w:tab w:val="left" w:pos="4500"/>
                <w:tab w:val="left" w:pos="9180"/>
                <w:tab w:val="left" w:pos="9360"/>
              </w:tabs>
              <w:contextualSpacing/>
              <w:jc w:val="both"/>
              <w:rPr>
                <w:b/>
                <w:sz w:val="24"/>
                <w:szCs w:val="24"/>
              </w:rPr>
            </w:pPr>
            <w:r>
              <w:rPr>
                <w:b/>
                <w:sz w:val="24"/>
                <w:szCs w:val="24"/>
              </w:rPr>
              <w:t>4/136</w:t>
            </w:r>
          </w:p>
        </w:tc>
      </w:tr>
      <w:tr w:rsidR="00470A85" w:rsidTr="004B4594">
        <w:tc>
          <w:tcPr>
            <w:tcW w:w="3150" w:type="dxa"/>
          </w:tcPr>
          <w:p w:rsidR="00470A85" w:rsidRPr="00A74818" w:rsidRDefault="00470A85" w:rsidP="004B4594">
            <w:pPr>
              <w:tabs>
                <w:tab w:val="left" w:pos="4500"/>
                <w:tab w:val="left" w:pos="9180"/>
                <w:tab w:val="left" w:pos="9360"/>
              </w:tabs>
              <w:contextualSpacing/>
              <w:jc w:val="both"/>
            </w:pPr>
            <w:r w:rsidRPr="00A74818">
              <w:t>Математика</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499" w:type="dxa"/>
          </w:tcPr>
          <w:p w:rsidR="00470A85" w:rsidRPr="0014482F" w:rsidRDefault="00470A85" w:rsidP="004B4594">
            <w:pPr>
              <w:tabs>
                <w:tab w:val="left" w:pos="4500"/>
                <w:tab w:val="left" w:pos="9180"/>
                <w:tab w:val="left" w:pos="9360"/>
              </w:tabs>
              <w:contextualSpacing/>
              <w:jc w:val="both"/>
              <w:rPr>
                <w:b/>
                <w:sz w:val="24"/>
                <w:szCs w:val="24"/>
              </w:rPr>
            </w:pPr>
            <w:r>
              <w:rPr>
                <w:b/>
                <w:sz w:val="24"/>
                <w:szCs w:val="24"/>
              </w:rPr>
              <w:t>4/136</w:t>
            </w:r>
          </w:p>
        </w:tc>
      </w:tr>
      <w:tr w:rsidR="00470A85" w:rsidTr="004B4594">
        <w:tc>
          <w:tcPr>
            <w:tcW w:w="3150" w:type="dxa"/>
          </w:tcPr>
          <w:p w:rsidR="00470A85" w:rsidRPr="00A74818" w:rsidRDefault="00470A85" w:rsidP="004B4594">
            <w:pPr>
              <w:tabs>
                <w:tab w:val="left" w:pos="4500"/>
                <w:tab w:val="left" w:pos="9180"/>
                <w:tab w:val="left" w:pos="9360"/>
              </w:tabs>
              <w:contextualSpacing/>
              <w:jc w:val="both"/>
            </w:pPr>
            <w:r>
              <w:t>Мы познаем мир</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499" w:type="dxa"/>
          </w:tcPr>
          <w:p w:rsidR="00470A85" w:rsidRPr="0014482F" w:rsidRDefault="00470A85" w:rsidP="004B4594">
            <w:pPr>
              <w:tabs>
                <w:tab w:val="left" w:pos="4500"/>
                <w:tab w:val="left" w:pos="9180"/>
                <w:tab w:val="left" w:pos="9360"/>
              </w:tabs>
              <w:contextualSpacing/>
              <w:jc w:val="both"/>
              <w:rPr>
                <w:b/>
                <w:sz w:val="24"/>
                <w:szCs w:val="24"/>
              </w:rPr>
            </w:pPr>
            <w:r>
              <w:rPr>
                <w:b/>
                <w:sz w:val="24"/>
                <w:szCs w:val="24"/>
              </w:rPr>
              <w:t>4/136</w:t>
            </w:r>
          </w:p>
        </w:tc>
      </w:tr>
      <w:tr w:rsidR="00470A85" w:rsidTr="004B4594">
        <w:tc>
          <w:tcPr>
            <w:tcW w:w="9889" w:type="dxa"/>
            <w:gridSpan w:val="6"/>
          </w:tcPr>
          <w:p w:rsidR="00470A85" w:rsidRPr="0014482F" w:rsidRDefault="00470A85" w:rsidP="004B4594">
            <w:pPr>
              <w:tabs>
                <w:tab w:val="left" w:pos="4500"/>
                <w:tab w:val="left" w:pos="9180"/>
                <w:tab w:val="left" w:pos="9360"/>
              </w:tabs>
              <w:contextualSpacing/>
              <w:jc w:val="both"/>
              <w:rPr>
                <w:b/>
                <w:sz w:val="24"/>
                <w:szCs w:val="24"/>
              </w:rPr>
            </w:pPr>
            <w:r>
              <w:rPr>
                <w:b/>
                <w:sz w:val="24"/>
                <w:szCs w:val="24"/>
              </w:rPr>
              <w:t>Общекультурное направление</w:t>
            </w:r>
          </w:p>
        </w:tc>
      </w:tr>
      <w:tr w:rsidR="00470A85" w:rsidTr="004B4594">
        <w:tc>
          <w:tcPr>
            <w:tcW w:w="3150" w:type="dxa"/>
          </w:tcPr>
          <w:p w:rsidR="00470A85" w:rsidRPr="00D5086A" w:rsidRDefault="00470A85" w:rsidP="004B4594">
            <w:pPr>
              <w:tabs>
                <w:tab w:val="left" w:pos="4500"/>
                <w:tab w:val="left" w:pos="9180"/>
                <w:tab w:val="left" w:pos="9360"/>
              </w:tabs>
              <w:contextualSpacing/>
              <w:jc w:val="both"/>
            </w:pPr>
            <w:proofErr w:type="gramStart"/>
            <w:r>
              <w:t>Естественно-научная</w:t>
            </w:r>
            <w:proofErr w:type="gramEnd"/>
            <w:r>
              <w:t xml:space="preserve"> грамотность</w:t>
            </w:r>
            <w:r w:rsidRPr="00D5086A">
              <w:t xml:space="preserve"> </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499" w:type="dxa"/>
          </w:tcPr>
          <w:p w:rsidR="00470A85" w:rsidRPr="0014482F" w:rsidRDefault="00470A85" w:rsidP="004B4594">
            <w:pPr>
              <w:tabs>
                <w:tab w:val="left" w:pos="4500"/>
                <w:tab w:val="left" w:pos="9180"/>
                <w:tab w:val="left" w:pos="9360"/>
              </w:tabs>
              <w:contextualSpacing/>
              <w:jc w:val="both"/>
              <w:rPr>
                <w:b/>
                <w:sz w:val="24"/>
                <w:szCs w:val="24"/>
              </w:rPr>
            </w:pPr>
            <w:r>
              <w:rPr>
                <w:b/>
                <w:sz w:val="24"/>
                <w:szCs w:val="24"/>
              </w:rPr>
              <w:t>4/136</w:t>
            </w:r>
          </w:p>
        </w:tc>
      </w:tr>
      <w:tr w:rsidR="00470A85" w:rsidTr="004B4594">
        <w:tc>
          <w:tcPr>
            <w:tcW w:w="3150" w:type="dxa"/>
          </w:tcPr>
          <w:p w:rsidR="00470A85" w:rsidRPr="00D5086A" w:rsidRDefault="00470A85" w:rsidP="004B4594">
            <w:pPr>
              <w:tabs>
                <w:tab w:val="left" w:pos="4500"/>
                <w:tab w:val="left" w:pos="9180"/>
                <w:tab w:val="left" w:pos="9360"/>
              </w:tabs>
              <w:contextualSpacing/>
              <w:jc w:val="both"/>
            </w:pPr>
            <w:r>
              <w:t xml:space="preserve">Профориентация </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310" w:type="dxa"/>
          </w:tcPr>
          <w:p w:rsidR="00470A85" w:rsidRPr="00D5086A" w:rsidRDefault="00470A85" w:rsidP="004B4594">
            <w:pPr>
              <w:tabs>
                <w:tab w:val="left" w:pos="4500"/>
                <w:tab w:val="left" w:pos="9180"/>
                <w:tab w:val="left" w:pos="9360"/>
              </w:tabs>
              <w:contextualSpacing/>
              <w:jc w:val="both"/>
              <w:rPr>
                <w:sz w:val="24"/>
                <w:szCs w:val="24"/>
              </w:rPr>
            </w:pPr>
            <w:r w:rsidRPr="00D5086A">
              <w:rPr>
                <w:sz w:val="24"/>
                <w:szCs w:val="24"/>
              </w:rPr>
              <w:t>1/34</w:t>
            </w:r>
          </w:p>
        </w:tc>
        <w:tc>
          <w:tcPr>
            <w:tcW w:w="1499" w:type="dxa"/>
          </w:tcPr>
          <w:p w:rsidR="00470A85" w:rsidRPr="0014482F" w:rsidRDefault="00470A85" w:rsidP="004B4594">
            <w:pPr>
              <w:tabs>
                <w:tab w:val="left" w:pos="4500"/>
                <w:tab w:val="left" w:pos="9180"/>
                <w:tab w:val="left" w:pos="9360"/>
              </w:tabs>
              <w:contextualSpacing/>
              <w:jc w:val="both"/>
              <w:rPr>
                <w:b/>
                <w:sz w:val="24"/>
                <w:szCs w:val="24"/>
              </w:rPr>
            </w:pPr>
            <w:r>
              <w:rPr>
                <w:b/>
                <w:sz w:val="24"/>
                <w:szCs w:val="24"/>
              </w:rPr>
              <w:t>4/136</w:t>
            </w:r>
          </w:p>
        </w:tc>
      </w:tr>
      <w:tr w:rsidR="00470A85" w:rsidTr="004B4594">
        <w:tc>
          <w:tcPr>
            <w:tcW w:w="8390" w:type="dxa"/>
            <w:gridSpan w:val="5"/>
          </w:tcPr>
          <w:p w:rsidR="00470A85" w:rsidRPr="00D5086A" w:rsidRDefault="00470A85" w:rsidP="004B4594">
            <w:pPr>
              <w:tabs>
                <w:tab w:val="left" w:pos="4500"/>
                <w:tab w:val="left" w:pos="9180"/>
                <w:tab w:val="left" w:pos="9360"/>
              </w:tabs>
              <w:contextualSpacing/>
              <w:jc w:val="center"/>
              <w:rPr>
                <w:sz w:val="24"/>
                <w:szCs w:val="24"/>
              </w:rPr>
            </w:pPr>
            <w:r>
              <w:rPr>
                <w:sz w:val="24"/>
                <w:szCs w:val="24"/>
              </w:rPr>
              <w:t>ИТОГО:</w:t>
            </w:r>
          </w:p>
        </w:tc>
        <w:tc>
          <w:tcPr>
            <w:tcW w:w="1499" w:type="dxa"/>
          </w:tcPr>
          <w:p w:rsidR="00470A85" w:rsidRPr="0014482F" w:rsidRDefault="00470A85" w:rsidP="004B4594">
            <w:pPr>
              <w:tabs>
                <w:tab w:val="left" w:pos="4500"/>
                <w:tab w:val="left" w:pos="9180"/>
                <w:tab w:val="left" w:pos="9360"/>
              </w:tabs>
              <w:contextualSpacing/>
              <w:jc w:val="both"/>
              <w:rPr>
                <w:b/>
                <w:sz w:val="24"/>
                <w:szCs w:val="24"/>
              </w:rPr>
            </w:pPr>
            <w:r>
              <w:rPr>
                <w:b/>
                <w:sz w:val="24"/>
                <w:szCs w:val="24"/>
              </w:rPr>
              <w:t>40/1360</w:t>
            </w:r>
          </w:p>
        </w:tc>
      </w:tr>
    </w:tbl>
    <w:p w:rsidR="00470A85" w:rsidRDefault="00470A85" w:rsidP="00470A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b/>
          <w:sz w:val="24"/>
          <w:szCs w:val="24"/>
          <w:lang w:eastAsia="ru-RU"/>
        </w:rPr>
      </w:pPr>
    </w:p>
    <w:p w:rsidR="00470A85" w:rsidRDefault="00470A85" w:rsidP="00470A85">
      <w:pPr>
        <w:tabs>
          <w:tab w:val="left" w:pos="4500"/>
          <w:tab w:val="left" w:pos="9180"/>
          <w:tab w:val="left" w:pos="9360"/>
        </w:tabs>
        <w:spacing w:after="0" w:line="240" w:lineRule="auto"/>
        <w:ind w:firstLine="567"/>
        <w:contextualSpacing/>
        <w:jc w:val="both"/>
        <w:rPr>
          <w:rFonts w:ascii="Times New Roman" w:eastAsia="Times New Roman" w:hAnsi="Times New Roman" w:cs="Times New Roman"/>
          <w:b/>
          <w:sz w:val="24"/>
          <w:szCs w:val="24"/>
          <w:lang w:eastAsia="ru-RU"/>
        </w:rPr>
      </w:pPr>
    </w:p>
    <w:p w:rsidR="00382CF4" w:rsidRDefault="00382CF4"/>
    <w:sectPr w:rsidR="00382CF4" w:rsidSect="00392B29">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A"/>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abstractNum>
  <w:abstractNum w:abstractNumId="1">
    <w:nsid w:val="00000013"/>
    <w:multiLevelType w:val="multilevel"/>
    <w:tmpl w:val="00000012"/>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abstractNum>
  <w:abstractNum w:abstractNumId="2">
    <w:nsid w:val="0000002F"/>
    <w:multiLevelType w:val="multilevel"/>
    <w:tmpl w:val="0000002E"/>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abstractNum>
  <w:abstractNum w:abstractNumId="3">
    <w:nsid w:val="0A6D3415"/>
    <w:multiLevelType w:val="hybridMultilevel"/>
    <w:tmpl w:val="BD38A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66909"/>
    <w:multiLevelType w:val="hybridMultilevel"/>
    <w:tmpl w:val="BBB230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A43F3F"/>
    <w:multiLevelType w:val="hybridMultilevel"/>
    <w:tmpl w:val="86D03B8C"/>
    <w:lvl w:ilvl="0" w:tplc="C20CEC1C">
      <w:start w:val="1"/>
      <w:numFmt w:val="upperRoman"/>
      <w:lvlText w:val="%1."/>
      <w:lvlJc w:val="left"/>
      <w:pPr>
        <w:ind w:left="1080" w:hanging="72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7C64CE"/>
    <w:multiLevelType w:val="hybridMultilevel"/>
    <w:tmpl w:val="E5DCE882"/>
    <w:lvl w:ilvl="0" w:tplc="0419000D">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
    <w:nsid w:val="1BBC4353"/>
    <w:multiLevelType w:val="hybridMultilevel"/>
    <w:tmpl w:val="F830E1A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86633"/>
    <w:multiLevelType w:val="hybridMultilevel"/>
    <w:tmpl w:val="1D440A3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5766940"/>
    <w:multiLevelType w:val="hybridMultilevel"/>
    <w:tmpl w:val="17F0D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D51C36"/>
    <w:multiLevelType w:val="hybridMultilevel"/>
    <w:tmpl w:val="D33AD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B94B49"/>
    <w:multiLevelType w:val="hybridMultilevel"/>
    <w:tmpl w:val="991681A6"/>
    <w:lvl w:ilvl="0" w:tplc="2F8EB01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993AC7"/>
    <w:multiLevelType w:val="hybridMultilevel"/>
    <w:tmpl w:val="FB4A0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9B59D8"/>
    <w:multiLevelType w:val="hybridMultilevel"/>
    <w:tmpl w:val="09289370"/>
    <w:lvl w:ilvl="0" w:tplc="04190001">
      <w:start w:val="1"/>
      <w:numFmt w:val="bullet"/>
      <w:lvlText w:val=""/>
      <w:lvlJc w:val="left"/>
      <w:pPr>
        <w:ind w:left="1034" w:hanging="360"/>
      </w:pPr>
      <w:rPr>
        <w:rFonts w:ascii="Symbol" w:hAnsi="Symbol"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4">
    <w:nsid w:val="538F5F86"/>
    <w:multiLevelType w:val="hybridMultilevel"/>
    <w:tmpl w:val="E24AE2C0"/>
    <w:lvl w:ilvl="0" w:tplc="AEAEE6D2">
      <w:start w:val="1"/>
      <w:numFmt w:val="decimal"/>
      <w:lvlText w:val="%1."/>
      <w:lvlJc w:val="left"/>
      <w:pPr>
        <w:ind w:left="380" w:hanging="360"/>
      </w:pPr>
      <w:rPr>
        <w:rFonts w:hint="default"/>
      </w:rPr>
    </w:lvl>
    <w:lvl w:ilvl="1" w:tplc="04190019">
      <w:start w:val="1"/>
      <w:numFmt w:val="lowerLetter"/>
      <w:lvlText w:val="%2."/>
      <w:lvlJc w:val="left"/>
      <w:pPr>
        <w:ind w:left="1100" w:hanging="360"/>
      </w:pPr>
    </w:lvl>
    <w:lvl w:ilvl="2" w:tplc="0419001B">
      <w:start w:val="1"/>
      <w:numFmt w:val="lowerRoman"/>
      <w:lvlText w:val="%3."/>
      <w:lvlJc w:val="right"/>
      <w:pPr>
        <w:ind w:left="1820" w:hanging="180"/>
      </w:pPr>
    </w:lvl>
    <w:lvl w:ilvl="3" w:tplc="A4165EA4">
      <w:numFmt w:val="bullet"/>
      <w:lvlText w:val="•"/>
      <w:lvlJc w:val="left"/>
      <w:pPr>
        <w:ind w:left="2540" w:hanging="360"/>
      </w:pPr>
      <w:rPr>
        <w:rFonts w:ascii="Times New Roman" w:eastAsia="Times New Roman" w:hAnsi="Times New Roman" w:cs="Times New Roman" w:hint="default"/>
      </w:r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nsid w:val="540D3B0C"/>
    <w:multiLevelType w:val="hybridMultilevel"/>
    <w:tmpl w:val="E1EE0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110A32"/>
    <w:multiLevelType w:val="hybridMultilevel"/>
    <w:tmpl w:val="A9C2F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181999"/>
    <w:multiLevelType w:val="hybridMultilevel"/>
    <w:tmpl w:val="77402F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693603"/>
    <w:multiLevelType w:val="hybridMultilevel"/>
    <w:tmpl w:val="91141F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9D4434"/>
    <w:multiLevelType w:val="hybridMultilevel"/>
    <w:tmpl w:val="61CA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914E91"/>
    <w:multiLevelType w:val="hybridMultilevel"/>
    <w:tmpl w:val="BFA6C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1"/>
  </w:num>
  <w:num w:numId="5">
    <w:abstractNumId w:val="2"/>
  </w:num>
  <w:num w:numId="6">
    <w:abstractNumId w:val="14"/>
  </w:num>
  <w:num w:numId="7">
    <w:abstractNumId w:val="3"/>
  </w:num>
  <w:num w:numId="8">
    <w:abstractNumId w:val="9"/>
  </w:num>
  <w:num w:numId="9">
    <w:abstractNumId w:val="17"/>
  </w:num>
  <w:num w:numId="10">
    <w:abstractNumId w:val="16"/>
  </w:num>
  <w:num w:numId="11">
    <w:abstractNumId w:val="13"/>
  </w:num>
  <w:num w:numId="12">
    <w:abstractNumId w:val="20"/>
  </w:num>
  <w:num w:numId="13">
    <w:abstractNumId w:val="10"/>
  </w:num>
  <w:num w:numId="14">
    <w:abstractNumId w:val="4"/>
  </w:num>
  <w:num w:numId="15">
    <w:abstractNumId w:val="19"/>
  </w:num>
  <w:num w:numId="16">
    <w:abstractNumId w:val="7"/>
  </w:num>
  <w:num w:numId="17">
    <w:abstractNumId w:val="6"/>
  </w:num>
  <w:num w:numId="18">
    <w:abstractNumId w:val="12"/>
  </w:num>
  <w:num w:numId="19">
    <w:abstractNumId w:val="8"/>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F16"/>
    <w:rsid w:val="00302F16"/>
    <w:rsid w:val="00382CF4"/>
    <w:rsid w:val="00392B29"/>
    <w:rsid w:val="00470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A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0A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70A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470A85"/>
    <w:pPr>
      <w:ind w:left="720"/>
      <w:contextualSpacing/>
    </w:pPr>
  </w:style>
  <w:style w:type="paragraph" w:styleId="a5">
    <w:name w:val="Balloon Text"/>
    <w:basedOn w:val="a"/>
    <w:link w:val="a6"/>
    <w:uiPriority w:val="99"/>
    <w:semiHidden/>
    <w:unhideWhenUsed/>
    <w:rsid w:val="00470A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0A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A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0A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70A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470A85"/>
    <w:pPr>
      <w:ind w:left="720"/>
      <w:contextualSpacing/>
    </w:pPr>
  </w:style>
  <w:style w:type="paragraph" w:styleId="a5">
    <w:name w:val="Balloon Text"/>
    <w:basedOn w:val="a"/>
    <w:link w:val="a6"/>
    <w:uiPriority w:val="99"/>
    <w:semiHidden/>
    <w:unhideWhenUsed/>
    <w:rsid w:val="00470A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0A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3691</Words>
  <Characters>21043</Characters>
  <Application>Microsoft Office Word</Application>
  <DocSecurity>0</DocSecurity>
  <Lines>175</Lines>
  <Paragraphs>49</Paragraphs>
  <ScaleCrop>false</ScaleCrop>
  <Company/>
  <LinksUpToDate>false</LinksUpToDate>
  <CharactersWithSpaces>24685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2023-01-23T03:56:00Z</dcterms:created>
  <dcterms:modified xsi:type="dcterms:W3CDTF">2023-09-19T09:57:00Z</dcterms:modified>
</cp:coreProperties>
</file>