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23" w:rsidRPr="00FD041C" w:rsidRDefault="000F7E23" w:rsidP="000F7E23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0F7E23" w:rsidRPr="00FD041C" w:rsidRDefault="000F7E23" w:rsidP="000F7E23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‌Министерство образования и науки РТ‌‌</w:t>
      </w:r>
    </w:p>
    <w:p w:rsidR="000F7E23" w:rsidRPr="00FD041C" w:rsidRDefault="000F7E23" w:rsidP="000F7E23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‌Муниципальное учреждение управления образования </w:t>
      </w:r>
      <w:proofErr w:type="spellStart"/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</w:t>
      </w:r>
      <w:proofErr w:type="gramStart"/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Хемского</w:t>
      </w:r>
      <w:proofErr w:type="spellEnd"/>
      <w:r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района‌</w:t>
      </w:r>
      <w:r w:rsidRPr="00FD041C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​</w:t>
      </w:r>
    </w:p>
    <w:p w:rsidR="000F7E23" w:rsidRDefault="000F7E23" w:rsidP="000F7E2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МБОУ СОШ имени В.П. Брагина с.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41C">
        <w:rPr>
          <w:rFonts w:ascii="Times New Roman" w:hAnsi="Times New Roman" w:cs="Times New Roman"/>
          <w:b/>
          <w:sz w:val="24"/>
          <w:szCs w:val="24"/>
          <w:lang w:eastAsia="ru-RU"/>
        </w:rPr>
        <w:t>Бурен-Бай-Хаак</w:t>
      </w:r>
    </w:p>
    <w:p w:rsidR="000F7E23" w:rsidRDefault="000F7E23" w:rsidP="000F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0F7E23" w:rsidRPr="00F9601C" w:rsidRDefault="000F7E23" w:rsidP="000F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РАССМОТРЕНО</w:t>
      </w:r>
      <w:proofErr w:type="gramEnd"/>
      <w:r w:rsidRPr="00F9601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СОГЛАСОВАНО                                   УТВЕРЖДЕНО</w:t>
      </w: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заседании</w:t>
      </w:r>
      <w:proofErr w:type="gram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З</w:t>
      </w:r>
      <w:proofErr w:type="gram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ам.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иректора по УВР                         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и.о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. Директор школы:</w:t>
      </w: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Педагогического совета</w:t>
      </w: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                       _____________________                      _______________________</w:t>
      </w: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</w:t>
      </w: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Сасина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Л.И                                          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Ооржак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А.А.                                            </w:t>
      </w:r>
      <w:proofErr w:type="spellStart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Тактал</w:t>
      </w:r>
      <w:proofErr w:type="spellEnd"/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А.С.</w:t>
      </w: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Протокол № 1                                             от « 28 » 08    2023 г.                             Приказ№ 7                                       </w:t>
      </w:r>
    </w:p>
    <w:p w:rsidR="000F7E23" w:rsidRPr="00F9601C" w:rsidRDefault="000F7E23" w:rsidP="000F7E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601C">
        <w:rPr>
          <w:rFonts w:ascii="Times New Roman" w:eastAsia="Times New Roman" w:hAnsi="Times New Roman" w:cs="Times New Roman"/>
          <w:sz w:val="21"/>
          <w:szCs w:val="21"/>
          <w:lang w:eastAsia="ru-RU"/>
        </w:rPr>
        <w:t>От « 28»   августа 2023 г.                                                                                          от  «29 »   08  2023 г.</w:t>
      </w:r>
    </w:p>
    <w:p w:rsidR="000F7E23" w:rsidRDefault="000F7E23" w:rsidP="000F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F7E23" w:rsidRDefault="000F7E23" w:rsidP="000F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F7E23" w:rsidRDefault="000F7E23" w:rsidP="000F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F7E23" w:rsidRPr="00FD041C" w:rsidRDefault="000F7E23" w:rsidP="000F7E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F7E23" w:rsidRPr="00FD041C" w:rsidRDefault="000F7E23" w:rsidP="000F7E23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041C">
        <w:rPr>
          <w:rFonts w:ascii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0F7E23" w:rsidRPr="00FD041C" w:rsidRDefault="000F7E23" w:rsidP="000F7E23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F7E23" w:rsidRPr="00FD041C" w:rsidRDefault="000F7E23" w:rsidP="000F7E23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F7E23" w:rsidRPr="001D13DD" w:rsidRDefault="000F7E23" w:rsidP="000F7E23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учебного предмета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«Технология</w:t>
      </w:r>
      <w:r w:rsidRPr="001D13D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F7E23" w:rsidRPr="001D13DD" w:rsidRDefault="000F7E23" w:rsidP="000F7E23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>для обучающихся 7,8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классов  </w:t>
      </w:r>
    </w:p>
    <w:p w:rsidR="000F7E23" w:rsidRDefault="000F7E23" w:rsidP="000F7E2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E23" w:rsidRDefault="000F7E23" w:rsidP="000F7E2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E23" w:rsidRPr="00FD041C" w:rsidRDefault="000F7E23" w:rsidP="000F7E2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F7E23" w:rsidRPr="001D13DD" w:rsidRDefault="000F7E23" w:rsidP="000F7E2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1D13DD">
        <w:rPr>
          <w:rFonts w:ascii="Times New Roman" w:hAnsi="Times New Roman" w:cs="Times New Roman"/>
          <w:sz w:val="28"/>
          <w:szCs w:val="28"/>
          <w:lang w:eastAsia="ru-RU"/>
        </w:rPr>
        <w:t>Суван-оол</w:t>
      </w:r>
      <w:proofErr w:type="spellEnd"/>
      <w:r w:rsidRPr="001D13DD">
        <w:rPr>
          <w:rFonts w:ascii="Times New Roman" w:hAnsi="Times New Roman" w:cs="Times New Roman"/>
          <w:sz w:val="28"/>
          <w:szCs w:val="28"/>
          <w:lang w:eastAsia="ru-RU"/>
        </w:rPr>
        <w:t xml:space="preserve"> Тарас Ва</w:t>
      </w:r>
      <w:r>
        <w:rPr>
          <w:rFonts w:ascii="Times New Roman" w:hAnsi="Times New Roman" w:cs="Times New Roman"/>
          <w:sz w:val="28"/>
          <w:szCs w:val="28"/>
          <w:lang w:eastAsia="ru-RU"/>
        </w:rPr>
        <w:t>сильевич</w:t>
      </w:r>
    </w:p>
    <w:p w:rsidR="000F7E23" w:rsidRPr="001D13DD" w:rsidRDefault="000F7E23" w:rsidP="000F7E23">
      <w:pPr>
        <w:pStyle w:val="a3"/>
        <w:jc w:val="right"/>
        <w:rPr>
          <w:color w:val="333333"/>
          <w:lang w:eastAsia="ru-RU"/>
        </w:rPr>
      </w:pPr>
      <w:r w:rsidRPr="001D13DD">
        <w:rPr>
          <w:rFonts w:ascii="Times New Roman" w:hAnsi="Times New Roman" w:cs="Times New Roman"/>
          <w:sz w:val="28"/>
          <w:szCs w:val="28"/>
          <w:lang w:eastAsia="ru-RU"/>
        </w:rPr>
        <w:t>Учитель технологии</w:t>
      </w:r>
      <w:r w:rsidRPr="001D13DD">
        <w:rPr>
          <w:lang w:eastAsia="ru-RU"/>
        </w:rPr>
        <w:br/>
      </w:r>
    </w:p>
    <w:p w:rsidR="000F7E23" w:rsidRDefault="000F7E23" w:rsidP="000F7E2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E23" w:rsidRDefault="000F7E23" w:rsidP="000F7E2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E23" w:rsidRDefault="000F7E23" w:rsidP="000F7E2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E23" w:rsidRDefault="000F7E23" w:rsidP="000F7E2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E23" w:rsidRDefault="000F7E23" w:rsidP="000F7E2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7E23" w:rsidRDefault="000F7E23" w:rsidP="000F7E2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40226" w:rsidRDefault="000F7E23" w:rsidP="000F7E2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66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66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с. Бурен-Бай-Хаак‌ 2023‌</w:t>
      </w:r>
      <w:r w:rsidRPr="00D666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г.</w:t>
      </w:r>
    </w:p>
    <w:p w:rsidR="000F7E23" w:rsidRDefault="000F7E23" w:rsidP="000F7E2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 записка.</w:t>
      </w:r>
    </w:p>
    <w:p w:rsidR="00C0609C" w:rsidRDefault="005841E3" w:rsidP="005841E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41E3">
        <w:rPr>
          <w:rFonts w:ascii="Times New Roman" w:hAnsi="Times New Roman" w:cs="Times New Roman"/>
          <w:b/>
          <w:sz w:val="24"/>
          <w:szCs w:val="24"/>
          <w:lang w:eastAsia="ru-RU"/>
        </w:rPr>
        <w:t>Общая характеристика программы.</w:t>
      </w:r>
    </w:p>
    <w:p w:rsidR="005841E3" w:rsidRDefault="00972699" w:rsidP="005841E3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97269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972699">
        <w:rPr>
          <w:rFonts w:ascii="Times New Roman" w:hAnsi="Times New Roman" w:cs="Times New Roman"/>
          <w:sz w:val="24"/>
          <w:szCs w:val="24"/>
          <w:lang w:eastAsia="ru-RU"/>
        </w:rPr>
        <w:t>Рабо</w:t>
      </w:r>
      <w:r>
        <w:rPr>
          <w:rFonts w:ascii="Times New Roman" w:hAnsi="Times New Roman" w:cs="Times New Roman"/>
          <w:sz w:val="24"/>
          <w:szCs w:val="24"/>
          <w:lang w:eastAsia="ru-RU"/>
        </w:rPr>
        <w:t>чая программа составлена на основе:</w:t>
      </w:r>
    </w:p>
    <w:p w:rsidR="00972699" w:rsidRDefault="00972699" w:rsidP="005841E3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«Об образовании в РФ» от 29.12.2012г. № 273-ФЗ.</w:t>
      </w:r>
    </w:p>
    <w:p w:rsidR="00972699" w:rsidRDefault="00972699" w:rsidP="005841E3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ФГОС основного общего образования – утвержден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 от 17.12.2010г. № 1897 с изменениями, утверждёнными,  приказами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 от 29.12.2014г. №1644 и от31.12.2015 года № 1577;</w:t>
      </w:r>
    </w:p>
    <w:p w:rsidR="00972699" w:rsidRDefault="00972699" w:rsidP="005841E3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Примерная ООП ООО (одобрена решением федерального</w:t>
      </w:r>
      <w:r w:rsidR="00CD56E5">
        <w:rPr>
          <w:rFonts w:ascii="Times New Roman" w:hAnsi="Times New Roman" w:cs="Times New Roman"/>
          <w:sz w:val="24"/>
          <w:szCs w:val="24"/>
          <w:lang w:eastAsia="ru-RU"/>
        </w:rPr>
        <w:t xml:space="preserve"> учебн</w:t>
      </w:r>
      <w:proofErr w:type="gramStart"/>
      <w:r w:rsidR="00CD56E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CD56E5">
        <w:rPr>
          <w:rFonts w:ascii="Times New Roman" w:hAnsi="Times New Roman" w:cs="Times New Roman"/>
          <w:sz w:val="24"/>
          <w:szCs w:val="24"/>
          <w:lang w:eastAsia="ru-RU"/>
        </w:rPr>
        <w:t xml:space="preserve"> методического объединения по общему образованию – протокол от 8 апреля 2015г. № 1/15, в редакции протокола № 3/15 от 28.10.2015г. федерального учебно-методического объединения по общему образованию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CD56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56E5" w:rsidRDefault="00CD56E5" w:rsidP="004179DD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D56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перечень  учебников (приказ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 от 31.03.2014г., № 253)</w:t>
      </w:r>
      <w:r w:rsidR="004179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19FC" w:rsidRDefault="00CD56E5" w:rsidP="005841E3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319F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Данная рабочая программа ориентирована на использование учебника «Технология», 5-8 класс. Учебник для учащихся</w:t>
      </w:r>
      <w:r w:rsidR="009319FC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учреждений. А.Т. Тищенко.</w:t>
      </w:r>
    </w:p>
    <w:p w:rsidR="00CD56E5" w:rsidRDefault="009319FC" w:rsidP="005841E3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В.Д. Симоненко.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Граф, 2015г.</w:t>
      </w:r>
    </w:p>
    <w:p w:rsidR="009319FC" w:rsidRDefault="009319FC" w:rsidP="005841E3">
      <w:pPr>
        <w:pStyle w:val="a3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9FC">
        <w:rPr>
          <w:rFonts w:ascii="Times New Roman" w:hAnsi="Times New Roman" w:cs="Times New Roman"/>
          <w:b/>
          <w:sz w:val="24"/>
          <w:szCs w:val="24"/>
          <w:lang w:eastAsia="ru-RU"/>
        </w:rPr>
        <w:t>Цели обучения:</w:t>
      </w:r>
    </w:p>
    <w:p w:rsidR="009319FC" w:rsidRDefault="009319FC" w:rsidP="005841E3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319FC">
        <w:rPr>
          <w:rFonts w:ascii="Times New Roman" w:hAnsi="Times New Roman" w:cs="Times New Roman"/>
          <w:sz w:val="24"/>
          <w:szCs w:val="24"/>
          <w:lang w:eastAsia="ru-RU"/>
        </w:rPr>
        <w:t>формирование целостного представления о техно сфере, основанного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приобретенных знаниях, умениях и способах деятельности;</w:t>
      </w:r>
    </w:p>
    <w:p w:rsidR="009319FC" w:rsidRDefault="009319FC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319FC">
        <w:rPr>
          <w:rFonts w:ascii="Times New Roman" w:hAnsi="Times New Roman" w:cs="Times New Roman"/>
          <w:sz w:val="24"/>
          <w:szCs w:val="24"/>
          <w:lang w:eastAsia="ru-RU"/>
        </w:rPr>
        <w:t>формирование  у молодых людей системы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социальных ценностей:  понимание ценности  технологического образования, значимости прикладного знания для каждого человека,</w:t>
      </w:r>
      <w:r w:rsidR="007E4D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общественной потребности</w:t>
      </w:r>
      <w:r w:rsidR="007E4D14">
        <w:rPr>
          <w:rFonts w:ascii="Times New Roman" w:hAnsi="Times New Roman" w:cs="Times New Roman"/>
          <w:sz w:val="24"/>
          <w:szCs w:val="24"/>
          <w:lang w:eastAsia="ru-RU"/>
        </w:rPr>
        <w:t xml:space="preserve"> в развитии науки, техники и технологий, отношения  к технологии как возможной области будущей практической деятельности;</w:t>
      </w:r>
    </w:p>
    <w:p w:rsidR="007E4D14" w:rsidRDefault="007E4D14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становление системы технических и технологических знаний и умений, воспитание трудовых, гражданских и патриотических качество личности;</w:t>
      </w:r>
    </w:p>
    <w:p w:rsidR="007E4D14" w:rsidRDefault="007E4D14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приобретение опыта разнообразной практической деятельности с техническими объектами, опыта познания и самообразования, опыта созидательной, преобразующей, творческой деятельности;</w:t>
      </w:r>
    </w:p>
    <w:p w:rsidR="007E4D14" w:rsidRDefault="007E4D14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готовности  и способности к выбору индивидуальной траектории последующего </w:t>
      </w:r>
      <w:r w:rsidR="00A43686">
        <w:rPr>
          <w:rFonts w:ascii="Times New Roman" w:hAnsi="Times New Roman" w:cs="Times New Roman"/>
          <w:sz w:val="24"/>
          <w:szCs w:val="24"/>
          <w:lang w:eastAsia="ru-RU"/>
        </w:rPr>
        <w:t>профессионального  образования для деятельности в сфере промышленного производства;</w:t>
      </w:r>
    </w:p>
    <w:p w:rsidR="00A43686" w:rsidRDefault="00A43686" w:rsidP="004179DD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становление у школьников целостного представления о современном мире и роли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техникии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технико-технологической знания.</w:t>
      </w:r>
    </w:p>
    <w:p w:rsidR="00A43686" w:rsidRPr="004179DD" w:rsidRDefault="00A43686" w:rsidP="004179DD">
      <w:pPr>
        <w:pStyle w:val="a3"/>
        <w:ind w:left="-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3686">
        <w:rPr>
          <w:rFonts w:ascii="Times New Roman" w:hAnsi="Times New Roman" w:cs="Times New Roman"/>
          <w:b/>
          <w:sz w:val="24"/>
          <w:szCs w:val="24"/>
          <w:lang w:eastAsia="ru-RU"/>
        </w:rPr>
        <w:t>Задачи обучения:</w:t>
      </w:r>
    </w:p>
    <w:p w:rsidR="00A43686" w:rsidRDefault="00A43686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необходимыми в повседневной жизни базовыми приемами ручного и механизированного труда с использованием </w:t>
      </w:r>
      <w:r w:rsidR="00F954BC">
        <w:rPr>
          <w:rFonts w:ascii="Times New Roman" w:hAnsi="Times New Roman" w:cs="Times New Roman"/>
          <w:sz w:val="24"/>
          <w:szCs w:val="24"/>
          <w:lang w:eastAsia="ru-RU"/>
        </w:rPr>
        <w:t>распространенных инструментов, механизмов и машин, способами управления отдельными видами  распространённой в быту техники, необходимой  в обеденной жизни и будущей профессиональной деятельности;</w:t>
      </w:r>
    </w:p>
    <w:p w:rsidR="00F954BC" w:rsidRDefault="00F954BC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личности обучающихся, их интеллектуальное и нравственное  совершенствование, формирование у них толерантных отношений  экологически </w:t>
      </w:r>
      <w:r w:rsidR="006365D8">
        <w:rPr>
          <w:rFonts w:ascii="Times New Roman" w:hAnsi="Times New Roman" w:cs="Times New Roman"/>
          <w:sz w:val="24"/>
          <w:szCs w:val="24"/>
          <w:lang w:eastAsia="ru-RU"/>
        </w:rPr>
        <w:t>целесообразного проведения в быту и трудовой деятельности;</w:t>
      </w:r>
    </w:p>
    <w:p w:rsidR="006365D8" w:rsidRDefault="006365D8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приобретение опыта созидательной и творческой деятельности, опыта познания и самообразования; навыков, составляющих основы ключевых компетентностей  и имеющих </w:t>
      </w:r>
    </w:p>
    <w:p w:rsidR="006365D8" w:rsidRDefault="006365D8" w:rsidP="009319F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универсальное значение для различных видов деятельности.</w:t>
      </w:r>
    </w:p>
    <w:p w:rsidR="000F7E23" w:rsidRDefault="006365D8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Приоритетными методами обучения  индустриальным технологиям</w:t>
      </w:r>
      <w:r w:rsidR="00E603DC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упражнения,</w:t>
      </w:r>
    </w:p>
    <w:p w:rsidR="00E603DC" w:rsidRDefault="00E603DC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лабораторно-практические и практические работы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E603DC" w:rsidRDefault="00E603DC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выполнение творческих проектов.</w:t>
      </w:r>
    </w:p>
    <w:p w:rsidR="00E603DC" w:rsidRDefault="00E603DC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Лабораторно-практические работы  выполняются преимущественно по материаловедению и </w:t>
      </w:r>
    </w:p>
    <w:p w:rsidR="00E603DC" w:rsidRDefault="00E603DC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машиноведению.</w:t>
      </w:r>
      <w:r w:rsidR="004179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 практические работы направлены на освоение различных технологий</w:t>
      </w:r>
    </w:p>
    <w:p w:rsidR="00E603DC" w:rsidRDefault="00E603DC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обработки материалов,</w:t>
      </w:r>
      <w:r w:rsidR="004179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выполнение гр</w:t>
      </w:r>
      <w:r w:rsidR="004179DD">
        <w:rPr>
          <w:rFonts w:ascii="Times New Roman" w:hAnsi="Times New Roman" w:cs="Times New Roman"/>
          <w:sz w:val="24"/>
          <w:szCs w:val="24"/>
          <w:lang w:eastAsia="ru-RU"/>
        </w:rPr>
        <w:t>афических и расчетных операций, освоение строительно-отделочных, ремонтных, санитарно- технических, электромонтажных работ и выполнение проектов.</w:t>
      </w:r>
    </w:p>
    <w:p w:rsidR="00E603DC" w:rsidRDefault="00E603DC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9DD" w:rsidRDefault="004179DD" w:rsidP="00E603DC">
      <w:pPr>
        <w:pStyle w:val="a3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9DD" w:rsidRDefault="004179DD" w:rsidP="00E603DC">
      <w:pPr>
        <w:pStyle w:val="a3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</w:t>
      </w:r>
      <w:r w:rsidR="008843FC">
        <w:rPr>
          <w:rFonts w:ascii="Times New Roman" w:hAnsi="Times New Roman" w:cs="Times New Roman"/>
          <w:b/>
          <w:sz w:val="28"/>
          <w:szCs w:val="28"/>
          <w:lang w:eastAsia="ru-RU"/>
        </w:rPr>
        <w:t>таты освоения учебного предмета «Технология</w:t>
      </w:r>
      <w:proofErr w:type="gramStart"/>
      <w:r w:rsidR="008843FC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</w:p>
    <w:p w:rsidR="004179DD" w:rsidRDefault="004179DD" w:rsidP="00E603DC">
      <w:pPr>
        <w:pStyle w:val="a3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(мальчики)</w:t>
      </w:r>
    </w:p>
    <w:p w:rsidR="008843FC" w:rsidRDefault="008843FC" w:rsidP="008843FC">
      <w:pPr>
        <w:pStyle w:val="a3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p w:rsidR="008843FC" w:rsidRDefault="008843FC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познавательных интересов и активности  в данной области предметной  технологической деятельности;</w:t>
      </w:r>
    </w:p>
    <w:p w:rsidR="008843FC" w:rsidRDefault="008843FC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Выражение желания учиться и трудиться  в промышленном производстве для удовлетворения текущих и перспективных потребностей;</w:t>
      </w:r>
    </w:p>
    <w:p w:rsidR="008843FC" w:rsidRDefault="009B6F9D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трудолюбия и ответственности  за качество своей деятельности;</w:t>
      </w:r>
    </w:p>
    <w:p w:rsidR="009B6F9D" w:rsidRDefault="009B6F9D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установки, нормативами и правилами научной организации усмотренного и физического труда;</w:t>
      </w:r>
    </w:p>
    <w:p w:rsidR="009B6F9D" w:rsidRDefault="00AC2D47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B6F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амооценка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умственных и физических способностей для труда в различных сферах с позиций будущей социализации  и стратификации;</w:t>
      </w:r>
    </w:p>
    <w:p w:rsidR="00AC2D47" w:rsidRDefault="00AC2D47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 самоопределения  в выбранной сфере будущей профессиональной деятельности;</w:t>
      </w:r>
    </w:p>
    <w:p w:rsidR="00AC2D47" w:rsidRDefault="00AC2D47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AC2D47" w:rsidRDefault="00AC2D47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необходимости  общественно полезного труда как условия безопасной и эффективной  социализации;</w:t>
      </w:r>
    </w:p>
    <w:p w:rsidR="00AC2D47" w:rsidRDefault="00AC2D47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AC2D47" w:rsidRDefault="00AC2D47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AC2D47" w:rsidRDefault="008649A9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техно-технологического и экономического мышления при организации своей деятельности;</w:t>
      </w:r>
    </w:p>
    <w:p w:rsidR="008649A9" w:rsidRDefault="008649A9" w:rsidP="008843FC">
      <w:pPr>
        <w:pStyle w:val="a3"/>
        <w:numPr>
          <w:ilvl w:val="0"/>
          <w:numId w:val="4"/>
        </w:numPr>
        <w:tabs>
          <w:tab w:val="left" w:pos="426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Самооценка готовности к предпринимательской деятельности в сфере технического труда.</w:t>
      </w:r>
    </w:p>
    <w:p w:rsidR="008649A9" w:rsidRDefault="008649A9" w:rsidP="008649A9">
      <w:pPr>
        <w:pStyle w:val="a3"/>
        <w:tabs>
          <w:tab w:val="left" w:pos="426"/>
        </w:tabs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49A9" w:rsidRDefault="008649A9" w:rsidP="008649A9">
      <w:pPr>
        <w:pStyle w:val="a3"/>
        <w:tabs>
          <w:tab w:val="left" w:pos="-284"/>
        </w:tabs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864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Метапредметные</w:t>
      </w:r>
      <w:proofErr w:type="spellEnd"/>
      <w:r w:rsidRPr="00864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результаты</w:t>
      </w:r>
    </w:p>
    <w:p w:rsidR="008649A9" w:rsidRPr="008649A9" w:rsidRDefault="008649A9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Алгоритмизирование  планирование процесса познавательно-трудовой деятельности;</w:t>
      </w:r>
    </w:p>
    <w:p w:rsidR="008649A9" w:rsidRPr="00EB089C" w:rsidRDefault="008649A9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адекватных имеющимся организационным и материально- техническим условиям способов решения учебной или трудовой задачи на основе заданных  </w:t>
      </w:r>
      <w:r w:rsidR="00EB0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алгоритмов;</w:t>
      </w:r>
    </w:p>
    <w:p w:rsidR="00EB089C" w:rsidRPr="00EB089C" w:rsidRDefault="00EB089C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Комбинирование известных алгоритмов технического технологического творчества в ситуациях, не предполагающих стандартного применения одного из них;</w:t>
      </w:r>
    </w:p>
    <w:p w:rsidR="00EB089C" w:rsidRPr="00EB089C" w:rsidRDefault="00EB089C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 инновационного подхода к решению учебных и практических  задач  в процессе моделирования изделия или технологического процесса;</w:t>
      </w:r>
    </w:p>
    <w:p w:rsidR="00EB089C" w:rsidRPr="00F22694" w:rsidRDefault="00EB089C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 новых</w:t>
      </w:r>
      <w:r w:rsidR="00F22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решений возникшей технической или  организационной проблемы;</w:t>
      </w:r>
    </w:p>
    <w:p w:rsidR="00F22694" w:rsidRPr="00F22694" w:rsidRDefault="00F22694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Самостоятельная организация и выполнение различных творческих работ по созданию технических изделий;</w:t>
      </w:r>
    </w:p>
    <w:p w:rsidR="00F22694" w:rsidRPr="00F22694" w:rsidRDefault="00F22694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Виртуальное и натурное моделирование технических объектов и технологических процессов;</w:t>
      </w:r>
    </w:p>
    <w:p w:rsidR="00F22694" w:rsidRPr="00F22694" w:rsidRDefault="00F22694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Приведение  примеров, подбор аргументов, формулирование выводов по обоснованию технико-технологических  и организационного решения; отражение в устной или письменной форме результатов своей деятельности;</w:t>
      </w:r>
    </w:p>
    <w:p w:rsidR="00F22694" w:rsidRPr="005476EB" w:rsidRDefault="005476EB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потребностей, проектирование  и создание объектов, имеющих потребительную стоимость;</w:t>
      </w:r>
    </w:p>
    <w:p w:rsidR="005476EB" w:rsidRPr="005476EB" w:rsidRDefault="005476EB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Выбор для решения познавательных и коммуникативных задач различных источников информации, включая энциклопедии, словари, Интернет- ресурсы и другие базы данных;</w:t>
      </w:r>
    </w:p>
    <w:p w:rsidR="005476EB" w:rsidRPr="005476EB" w:rsidRDefault="005476EB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потребительскую стоимость;</w:t>
      </w:r>
    </w:p>
    <w:p w:rsidR="005476EB" w:rsidRPr="005476EB" w:rsidRDefault="005476EB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Согласование и координация совместной познавательно-трудовой деятельности с другими ее участниками;</w:t>
      </w:r>
    </w:p>
    <w:p w:rsidR="005476EB" w:rsidRPr="00440BE2" w:rsidRDefault="005476EB" w:rsidP="008649A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Объективное </w:t>
      </w:r>
      <w:r w:rsidR="00440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вклада своей  познавательн</w:t>
      </w:r>
      <w:proofErr w:type="gramStart"/>
      <w:r w:rsidR="00440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="00440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трудовой  деятельности в решение общих задач коллектива;</w:t>
      </w:r>
    </w:p>
    <w:p w:rsidR="00440BE2" w:rsidRPr="00DF5889" w:rsidRDefault="00440BE2" w:rsidP="00DF588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своей познавательно-трудовой деятельности  с точки зрения нравственных</w:t>
      </w:r>
      <w:r w:rsidR="00DF5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правовых норм,</w:t>
      </w:r>
      <w:r w:rsidR="000302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8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эстетических ценностей по принятым  в обществе  и коллективе  требованиям  и принципах;</w:t>
      </w:r>
    </w:p>
    <w:p w:rsidR="00DF5889" w:rsidRPr="00DF5889" w:rsidRDefault="00DF5889" w:rsidP="00DF588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Диагностика результатов познавательно-трудовой деятельности по принятым критериям и показателям.</w:t>
      </w:r>
    </w:p>
    <w:p w:rsidR="00DF5889" w:rsidRPr="00DF5889" w:rsidRDefault="00DF5889" w:rsidP="00DF588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Обоснование путей  и средств  устранения  ошибок или разрешения противоречий в выполняемых  технологических процессах;</w:t>
      </w:r>
    </w:p>
    <w:p w:rsidR="00DF5889" w:rsidRDefault="00931F57" w:rsidP="00DF588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1F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  и правил культуры труда в соответствии с технологической культурой производства.</w:t>
      </w:r>
    </w:p>
    <w:p w:rsidR="00931F57" w:rsidRPr="00931F57" w:rsidRDefault="00931F57" w:rsidP="00DF5889">
      <w:pPr>
        <w:pStyle w:val="a3"/>
        <w:numPr>
          <w:ilvl w:val="0"/>
          <w:numId w:val="6"/>
        </w:numPr>
        <w:tabs>
          <w:tab w:val="left" w:pos="142"/>
        </w:tabs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норм и правил безопасности  познавательно-трудовой деятельности и созидательного труда.</w:t>
      </w:r>
    </w:p>
    <w:p w:rsidR="009D67F7" w:rsidRPr="00931F57" w:rsidRDefault="008843FC" w:rsidP="008843FC">
      <w:pPr>
        <w:pStyle w:val="a3"/>
        <w:tabs>
          <w:tab w:val="left" w:pos="426"/>
        </w:tabs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1F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D67F7" w:rsidRDefault="00931F57" w:rsidP="00E603DC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1F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Предметные результаты</w:t>
      </w:r>
    </w:p>
    <w:p w:rsidR="00030227" w:rsidRDefault="00030227" w:rsidP="00E603DC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31F57" w:rsidRPr="00262859" w:rsidRDefault="00931F57" w:rsidP="00E603DC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628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  познавательной </w:t>
      </w:r>
      <w:r w:rsidR="00262859" w:rsidRPr="002628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сфере:</w:t>
      </w:r>
    </w:p>
    <w:p w:rsidR="00262859" w:rsidRDefault="00262859" w:rsidP="00262859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2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Рациональное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использование учебной и дополнительной технической и технологической информации для  проектирования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создания объектов труда;</w:t>
      </w:r>
    </w:p>
    <w:p w:rsidR="00262859" w:rsidRDefault="00173E7F" w:rsidP="00262859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технологических свойств сырья, материалов и областей их применения;</w:t>
      </w:r>
    </w:p>
    <w:p w:rsidR="00173E7F" w:rsidRDefault="00173E7F" w:rsidP="00262859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имеющихся и возможных средствах и технологиях создания объектов труда;</w:t>
      </w:r>
    </w:p>
    <w:p w:rsidR="00173E7F" w:rsidRDefault="00173E7F" w:rsidP="00262859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Владения алгоритмами и методами решения организационных и технико-технологических задач;</w:t>
      </w:r>
    </w:p>
    <w:p w:rsidR="00173E7F" w:rsidRDefault="00173E7F" w:rsidP="00262859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Классификация видов и назначения методов получения и преобразования  материалов, энергии, информации, объектов живой природы и социальной сферы, а также соответствующих технологий промышленного производства;</w:t>
      </w:r>
    </w:p>
    <w:p w:rsidR="00173E7F" w:rsidRDefault="00173E7F" w:rsidP="00262859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Распознание видов,</w:t>
      </w:r>
      <w:r w:rsidR="002D1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назначения материа</w:t>
      </w:r>
      <w:r w:rsidR="002D1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лов, инструментов и оборудования, применяемого в технологических процессах;</w:t>
      </w:r>
    </w:p>
    <w:p w:rsidR="002D1096" w:rsidRDefault="002D1096" w:rsidP="002D1096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2D1096" w:rsidRDefault="002D1096" w:rsidP="002D1096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общенаучных знаний по предметам естественно=математического цикла в процессе подготовки т осуществления технологических процессов для обоснования и аргументами рациональности деятельности;</w:t>
      </w:r>
    </w:p>
    <w:p w:rsidR="002D1096" w:rsidRDefault="002D1096" w:rsidP="002D1096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элементов прикладной экономики при обосновании технологий и проектов.</w:t>
      </w:r>
    </w:p>
    <w:p w:rsidR="00030227" w:rsidRDefault="00030227" w:rsidP="002D1096">
      <w:pPr>
        <w:pStyle w:val="a3"/>
        <w:numPr>
          <w:ilvl w:val="0"/>
          <w:numId w:val="7"/>
        </w:numPr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1096" w:rsidRDefault="002D1096" w:rsidP="002D1096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трудовой сфере:</w:t>
      </w:r>
    </w:p>
    <w:p w:rsidR="002D1096" w:rsidRDefault="002D1096" w:rsidP="002D1096">
      <w:pPr>
        <w:pStyle w:val="a3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1096" w:rsidRDefault="002D1096" w:rsidP="002D1096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Планирование технологического процесса </w:t>
      </w:r>
      <w:r w:rsidR="00747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процесса труда;</w:t>
      </w:r>
    </w:p>
    <w:p w:rsidR="007478B3" w:rsidRDefault="007478B3" w:rsidP="002D1096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материалов с учетом характера объекта труда и технологии;</w:t>
      </w:r>
    </w:p>
    <w:p w:rsidR="007478B3" w:rsidRDefault="007478B3" w:rsidP="002D1096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необходимых опытов и исследований при подборе сырья, материалов и проектировании объекта труда;</w:t>
      </w:r>
    </w:p>
    <w:p w:rsidR="007478B3" w:rsidRDefault="007478B3" w:rsidP="002D1096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Подбор инструментов и оборудования с учетом требований технологии и материальн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энергетических ресурсов;</w:t>
      </w:r>
    </w:p>
    <w:p w:rsidR="007478B3" w:rsidRDefault="007478B3" w:rsidP="002D1096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Проектирование последовательности операций и составление операционной карты работ;</w:t>
      </w:r>
    </w:p>
    <w:p w:rsidR="007478B3" w:rsidRDefault="007478B3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технологических операций и с соблюдением установленных норм, стандартов и ограничений;</w:t>
      </w:r>
    </w:p>
    <w:p w:rsidR="007478B3" w:rsidRDefault="007478B3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норм и правил безопасности труда, пожарной безопасности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санитарии и гигиены;</w:t>
      </w:r>
    </w:p>
    <w:p w:rsidR="007478B3" w:rsidRDefault="001E1A15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трудовой и технологической дисциплины;</w:t>
      </w:r>
    </w:p>
    <w:p w:rsidR="001E1A15" w:rsidRDefault="001E1A15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Обоснование критериев и показателей качества промежуточных  и конечных результатов труда;</w:t>
      </w:r>
    </w:p>
    <w:p w:rsidR="001E1A15" w:rsidRDefault="001E1A15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 и применение инструментов, приборов и оборудования в технологических процессах с учетом областей их применения;</w:t>
      </w:r>
    </w:p>
    <w:p w:rsidR="001E1A15" w:rsidRDefault="001E1A15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допущенных ошибок в процессе труда и обоснование способов их исправления;</w:t>
      </w:r>
    </w:p>
    <w:p w:rsidR="001E1A15" w:rsidRDefault="001E1A15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Расчет себестоимости продукта труда;</w:t>
      </w:r>
    </w:p>
    <w:p w:rsidR="001E1A15" w:rsidRDefault="001E1A15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Примерная экономическая оценка возможной прибыли с учетом сложившейся ситуации на рынке товаров и услуг.</w:t>
      </w:r>
    </w:p>
    <w:p w:rsidR="00030227" w:rsidRDefault="00030227" w:rsidP="007478B3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E1A15" w:rsidRDefault="005C50A6" w:rsidP="001E1A15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мотивационной сфере:</w:t>
      </w:r>
    </w:p>
    <w:p w:rsidR="005C50A6" w:rsidRPr="005C50A6" w:rsidRDefault="005C50A6" w:rsidP="005C50A6">
      <w:pPr>
        <w:pStyle w:val="a3"/>
        <w:numPr>
          <w:ilvl w:val="0"/>
          <w:numId w:val="9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своей способности и готовности к труду в конкретной предметной деятельности;</w:t>
      </w:r>
    </w:p>
    <w:p w:rsidR="005C50A6" w:rsidRPr="005C50A6" w:rsidRDefault="005C50A6" w:rsidP="005C50A6">
      <w:pPr>
        <w:pStyle w:val="a3"/>
        <w:numPr>
          <w:ilvl w:val="0"/>
          <w:numId w:val="9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5C50A6" w:rsidRPr="005C50A6" w:rsidRDefault="005C50A6" w:rsidP="005C50A6">
      <w:pPr>
        <w:pStyle w:val="a3"/>
        <w:numPr>
          <w:ilvl w:val="0"/>
          <w:numId w:val="9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выраженная готовность к труду в сфере материального производства или сфера услуг;</w:t>
      </w:r>
    </w:p>
    <w:p w:rsidR="005C50A6" w:rsidRPr="005C50A6" w:rsidRDefault="005C50A6" w:rsidP="005C50A6">
      <w:pPr>
        <w:pStyle w:val="a3"/>
        <w:numPr>
          <w:ilvl w:val="0"/>
          <w:numId w:val="9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ответственности за качество результатов труда;</w:t>
      </w:r>
    </w:p>
    <w:p w:rsidR="005C50A6" w:rsidRPr="005C50A6" w:rsidRDefault="005C50A6" w:rsidP="005C50A6">
      <w:pPr>
        <w:pStyle w:val="a3"/>
        <w:numPr>
          <w:ilvl w:val="0"/>
          <w:numId w:val="9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экологической культуры при обосновании объекта труда или выполнении работ;</w:t>
      </w:r>
    </w:p>
    <w:p w:rsidR="005C50A6" w:rsidRPr="00030227" w:rsidRDefault="00A1414C" w:rsidP="005C50A6">
      <w:pPr>
        <w:pStyle w:val="a3"/>
        <w:numPr>
          <w:ilvl w:val="0"/>
          <w:numId w:val="9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экономии и бережливости в расходовании времени, материалов, денежных средств и труда.</w:t>
      </w:r>
    </w:p>
    <w:p w:rsidR="00030227" w:rsidRPr="00A1414C" w:rsidRDefault="00030227" w:rsidP="005C50A6">
      <w:pPr>
        <w:pStyle w:val="a3"/>
        <w:numPr>
          <w:ilvl w:val="0"/>
          <w:numId w:val="9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</w:p>
    <w:p w:rsidR="00A1414C" w:rsidRDefault="00A1414C" w:rsidP="00A1414C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эстетической сфере:</w:t>
      </w:r>
    </w:p>
    <w:p w:rsidR="00A1414C" w:rsidRPr="00A1414C" w:rsidRDefault="00A1414C" w:rsidP="00A1414C">
      <w:pPr>
        <w:pStyle w:val="a3"/>
        <w:numPr>
          <w:ilvl w:val="0"/>
          <w:numId w:val="10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дизайнерское проектирование изделия  или рациональная эстетическая  организация работ;</w:t>
      </w:r>
    </w:p>
    <w:p w:rsidR="00A1414C" w:rsidRPr="00333925" w:rsidRDefault="00A1414C" w:rsidP="00A1414C">
      <w:pPr>
        <w:pStyle w:val="a3"/>
        <w:numPr>
          <w:ilvl w:val="0"/>
          <w:numId w:val="10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моделирование художественного оформления об</w:t>
      </w:r>
      <w:r w:rsidR="00333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екта труда и оптимальное </w:t>
      </w:r>
      <w:r w:rsidR="003339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планирование работ;</w:t>
      </w:r>
    </w:p>
    <w:p w:rsidR="00333925" w:rsidRPr="00333925" w:rsidRDefault="00333925" w:rsidP="00A1414C">
      <w:pPr>
        <w:pStyle w:val="a3"/>
        <w:numPr>
          <w:ilvl w:val="0"/>
          <w:numId w:val="10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варианта рекламы выполненного объекта или результатов труда;</w:t>
      </w:r>
    </w:p>
    <w:p w:rsidR="00333925" w:rsidRPr="00030227" w:rsidRDefault="00333925" w:rsidP="00A1414C">
      <w:pPr>
        <w:pStyle w:val="a3"/>
        <w:numPr>
          <w:ilvl w:val="0"/>
          <w:numId w:val="10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рациональный выбор рабочего костюма и опрятное содержание рабочей одежды.</w:t>
      </w:r>
    </w:p>
    <w:p w:rsidR="00030227" w:rsidRPr="00333925" w:rsidRDefault="00030227" w:rsidP="00A1414C">
      <w:pPr>
        <w:pStyle w:val="a3"/>
        <w:numPr>
          <w:ilvl w:val="0"/>
          <w:numId w:val="10"/>
        </w:numPr>
        <w:ind w:left="426" w:hanging="426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</w:p>
    <w:p w:rsidR="00333925" w:rsidRDefault="00333925" w:rsidP="00333925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коммукативной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сфере:</w:t>
      </w:r>
    </w:p>
    <w:p w:rsidR="00333925" w:rsidRDefault="00333925" w:rsidP="00333925">
      <w:pPr>
        <w:pStyle w:val="a3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333925" w:rsidRDefault="00333925" w:rsidP="00333925">
      <w:pPr>
        <w:pStyle w:val="a3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коммуникационной и технологической  документации с учетом требований действующих нормативов и стандартов;</w:t>
      </w:r>
    </w:p>
    <w:p w:rsidR="00333925" w:rsidRDefault="00714EE1" w:rsidP="00333925">
      <w:pPr>
        <w:pStyle w:val="a3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публичная презентация и защита проекта изделия, продукта труда или услуг;</w:t>
      </w:r>
    </w:p>
    <w:p w:rsidR="00714EE1" w:rsidRDefault="00714EE1" w:rsidP="00333925">
      <w:pPr>
        <w:pStyle w:val="a3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вариантов рекламных образов, слоганов и лейблов;</w:t>
      </w:r>
    </w:p>
    <w:p w:rsidR="00030227" w:rsidRDefault="00030227" w:rsidP="00333925">
      <w:pPr>
        <w:pStyle w:val="a3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4EE1" w:rsidRDefault="00714EE1" w:rsidP="00714EE1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физиолого-психологической сфере:</w:t>
      </w:r>
    </w:p>
    <w:p w:rsidR="00714EE1" w:rsidRDefault="00714EE1" w:rsidP="00714EE1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моторики и координации движений рук при работе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ручным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инструментами и выполнении операций с помощью машин и механизмов;</w:t>
      </w:r>
    </w:p>
    <w:p w:rsidR="00714EE1" w:rsidRDefault="00714EE1" w:rsidP="00714EE1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достижение необходимой точности движений при выполнении различных технологических операций;</w:t>
      </w:r>
    </w:p>
    <w:p w:rsidR="00714EE1" w:rsidRPr="00714EE1" w:rsidRDefault="00714EE1" w:rsidP="00714EE1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сочетание образного и логического мышления в процессе проектной деятельности.</w:t>
      </w:r>
    </w:p>
    <w:p w:rsidR="00262859" w:rsidRDefault="00714EE1" w:rsidP="00714EE1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 класс.</w:t>
      </w:r>
    </w:p>
    <w:p w:rsidR="00714EE1" w:rsidRDefault="00714EE1" w:rsidP="00714EE1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Личностные результаты.</w:t>
      </w:r>
    </w:p>
    <w:p w:rsidR="00714EE1" w:rsidRPr="00915488" w:rsidRDefault="00915488" w:rsidP="00714EE1">
      <w:pPr>
        <w:pStyle w:val="a3"/>
        <w:numPr>
          <w:ilvl w:val="0"/>
          <w:numId w:val="13"/>
        </w:numPr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экологической культуры, бережное отношение к природным и хозяйственным ресурсам;</w:t>
      </w:r>
    </w:p>
    <w:p w:rsidR="00915488" w:rsidRPr="00915488" w:rsidRDefault="00915488" w:rsidP="00714EE1">
      <w:pPr>
        <w:pStyle w:val="a3"/>
        <w:numPr>
          <w:ilvl w:val="0"/>
          <w:numId w:val="13"/>
        </w:numPr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общаться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коллективом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выполнении работ или проектов с учетом общности интересов и возможностей членов трудового коллектива;</w:t>
      </w:r>
    </w:p>
    <w:p w:rsidR="00915488" w:rsidRPr="00915488" w:rsidRDefault="00915488" w:rsidP="00714EE1">
      <w:pPr>
        <w:pStyle w:val="a3"/>
        <w:numPr>
          <w:ilvl w:val="0"/>
          <w:numId w:val="13"/>
        </w:numPr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необходимости общественно полезного труда;</w:t>
      </w:r>
    </w:p>
    <w:p w:rsidR="00915488" w:rsidRPr="00030227" w:rsidRDefault="00915488" w:rsidP="00714EE1">
      <w:pPr>
        <w:pStyle w:val="a3"/>
        <w:numPr>
          <w:ilvl w:val="0"/>
          <w:numId w:val="13"/>
        </w:numPr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деятельности.</w:t>
      </w:r>
    </w:p>
    <w:p w:rsidR="00030227" w:rsidRPr="00915488" w:rsidRDefault="00030227" w:rsidP="00714EE1">
      <w:pPr>
        <w:pStyle w:val="a3"/>
        <w:numPr>
          <w:ilvl w:val="0"/>
          <w:numId w:val="13"/>
        </w:numPr>
        <w:ind w:left="426" w:hanging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5488" w:rsidRDefault="00915488" w:rsidP="00915488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результаты.</w:t>
      </w:r>
    </w:p>
    <w:p w:rsidR="00915488" w:rsidRDefault="00915488" w:rsidP="00915488">
      <w:pPr>
        <w:pStyle w:val="a3"/>
        <w:numPr>
          <w:ilvl w:val="0"/>
          <w:numId w:val="14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Соблюдение норм и правила </w:t>
      </w:r>
      <w:r w:rsidR="00DF5C4B" w:rsidRPr="00DF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культуры труда</w:t>
      </w:r>
      <w:r w:rsidR="00DF5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технологической культурой производства;</w:t>
      </w:r>
    </w:p>
    <w:p w:rsidR="00DF5C4B" w:rsidRDefault="00DF5C4B" w:rsidP="00915488">
      <w:pPr>
        <w:pStyle w:val="a3"/>
        <w:numPr>
          <w:ilvl w:val="0"/>
          <w:numId w:val="14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своей познавательно-трудовой деятельности;</w:t>
      </w:r>
    </w:p>
    <w:p w:rsidR="00DF5C4B" w:rsidRDefault="00DF5C4B" w:rsidP="00915488">
      <w:pPr>
        <w:pStyle w:val="a3"/>
        <w:numPr>
          <w:ilvl w:val="0"/>
          <w:numId w:val="14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новых решений возникшей технической или организационной проблемы;</w:t>
      </w:r>
    </w:p>
    <w:p w:rsidR="00DF5C4B" w:rsidRDefault="00DF5C4B" w:rsidP="00915488">
      <w:pPr>
        <w:pStyle w:val="a3"/>
        <w:numPr>
          <w:ilvl w:val="0"/>
          <w:numId w:val="14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Самостоятельная организация выполнение различных творческих работ по созданию технических изделий;</w:t>
      </w:r>
    </w:p>
    <w:p w:rsidR="00DF5C4B" w:rsidRDefault="00DF5C4B" w:rsidP="00915488">
      <w:pPr>
        <w:pStyle w:val="a3"/>
        <w:numPr>
          <w:ilvl w:val="0"/>
          <w:numId w:val="14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Виртуальное и натурное  моделирование технических объектов и технологических процессов;</w:t>
      </w:r>
    </w:p>
    <w:p w:rsidR="00DF5C4B" w:rsidRDefault="00DF5C4B" w:rsidP="00915488">
      <w:pPr>
        <w:pStyle w:val="a3"/>
        <w:numPr>
          <w:ilvl w:val="0"/>
          <w:numId w:val="14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</w:t>
      </w:r>
      <w:r w:rsidR="00EB72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30227" w:rsidRDefault="00030227" w:rsidP="00915488">
      <w:pPr>
        <w:pStyle w:val="a3"/>
        <w:numPr>
          <w:ilvl w:val="0"/>
          <w:numId w:val="14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B72D5" w:rsidRPr="006F57E8" w:rsidRDefault="006F57E8" w:rsidP="00EB72D5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57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Предметные результаты</w:t>
      </w:r>
    </w:p>
    <w:p w:rsidR="006F57E8" w:rsidRDefault="006F57E8" w:rsidP="00EB72D5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6F57E8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познавательной сфере:</w:t>
      </w:r>
    </w:p>
    <w:p w:rsidR="006F57E8" w:rsidRDefault="000766F3" w:rsidP="006F57E8">
      <w:pPr>
        <w:pStyle w:val="a3"/>
        <w:numPr>
          <w:ilvl w:val="0"/>
          <w:numId w:val="15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0766F3" w:rsidRDefault="000766F3" w:rsidP="006F57E8">
      <w:pPr>
        <w:pStyle w:val="a3"/>
        <w:numPr>
          <w:ilvl w:val="0"/>
          <w:numId w:val="15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имеющихся в возможных средствах и технологиях создания объектов  по установленным критериями  и показателям с использованием контрольных и измерительных инструментов;</w:t>
      </w:r>
    </w:p>
    <w:p w:rsidR="00035FFB" w:rsidRDefault="00035FFB" w:rsidP="006F57E8">
      <w:pPr>
        <w:pStyle w:val="a3"/>
        <w:numPr>
          <w:ilvl w:val="0"/>
          <w:numId w:val="15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Документирование результатов труда и проектной деятельности;</w:t>
      </w:r>
    </w:p>
    <w:p w:rsidR="00035FFB" w:rsidRDefault="00035FFB" w:rsidP="006F57E8">
      <w:pPr>
        <w:pStyle w:val="a3"/>
        <w:numPr>
          <w:ilvl w:val="0"/>
          <w:numId w:val="15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Расчет себестоимости продукта труда.</w:t>
      </w:r>
    </w:p>
    <w:p w:rsidR="00030227" w:rsidRDefault="00030227" w:rsidP="006F57E8">
      <w:pPr>
        <w:pStyle w:val="a3"/>
        <w:numPr>
          <w:ilvl w:val="0"/>
          <w:numId w:val="15"/>
        </w:numPr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5FFB" w:rsidRDefault="00035FFB" w:rsidP="00035FFB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трудовой сфере:</w:t>
      </w:r>
    </w:p>
    <w:p w:rsidR="00035FFB" w:rsidRDefault="00035FFB" w:rsidP="00035FF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 технологических операций с соблюдением установленных норм; соблюдение трудовой и технологической дисциплины; соблюдение норм и правила безопасного труда, пожарной безопасности, правила санитарии и гигиены;</w:t>
      </w:r>
    </w:p>
    <w:p w:rsidR="00035FFB" w:rsidRDefault="00035FFB" w:rsidP="00035FF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допущенных ошибок в процессе труда и обоснование способов их исправления;</w:t>
      </w:r>
    </w:p>
    <w:p w:rsidR="00035FFB" w:rsidRDefault="00035FFB" w:rsidP="00035FF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Документирование результатов труда и проектной деятельности; расчет себестоимости продукта труда.</w:t>
      </w:r>
    </w:p>
    <w:p w:rsidR="00B41087" w:rsidRDefault="00B41087" w:rsidP="00035FFB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необходимых опытов и исследований при подборе сырья, материалов  и проектировании объектов труда.</w:t>
      </w:r>
    </w:p>
    <w:p w:rsidR="00B41087" w:rsidRDefault="00B41087" w:rsidP="00B41087">
      <w:pPr>
        <w:pStyle w:val="a3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5FFB" w:rsidRDefault="00B41087" w:rsidP="00B41087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физиолог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психологической сфере:</w:t>
      </w:r>
    </w:p>
    <w:p w:rsidR="00B41087" w:rsidRDefault="00B41087" w:rsidP="00B4108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Соблюдение необходимой величины усилий, прилагаемых к инструментам, с учетом технологических требований;</w:t>
      </w:r>
    </w:p>
    <w:p w:rsidR="00B41087" w:rsidRDefault="00B41087" w:rsidP="00B4108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Сочетание образного и логического мышления в проектной деятельности;</w:t>
      </w:r>
    </w:p>
    <w:p w:rsidR="00B41087" w:rsidRPr="00B41087" w:rsidRDefault="00B41087" w:rsidP="00B4108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необходимой точности движений при выполнении операций.</w:t>
      </w:r>
    </w:p>
    <w:p w:rsidR="00B41087" w:rsidRDefault="00B41087" w:rsidP="00B41087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1087" w:rsidRDefault="00B41087" w:rsidP="00B41087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1087" w:rsidRDefault="00B41087" w:rsidP="00B41087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 класс.</w:t>
      </w:r>
    </w:p>
    <w:p w:rsidR="00B41087" w:rsidRDefault="00B41087" w:rsidP="00B41087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Личностные результаты.</w:t>
      </w:r>
    </w:p>
    <w:p w:rsidR="00B41087" w:rsidRDefault="00CE7C1A" w:rsidP="00B41087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самоопределение в выбранной  в сфере будущей профессиональной деятельности, планирование образовательной  и профессиональной карьеры, осознание необходимости общественно полезного труда;</w:t>
      </w:r>
      <w:proofErr w:type="gramEnd"/>
    </w:p>
    <w:p w:rsidR="00CE7C1A" w:rsidRDefault="00CE7C1A" w:rsidP="00B41087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сверстниками;</w:t>
      </w:r>
    </w:p>
    <w:p w:rsidR="00CE7C1A" w:rsidRDefault="00CE7C1A" w:rsidP="00B41087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Самооценка готовности к предпринимательской  деятельности в сфере технологий, к рациональному ведению домашнего хозяйства;</w:t>
      </w:r>
    </w:p>
    <w:p w:rsidR="00CE7C1A" w:rsidRDefault="00CE7C1A" w:rsidP="00B41087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образовательной и профессиональной</w:t>
      </w:r>
      <w:r w:rsidR="003F0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карьеры;</w:t>
      </w:r>
    </w:p>
    <w:p w:rsidR="003F0DE3" w:rsidRDefault="003F0DE3" w:rsidP="00B41087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Диагностика результатов </w:t>
      </w:r>
      <w:r w:rsidR="001E34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трудовой деятельности </w:t>
      </w:r>
      <w:r w:rsidR="001E34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принятым критериям и показателям.</w:t>
      </w:r>
    </w:p>
    <w:p w:rsidR="001E3422" w:rsidRDefault="001E3422" w:rsidP="001E3422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результаты.</w:t>
      </w:r>
    </w:p>
    <w:p w:rsidR="001E3422" w:rsidRDefault="001E3422" w:rsidP="001E342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1E3422" w:rsidRDefault="001E3422" w:rsidP="001E342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Алгоритмизированное планирование процесса познавательно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-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трудовой деятельности;</w:t>
      </w:r>
    </w:p>
    <w:p w:rsidR="001E3422" w:rsidRDefault="001E3422" w:rsidP="001E342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</w:t>
      </w:r>
      <w:r w:rsidR="00F736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созданию изделий и продуктов</w:t>
      </w:r>
      <w:r w:rsidR="00F736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736BF" w:rsidRDefault="00F736BF" w:rsidP="001E342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и развитие компетентности в области использования </w:t>
      </w:r>
      <w:r w:rsidR="007423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-коммуникационных технологий (ИКТ),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736BF" w:rsidRDefault="00F736BF" w:rsidP="001E342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Согласование и координация совместной познавательно-трудовой деятельности с другими ее участниками.</w:t>
      </w:r>
    </w:p>
    <w:p w:rsidR="00F736BF" w:rsidRDefault="00F736BF" w:rsidP="00F736BF">
      <w:pPr>
        <w:pStyle w:val="a3"/>
        <w:ind w:left="-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Предметные результаты.</w:t>
      </w:r>
    </w:p>
    <w:p w:rsidR="00F736BF" w:rsidRDefault="00F736BF" w:rsidP="00F736BF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В познавательной сфере:</w:t>
      </w:r>
    </w:p>
    <w:p w:rsidR="00F736BF" w:rsidRPr="005F1130" w:rsidRDefault="00F736BF" w:rsidP="00F736BF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5F11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техни</w:t>
      </w:r>
      <w:r w:rsidR="005F1130" w:rsidRPr="005F11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 </w:t>
      </w:r>
      <w:r w:rsidRPr="005F11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</w:t>
      </w:r>
      <w:r w:rsidR="005F1130" w:rsidRPr="005F11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5F11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ий для прогрессивного развития общества;</w:t>
      </w:r>
      <w:r w:rsidR="005F11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формирование целостное представления о техно сфере;</w:t>
      </w:r>
    </w:p>
    <w:p w:rsidR="005F1130" w:rsidRPr="005C5497" w:rsidRDefault="005F1130" w:rsidP="00F736BF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средствам и формами графического отображения объектов или процессов, правилами выполнения графической документации, овладение  методам</w:t>
      </w:r>
      <w:r w:rsidR="007423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чтения технической, технологической  и инструктивной информации;</w:t>
      </w:r>
    </w:p>
    <w:p w:rsidR="005C5497" w:rsidRPr="005C5497" w:rsidRDefault="005C5497" w:rsidP="00F736BF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Примерная экономическая оценка возможной прибыли с учетом сложившейся ситуации на рынке товаров и услуг.</w:t>
      </w:r>
    </w:p>
    <w:p w:rsidR="005C5497" w:rsidRPr="005C5497" w:rsidRDefault="005C5497" w:rsidP="00F736BF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элементов экономики при обосновании технологий и проектов.</w:t>
      </w:r>
    </w:p>
    <w:p w:rsidR="005C5497" w:rsidRDefault="005C5497" w:rsidP="005C5497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трудовой сфере:</w:t>
      </w:r>
    </w:p>
    <w:p w:rsidR="005C5497" w:rsidRPr="00B62757" w:rsidRDefault="005C5497" w:rsidP="005C5497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технологического процесса и процесса труда; подбор материалов с учетом характера объекта</w:t>
      </w:r>
      <w:r w:rsidR="00B627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труда и технологии.</w:t>
      </w:r>
    </w:p>
    <w:p w:rsidR="00B62757" w:rsidRPr="00B62757" w:rsidRDefault="00B62757" w:rsidP="005C5497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творческой задач, моделирования, конструирования, проектирование последовательности операций и составление операционной карты работ;</w:t>
      </w:r>
    </w:p>
    <w:p w:rsidR="00B62757" w:rsidRPr="00B62757" w:rsidRDefault="00B62757" w:rsidP="005C5497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технологических операций с соблюдением установленных норм; соблюдение трудовой и технологической дисциплины; соблюдение норм и правил безопасности труда, пожарной бе</w:t>
      </w:r>
      <w:r w:rsidR="00D82B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зопасности, правил санитарии и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игиены.</w:t>
      </w:r>
    </w:p>
    <w:p w:rsidR="00B62757" w:rsidRDefault="00B62757" w:rsidP="00B62757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lastRenderedPageBreak/>
        <w:t>В мотивационной сфере:</w:t>
      </w:r>
    </w:p>
    <w:p w:rsidR="00B62757" w:rsidRPr="00D82B35" w:rsidRDefault="00B62757" w:rsidP="00B62757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Согласие своих потребностей и требований с потребности </w:t>
      </w:r>
      <w:r w:rsidR="00D82B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требованиями других участников познавательной – трудовой деятельности.</w:t>
      </w:r>
    </w:p>
    <w:p w:rsidR="00D77665" w:rsidRPr="00D77665" w:rsidRDefault="00D82B35" w:rsidP="00D77665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представлений о мире профессий, связанных с изучаемыми технологиями, их востребованности на рынке труда; направленное движение к выбору профиля технологической подготовки в старших классах полной средней школы</w:t>
      </w:r>
      <w:r w:rsidR="00D77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будущей профессии в учреждениях начального профессиональной или среднее профессионального образования.</w:t>
      </w:r>
      <w:proofErr w:type="gramEnd"/>
    </w:p>
    <w:p w:rsidR="00D77665" w:rsidRPr="00D77665" w:rsidRDefault="00D77665" w:rsidP="00D77665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Выраженная готовность к труду в сфере материального производства или сфера услуг.</w:t>
      </w:r>
    </w:p>
    <w:p w:rsidR="00D77665" w:rsidRDefault="00D77665" w:rsidP="00D77665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эстетической сфере:</w:t>
      </w:r>
    </w:p>
    <w:p w:rsidR="00D77665" w:rsidRPr="00D77665" w:rsidRDefault="00D77665" w:rsidP="00D77665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Овладение методами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дизайнерского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проектирование изделий;</w:t>
      </w:r>
    </w:p>
    <w:p w:rsidR="00D77665" w:rsidRPr="00582656" w:rsidRDefault="00D77665" w:rsidP="00D77665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Разработка варианта рекламы выполненного объекта </w:t>
      </w:r>
      <w:r w:rsidR="005826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результата труда;</w:t>
      </w:r>
    </w:p>
    <w:p w:rsidR="00582656" w:rsidRPr="00582656" w:rsidRDefault="00582656" w:rsidP="00D77665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582656" w:rsidRPr="00582656" w:rsidRDefault="00582656" w:rsidP="00D77665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выражать себя в доступных видах и формах художественно-прикладного творчества;</w:t>
      </w:r>
    </w:p>
    <w:p w:rsidR="00582656" w:rsidRPr="000E4C89" w:rsidRDefault="00582656" w:rsidP="00D77665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Художественное оформление объекта труда и оптимальное планирование работы.</w:t>
      </w:r>
    </w:p>
    <w:p w:rsidR="000E4C89" w:rsidRDefault="000E4C89" w:rsidP="000E4C89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коммуникативной сфере:</w:t>
      </w:r>
    </w:p>
    <w:p w:rsidR="000E4C89" w:rsidRDefault="000E4C89" w:rsidP="000E4C89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рабочих отношений в группе для выполнения практической работы или проекта;</w:t>
      </w:r>
    </w:p>
    <w:p w:rsidR="000E4C89" w:rsidRDefault="000E4C89" w:rsidP="000E4C89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0E4C89" w:rsidRDefault="000E4C89" w:rsidP="000E4C89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Публичная презентация и защита проекта изделия, продукта труда или услуг;</w:t>
      </w:r>
    </w:p>
    <w:p w:rsidR="000E4C89" w:rsidRDefault="000E4C89" w:rsidP="000E4C89">
      <w:pPr>
        <w:pStyle w:val="a3"/>
        <w:ind w:left="-284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физиолог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психологической сфере:</w:t>
      </w:r>
    </w:p>
    <w:p w:rsidR="00494D39" w:rsidRDefault="00494D39" w:rsidP="00494D39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моторики и координации движений рук при работе с ручным инструментами и выполнение операций с помощью машин и механизмов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облюдение необходимой величины усилий, прилагаемых к инструментами, с учетом технологических требований;</w:t>
      </w:r>
    </w:p>
    <w:p w:rsidR="00494D39" w:rsidRDefault="00494D39" w:rsidP="00494D39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Сочетание образного и логического мышления 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деятельность.</w:t>
      </w:r>
    </w:p>
    <w:p w:rsidR="00494D39" w:rsidRDefault="00494D39" w:rsidP="00494D39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4D39" w:rsidRDefault="00494D39" w:rsidP="00494D39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4D39" w:rsidRDefault="00494D39" w:rsidP="00494D39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4D39" w:rsidRDefault="00494D39" w:rsidP="00494D39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4D39" w:rsidRDefault="00494D39" w:rsidP="00494D39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Содержание учебного предмета «Технология».</w:t>
      </w:r>
    </w:p>
    <w:p w:rsidR="00494D39" w:rsidRDefault="00494D39" w:rsidP="00494D39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 класс.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20"/>
        <w:gridCol w:w="7319"/>
        <w:gridCol w:w="1808"/>
      </w:tblGrid>
      <w:tr w:rsidR="00494D39" w:rsidTr="00AE7467">
        <w:tc>
          <w:tcPr>
            <w:tcW w:w="620" w:type="dxa"/>
          </w:tcPr>
          <w:p w:rsidR="00494D39" w:rsidRDefault="00494D39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  <w:p w:rsidR="00494D39" w:rsidRPr="00494D39" w:rsidRDefault="00494D39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7319" w:type="dxa"/>
          </w:tcPr>
          <w:p w:rsidR="00494D39" w:rsidRPr="00494D39" w:rsidRDefault="00494D39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программ</w:t>
            </w:r>
          </w:p>
        </w:tc>
        <w:tc>
          <w:tcPr>
            <w:tcW w:w="1808" w:type="dxa"/>
          </w:tcPr>
          <w:p w:rsidR="00494D39" w:rsidRPr="00494D39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кол-во часов</w:t>
            </w:r>
          </w:p>
        </w:tc>
      </w:tr>
      <w:tr w:rsidR="00494D39" w:rsidTr="00AE7467">
        <w:tc>
          <w:tcPr>
            <w:tcW w:w="620" w:type="dxa"/>
          </w:tcPr>
          <w:p w:rsidR="00494D39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19" w:type="dxa"/>
          </w:tcPr>
          <w:p w:rsidR="00494D39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занятие.</w:t>
            </w:r>
          </w:p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Инструктаж правил техники безопасной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уроках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технологии.</w:t>
            </w:r>
          </w:p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E7467" w:rsidRPr="00712638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494D39" w:rsidRPr="00712638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7467" w:rsidTr="00AE7467">
        <w:tc>
          <w:tcPr>
            <w:tcW w:w="620" w:type="dxa"/>
          </w:tcPr>
          <w:p w:rsidR="00AE7467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19" w:type="dxa"/>
          </w:tcPr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проект.</w:t>
            </w:r>
          </w:p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Этапы творческого проектирования.</w:t>
            </w:r>
          </w:p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E7467" w:rsidRPr="00712638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7467" w:rsidTr="00AE7467">
        <w:tc>
          <w:tcPr>
            <w:tcW w:w="620" w:type="dxa"/>
          </w:tcPr>
          <w:p w:rsidR="00AE7467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19" w:type="dxa"/>
          </w:tcPr>
          <w:p w:rsidR="00712638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ручной обработки древесных материалов.</w:t>
            </w:r>
          </w:p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Лабораторн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практические работы.</w:t>
            </w:r>
          </w:p>
        </w:tc>
        <w:tc>
          <w:tcPr>
            <w:tcW w:w="1808" w:type="dxa"/>
          </w:tcPr>
          <w:p w:rsidR="00AE7467" w:rsidRPr="00712638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712638"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E7467" w:rsidTr="00AE7467">
        <w:tc>
          <w:tcPr>
            <w:tcW w:w="620" w:type="dxa"/>
          </w:tcPr>
          <w:p w:rsidR="00AE7467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19" w:type="dxa"/>
          </w:tcPr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художественно-прикладной обработки материалов.</w:t>
            </w:r>
          </w:p>
        </w:tc>
        <w:tc>
          <w:tcPr>
            <w:tcW w:w="1808" w:type="dxa"/>
          </w:tcPr>
          <w:p w:rsidR="00AE7467" w:rsidRPr="00712638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7467" w:rsidTr="00AE7467">
        <w:tc>
          <w:tcPr>
            <w:tcW w:w="620" w:type="dxa"/>
          </w:tcPr>
          <w:p w:rsidR="00AE7467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19" w:type="dxa"/>
          </w:tcPr>
          <w:p w:rsidR="00AE7467" w:rsidRDefault="00AE7467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ручной и машинной обработки металлов и искусственных</w:t>
            </w:r>
            <w:r w:rsidR="007126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материалов. Лабораторн</w:t>
            </w:r>
            <w:proofErr w:type="gramStart"/>
            <w:r w:rsidR="007126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="007126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практические работы.</w:t>
            </w:r>
          </w:p>
        </w:tc>
        <w:tc>
          <w:tcPr>
            <w:tcW w:w="1808" w:type="dxa"/>
          </w:tcPr>
          <w:p w:rsidR="00AE7467" w:rsidRPr="00712638" w:rsidRDefault="00712638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AE7467" w:rsidTr="00AE7467">
        <w:tc>
          <w:tcPr>
            <w:tcW w:w="620" w:type="dxa"/>
          </w:tcPr>
          <w:p w:rsidR="00AE7467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19" w:type="dxa"/>
          </w:tcPr>
          <w:p w:rsidR="00AE7467" w:rsidRDefault="00712638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домашнего хозяйства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Технологии  ремонтно-отделочных работ. Лабораторн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практические работы.</w:t>
            </w:r>
          </w:p>
        </w:tc>
        <w:tc>
          <w:tcPr>
            <w:tcW w:w="1808" w:type="dxa"/>
          </w:tcPr>
          <w:p w:rsidR="00AE7467" w:rsidRPr="00712638" w:rsidRDefault="00712638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E7467" w:rsidTr="00AE7467">
        <w:tc>
          <w:tcPr>
            <w:tcW w:w="620" w:type="dxa"/>
          </w:tcPr>
          <w:p w:rsidR="00AE7467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319" w:type="dxa"/>
          </w:tcPr>
          <w:p w:rsidR="00AE7467" w:rsidRDefault="00712638" w:rsidP="00AE7467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исследовательской и опытнической деятельности.</w:t>
            </w:r>
          </w:p>
        </w:tc>
        <w:tc>
          <w:tcPr>
            <w:tcW w:w="1808" w:type="dxa"/>
          </w:tcPr>
          <w:p w:rsidR="00AE7467" w:rsidRPr="00712638" w:rsidRDefault="00712638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AE7467" w:rsidTr="00AE7467">
        <w:tc>
          <w:tcPr>
            <w:tcW w:w="620" w:type="dxa"/>
          </w:tcPr>
          <w:p w:rsidR="00AE7467" w:rsidRDefault="00AE7467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</w:tcPr>
          <w:p w:rsidR="00AE7467" w:rsidRDefault="00712638" w:rsidP="00712638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8" w:type="dxa"/>
          </w:tcPr>
          <w:p w:rsidR="00AE7467" w:rsidRPr="00712638" w:rsidRDefault="00712638" w:rsidP="00494D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68.</w:t>
            </w:r>
          </w:p>
        </w:tc>
      </w:tr>
    </w:tbl>
    <w:p w:rsidR="00494D39" w:rsidRPr="00494D39" w:rsidRDefault="00494D39" w:rsidP="00494D39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82656" w:rsidRDefault="00582656" w:rsidP="00582656">
      <w:pPr>
        <w:pStyle w:val="a3"/>
        <w:ind w:left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2638" w:rsidRPr="00712638" w:rsidRDefault="00712638" w:rsidP="00582656">
      <w:pPr>
        <w:pStyle w:val="a3"/>
        <w:ind w:left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2638" w:rsidRDefault="00712638" w:rsidP="00712638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 класс.</w:t>
      </w:r>
    </w:p>
    <w:p w:rsidR="00712638" w:rsidRDefault="00712638" w:rsidP="00712638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20"/>
        <w:gridCol w:w="7319"/>
        <w:gridCol w:w="1808"/>
      </w:tblGrid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  <w:p w:rsidR="00712638" w:rsidRPr="00494D39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7319" w:type="dxa"/>
          </w:tcPr>
          <w:p w:rsidR="00712638" w:rsidRPr="00494D39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программ</w:t>
            </w:r>
          </w:p>
        </w:tc>
        <w:tc>
          <w:tcPr>
            <w:tcW w:w="1808" w:type="dxa"/>
          </w:tcPr>
          <w:p w:rsidR="00712638" w:rsidRPr="00494D39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кол-во часов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19" w:type="dxa"/>
          </w:tcPr>
          <w:p w:rsidR="00712638" w:rsidRDefault="00712638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занятие.</w:t>
            </w:r>
          </w:p>
          <w:p w:rsidR="00712638" w:rsidRDefault="00712638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Инструктаж правил техники безопасной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уроках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технологии.</w:t>
            </w:r>
          </w:p>
          <w:p w:rsidR="00712638" w:rsidRDefault="00712638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712638" w:rsidRP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712638" w:rsidRP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19" w:type="dxa"/>
          </w:tcPr>
          <w:p w:rsidR="00712638" w:rsidRDefault="00712638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Проектирование как сфера профессиональной деятельности. Последовательность проектирования.</w:t>
            </w:r>
          </w:p>
        </w:tc>
        <w:tc>
          <w:tcPr>
            <w:tcW w:w="1808" w:type="dxa"/>
          </w:tcPr>
          <w:p w:rsidR="00712638" w:rsidRP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19" w:type="dxa"/>
          </w:tcPr>
          <w:p w:rsidR="00712638" w:rsidRDefault="00712638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Семейная экономика. Лабораторн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практические работы.</w:t>
            </w:r>
          </w:p>
        </w:tc>
        <w:tc>
          <w:tcPr>
            <w:tcW w:w="1808" w:type="dxa"/>
          </w:tcPr>
          <w:p w:rsidR="00712638" w:rsidRPr="00712638" w:rsidRDefault="00030227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19" w:type="dxa"/>
          </w:tcPr>
          <w:p w:rsidR="00030227" w:rsidRDefault="00030227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домашнего хозяйства. </w:t>
            </w:r>
          </w:p>
          <w:p w:rsidR="00712638" w:rsidRDefault="00030227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Лабораторн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практические работы.</w:t>
            </w:r>
          </w:p>
        </w:tc>
        <w:tc>
          <w:tcPr>
            <w:tcW w:w="1808" w:type="dxa"/>
          </w:tcPr>
          <w:p w:rsidR="00712638" w:rsidRPr="00712638" w:rsidRDefault="00030227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19" w:type="dxa"/>
          </w:tcPr>
          <w:p w:rsidR="00712638" w:rsidRDefault="00030227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Электротехника.</w:t>
            </w:r>
          </w:p>
        </w:tc>
        <w:tc>
          <w:tcPr>
            <w:tcW w:w="1808" w:type="dxa"/>
          </w:tcPr>
          <w:p w:rsidR="00712638" w:rsidRPr="00712638" w:rsidRDefault="00030227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19" w:type="dxa"/>
          </w:tcPr>
          <w:p w:rsidR="00712638" w:rsidRDefault="00030227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изучает радиоэлектроника.</w:t>
            </w:r>
          </w:p>
        </w:tc>
        <w:tc>
          <w:tcPr>
            <w:tcW w:w="1808" w:type="dxa"/>
          </w:tcPr>
          <w:p w:rsidR="00712638" w:rsidRPr="00712638" w:rsidRDefault="00030227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19" w:type="dxa"/>
          </w:tcPr>
          <w:p w:rsidR="00030227" w:rsidRDefault="00030227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Профессиональное самоопределение. </w:t>
            </w:r>
          </w:p>
          <w:p w:rsidR="00712638" w:rsidRDefault="00030227" w:rsidP="008D25C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Лабораторн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практические работы.</w:t>
            </w:r>
          </w:p>
        </w:tc>
        <w:tc>
          <w:tcPr>
            <w:tcW w:w="1808" w:type="dxa"/>
          </w:tcPr>
          <w:p w:rsidR="00712638" w:rsidRPr="00712638" w:rsidRDefault="00030227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712638" w:rsidTr="008D25C2">
        <w:tc>
          <w:tcPr>
            <w:tcW w:w="620" w:type="dxa"/>
          </w:tcPr>
          <w:p w:rsidR="00712638" w:rsidRDefault="00712638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</w:tcPr>
          <w:p w:rsidR="00712638" w:rsidRDefault="00712638" w:rsidP="008D25C2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8" w:type="dxa"/>
          </w:tcPr>
          <w:p w:rsidR="00712638" w:rsidRPr="00712638" w:rsidRDefault="00030227" w:rsidP="008D25C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34</w:t>
            </w:r>
            <w:r w:rsidR="00712638" w:rsidRPr="007126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F736BF" w:rsidRDefault="00F736BF" w:rsidP="00F736BF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0227" w:rsidRDefault="00030227" w:rsidP="00F736BF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0227" w:rsidRDefault="00030227" w:rsidP="00F736BF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0227" w:rsidRDefault="00030227" w:rsidP="00F736BF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0227" w:rsidRDefault="00030227" w:rsidP="00F736BF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0227" w:rsidRDefault="00030227" w:rsidP="00F736BF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0227" w:rsidRDefault="00030227" w:rsidP="00F736BF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0227" w:rsidRPr="00030227" w:rsidRDefault="00030227" w:rsidP="00030227">
      <w:pPr>
        <w:pStyle w:val="a3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030227" w:rsidRPr="00030227" w:rsidSect="00F0076E">
      <w:pgSz w:w="11906" w:h="16838"/>
      <w:pgMar w:top="1134" w:right="1135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B2E"/>
    <w:multiLevelType w:val="hybridMultilevel"/>
    <w:tmpl w:val="650E4BA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0A6B62AE"/>
    <w:multiLevelType w:val="hybridMultilevel"/>
    <w:tmpl w:val="D540A4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1052F7C"/>
    <w:multiLevelType w:val="hybridMultilevel"/>
    <w:tmpl w:val="D9B456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5407383"/>
    <w:multiLevelType w:val="hybridMultilevel"/>
    <w:tmpl w:val="5B8A25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5AC1440"/>
    <w:multiLevelType w:val="hybridMultilevel"/>
    <w:tmpl w:val="FAF6774E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>
    <w:nsid w:val="17926EF3"/>
    <w:multiLevelType w:val="hybridMultilevel"/>
    <w:tmpl w:val="789A29C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AC108C0"/>
    <w:multiLevelType w:val="hybridMultilevel"/>
    <w:tmpl w:val="B650C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4980E60"/>
    <w:multiLevelType w:val="hybridMultilevel"/>
    <w:tmpl w:val="6F6AA5FA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252413F0"/>
    <w:multiLevelType w:val="hybridMultilevel"/>
    <w:tmpl w:val="34C498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DF70803"/>
    <w:multiLevelType w:val="hybridMultilevel"/>
    <w:tmpl w:val="2FFE69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78556C"/>
    <w:multiLevelType w:val="hybridMultilevel"/>
    <w:tmpl w:val="8E5AB54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AAF010A"/>
    <w:multiLevelType w:val="hybridMultilevel"/>
    <w:tmpl w:val="304AE132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3DFF24A8"/>
    <w:multiLevelType w:val="hybridMultilevel"/>
    <w:tmpl w:val="1610D5E4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>
    <w:nsid w:val="4235205A"/>
    <w:multiLevelType w:val="hybridMultilevel"/>
    <w:tmpl w:val="BC12AD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28F3C80"/>
    <w:multiLevelType w:val="hybridMultilevel"/>
    <w:tmpl w:val="5B9E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4710A"/>
    <w:multiLevelType w:val="hybridMultilevel"/>
    <w:tmpl w:val="F07ED2D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45FD305E"/>
    <w:multiLevelType w:val="hybridMultilevel"/>
    <w:tmpl w:val="7B3C41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AA26B38"/>
    <w:multiLevelType w:val="hybridMultilevel"/>
    <w:tmpl w:val="31841E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AC5761C"/>
    <w:multiLevelType w:val="hybridMultilevel"/>
    <w:tmpl w:val="B4A48BA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5C323317"/>
    <w:multiLevelType w:val="hybridMultilevel"/>
    <w:tmpl w:val="87728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47DF7"/>
    <w:multiLevelType w:val="hybridMultilevel"/>
    <w:tmpl w:val="65DCFD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71B5328"/>
    <w:multiLevelType w:val="hybridMultilevel"/>
    <w:tmpl w:val="D71AA52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6F6A0965"/>
    <w:multiLevelType w:val="hybridMultilevel"/>
    <w:tmpl w:val="1B305E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770C6375"/>
    <w:multiLevelType w:val="hybridMultilevel"/>
    <w:tmpl w:val="A686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F2DE9"/>
    <w:multiLevelType w:val="hybridMultilevel"/>
    <w:tmpl w:val="FA94871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7EC10688"/>
    <w:multiLevelType w:val="hybridMultilevel"/>
    <w:tmpl w:val="89528F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4"/>
  </w:num>
  <w:num w:numId="5">
    <w:abstractNumId w:val="3"/>
  </w:num>
  <w:num w:numId="6">
    <w:abstractNumId w:val="21"/>
  </w:num>
  <w:num w:numId="7">
    <w:abstractNumId w:val="13"/>
  </w:num>
  <w:num w:numId="8">
    <w:abstractNumId w:val="17"/>
  </w:num>
  <w:num w:numId="9">
    <w:abstractNumId w:val="19"/>
  </w:num>
  <w:num w:numId="10">
    <w:abstractNumId w:val="14"/>
  </w:num>
  <w:num w:numId="11">
    <w:abstractNumId w:val="23"/>
  </w:num>
  <w:num w:numId="12">
    <w:abstractNumId w:val="8"/>
  </w:num>
  <w:num w:numId="13">
    <w:abstractNumId w:val="1"/>
  </w:num>
  <w:num w:numId="14">
    <w:abstractNumId w:val="9"/>
  </w:num>
  <w:num w:numId="15">
    <w:abstractNumId w:val="20"/>
  </w:num>
  <w:num w:numId="16">
    <w:abstractNumId w:val="7"/>
  </w:num>
  <w:num w:numId="17">
    <w:abstractNumId w:val="6"/>
  </w:num>
  <w:num w:numId="18">
    <w:abstractNumId w:val="10"/>
  </w:num>
  <w:num w:numId="19">
    <w:abstractNumId w:val="18"/>
  </w:num>
  <w:num w:numId="20">
    <w:abstractNumId w:val="2"/>
  </w:num>
  <w:num w:numId="21">
    <w:abstractNumId w:val="16"/>
  </w:num>
  <w:num w:numId="22">
    <w:abstractNumId w:val="5"/>
  </w:num>
  <w:num w:numId="23">
    <w:abstractNumId w:val="24"/>
  </w:num>
  <w:num w:numId="24">
    <w:abstractNumId w:val="2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43"/>
    <w:rsid w:val="00030227"/>
    <w:rsid w:val="00035FFB"/>
    <w:rsid w:val="00040226"/>
    <w:rsid w:val="0004529D"/>
    <w:rsid w:val="000766F3"/>
    <w:rsid w:val="000E4C89"/>
    <w:rsid w:val="000F7E23"/>
    <w:rsid w:val="00125343"/>
    <w:rsid w:val="00173E7F"/>
    <w:rsid w:val="001E1A15"/>
    <w:rsid w:val="001E3422"/>
    <w:rsid w:val="00262859"/>
    <w:rsid w:val="002D1096"/>
    <w:rsid w:val="00300C51"/>
    <w:rsid w:val="00301AE1"/>
    <w:rsid w:val="00322EC6"/>
    <w:rsid w:val="00333925"/>
    <w:rsid w:val="00357777"/>
    <w:rsid w:val="003C548C"/>
    <w:rsid w:val="003F0DE3"/>
    <w:rsid w:val="003F6E9D"/>
    <w:rsid w:val="004179DD"/>
    <w:rsid w:val="00440BE2"/>
    <w:rsid w:val="00494D39"/>
    <w:rsid w:val="004D52ED"/>
    <w:rsid w:val="005476EB"/>
    <w:rsid w:val="00582656"/>
    <w:rsid w:val="005841E3"/>
    <w:rsid w:val="005A71C7"/>
    <w:rsid w:val="005C50A6"/>
    <w:rsid w:val="005C5497"/>
    <w:rsid w:val="005F1130"/>
    <w:rsid w:val="006365D8"/>
    <w:rsid w:val="00670829"/>
    <w:rsid w:val="00675402"/>
    <w:rsid w:val="00683FCE"/>
    <w:rsid w:val="006F57E8"/>
    <w:rsid w:val="00712638"/>
    <w:rsid w:val="00714EE1"/>
    <w:rsid w:val="00737F89"/>
    <w:rsid w:val="00742382"/>
    <w:rsid w:val="007478B3"/>
    <w:rsid w:val="007E4D14"/>
    <w:rsid w:val="008649A9"/>
    <w:rsid w:val="008843FC"/>
    <w:rsid w:val="008A7207"/>
    <w:rsid w:val="008D25C2"/>
    <w:rsid w:val="008D6E17"/>
    <w:rsid w:val="00915488"/>
    <w:rsid w:val="009319FC"/>
    <w:rsid w:val="00931F57"/>
    <w:rsid w:val="00972699"/>
    <w:rsid w:val="009B6F9D"/>
    <w:rsid w:val="009D67F7"/>
    <w:rsid w:val="00A1414C"/>
    <w:rsid w:val="00A43686"/>
    <w:rsid w:val="00AC2D47"/>
    <w:rsid w:val="00AE7467"/>
    <w:rsid w:val="00B225A0"/>
    <w:rsid w:val="00B41087"/>
    <w:rsid w:val="00B62757"/>
    <w:rsid w:val="00BD3C0E"/>
    <w:rsid w:val="00BF3ED1"/>
    <w:rsid w:val="00C0609C"/>
    <w:rsid w:val="00CD56E5"/>
    <w:rsid w:val="00CE7C1A"/>
    <w:rsid w:val="00D77665"/>
    <w:rsid w:val="00D82B35"/>
    <w:rsid w:val="00D915FC"/>
    <w:rsid w:val="00DF5889"/>
    <w:rsid w:val="00DF5C4B"/>
    <w:rsid w:val="00E603DC"/>
    <w:rsid w:val="00EB089C"/>
    <w:rsid w:val="00EB72D5"/>
    <w:rsid w:val="00F0076E"/>
    <w:rsid w:val="00F22694"/>
    <w:rsid w:val="00F736BF"/>
    <w:rsid w:val="00F954BC"/>
    <w:rsid w:val="00F9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226"/>
    <w:pPr>
      <w:spacing w:after="0" w:line="240" w:lineRule="auto"/>
    </w:pPr>
  </w:style>
  <w:style w:type="table" w:styleId="a4">
    <w:name w:val="Table Grid"/>
    <w:basedOn w:val="a1"/>
    <w:uiPriority w:val="59"/>
    <w:rsid w:val="0049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226"/>
    <w:pPr>
      <w:spacing w:after="0" w:line="240" w:lineRule="auto"/>
    </w:pPr>
  </w:style>
  <w:style w:type="table" w:styleId="a4">
    <w:name w:val="Table Grid"/>
    <w:basedOn w:val="a1"/>
    <w:uiPriority w:val="59"/>
    <w:rsid w:val="0049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4679-B9C9-4248-9740-7250E061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2023-09-06T02:15:00Z</dcterms:created>
  <dcterms:modified xsi:type="dcterms:W3CDTF">2023-09-24T14:49:00Z</dcterms:modified>
</cp:coreProperties>
</file>