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A4F" w:rsidRPr="00401A4F" w:rsidRDefault="00401A4F" w:rsidP="00401A4F">
      <w:pPr>
        <w:spacing w:after="0" w:line="240" w:lineRule="auto"/>
        <w:ind w:left="120"/>
        <w:jc w:val="center"/>
        <w:rPr>
          <w:rFonts w:ascii="Calibri" w:eastAsia="Calibri" w:hAnsi="Calibri" w:cs="Times New Roman"/>
          <w:sz w:val="24"/>
          <w:szCs w:val="24"/>
        </w:rPr>
      </w:pPr>
      <w:r w:rsidRPr="00401A4F">
        <w:rPr>
          <w:rFonts w:ascii="Times New Roman" w:eastAsia="Calibri" w:hAnsi="Times New Roman" w:cs="Times New Roman"/>
          <w:b/>
          <w:color w:val="000000"/>
          <w:sz w:val="24"/>
          <w:szCs w:val="24"/>
        </w:rPr>
        <w:t>МИНИСТЕРСТВО ПРОСВЕЩЕНИЯ РОССИЙСКОЙ ФЕДЕРАЦИИ</w:t>
      </w:r>
    </w:p>
    <w:p w:rsidR="00401A4F" w:rsidRPr="00401A4F" w:rsidRDefault="00401A4F" w:rsidP="00401A4F">
      <w:pPr>
        <w:spacing w:after="0" w:line="240" w:lineRule="auto"/>
        <w:ind w:left="120"/>
        <w:jc w:val="center"/>
        <w:rPr>
          <w:rFonts w:ascii="Calibri" w:eastAsia="Calibri" w:hAnsi="Calibri" w:cs="Times New Roman"/>
          <w:sz w:val="24"/>
          <w:szCs w:val="24"/>
        </w:rPr>
      </w:pPr>
      <w:r w:rsidRPr="00401A4F">
        <w:rPr>
          <w:rFonts w:ascii="Times New Roman" w:eastAsia="Calibri" w:hAnsi="Times New Roman" w:cs="Times New Roman"/>
          <w:b/>
          <w:color w:val="000000"/>
          <w:sz w:val="24"/>
          <w:szCs w:val="24"/>
        </w:rPr>
        <w:t>‌</w:t>
      </w:r>
      <w:bookmarkStart w:id="0" w:name="dd350587-645e-4fca-9717-dfe51fc2a1cb"/>
      <w:r w:rsidRPr="00401A4F">
        <w:rPr>
          <w:rFonts w:ascii="Times New Roman" w:eastAsia="Calibri" w:hAnsi="Times New Roman" w:cs="Times New Roman"/>
          <w:b/>
          <w:color w:val="000000"/>
          <w:sz w:val="24"/>
          <w:szCs w:val="24"/>
        </w:rPr>
        <w:t>Министерство образования и науки Республики Тыва</w:t>
      </w:r>
      <w:bookmarkEnd w:id="0"/>
      <w:r w:rsidRPr="00401A4F">
        <w:rPr>
          <w:rFonts w:ascii="Times New Roman" w:eastAsia="Calibri" w:hAnsi="Times New Roman" w:cs="Times New Roman"/>
          <w:b/>
          <w:color w:val="000000"/>
          <w:sz w:val="24"/>
          <w:szCs w:val="24"/>
        </w:rPr>
        <w:t xml:space="preserve">‌‌ </w:t>
      </w:r>
    </w:p>
    <w:p w:rsidR="00401A4F" w:rsidRPr="00401A4F" w:rsidRDefault="00401A4F" w:rsidP="00401A4F">
      <w:pPr>
        <w:spacing w:after="0" w:line="240" w:lineRule="auto"/>
        <w:ind w:left="120"/>
        <w:jc w:val="center"/>
        <w:rPr>
          <w:rFonts w:ascii="Calibri" w:eastAsia="Calibri" w:hAnsi="Calibri" w:cs="Times New Roman"/>
          <w:sz w:val="24"/>
          <w:szCs w:val="24"/>
        </w:rPr>
      </w:pPr>
      <w:r w:rsidRPr="00401A4F">
        <w:rPr>
          <w:rFonts w:ascii="Times New Roman" w:eastAsia="Calibri" w:hAnsi="Times New Roman" w:cs="Times New Roman"/>
          <w:b/>
          <w:color w:val="000000"/>
          <w:sz w:val="24"/>
          <w:szCs w:val="24"/>
        </w:rPr>
        <w:t>‌</w:t>
      </w:r>
      <w:bookmarkStart w:id="1" w:name="b1f683a3-6841-4c0e-aae2-8a55e5fe7a51"/>
      <w:r w:rsidRPr="00401A4F">
        <w:rPr>
          <w:rFonts w:ascii="Times New Roman" w:eastAsia="Calibri" w:hAnsi="Times New Roman" w:cs="Times New Roman"/>
          <w:b/>
          <w:color w:val="000000"/>
          <w:sz w:val="24"/>
          <w:szCs w:val="24"/>
        </w:rPr>
        <w:t xml:space="preserve">МУУО администрации </w:t>
      </w:r>
      <w:proofErr w:type="spellStart"/>
      <w:r w:rsidRPr="00401A4F">
        <w:rPr>
          <w:rFonts w:ascii="Times New Roman" w:eastAsia="Calibri" w:hAnsi="Times New Roman" w:cs="Times New Roman"/>
          <w:b/>
          <w:color w:val="000000"/>
          <w:sz w:val="24"/>
          <w:szCs w:val="24"/>
        </w:rPr>
        <w:t>Каа-Хемского</w:t>
      </w:r>
      <w:proofErr w:type="spellEnd"/>
      <w:r w:rsidRPr="00401A4F">
        <w:rPr>
          <w:rFonts w:ascii="Times New Roman" w:eastAsia="Calibri" w:hAnsi="Times New Roman" w:cs="Times New Roman"/>
          <w:b/>
          <w:color w:val="000000"/>
          <w:sz w:val="24"/>
          <w:szCs w:val="24"/>
        </w:rPr>
        <w:t xml:space="preserve"> района РТ</w:t>
      </w:r>
      <w:bookmarkEnd w:id="1"/>
      <w:r w:rsidRPr="00401A4F">
        <w:rPr>
          <w:rFonts w:ascii="Times New Roman" w:eastAsia="Calibri" w:hAnsi="Times New Roman" w:cs="Times New Roman"/>
          <w:b/>
          <w:color w:val="000000"/>
          <w:sz w:val="24"/>
          <w:szCs w:val="24"/>
        </w:rPr>
        <w:t>‌</w:t>
      </w:r>
      <w:r w:rsidRPr="00401A4F">
        <w:rPr>
          <w:rFonts w:ascii="Times New Roman" w:eastAsia="Calibri" w:hAnsi="Times New Roman" w:cs="Times New Roman"/>
          <w:color w:val="000000"/>
          <w:sz w:val="24"/>
          <w:szCs w:val="24"/>
        </w:rPr>
        <w:t>​</w:t>
      </w:r>
    </w:p>
    <w:p w:rsidR="00401A4F" w:rsidRPr="00401A4F" w:rsidRDefault="00401A4F" w:rsidP="00401A4F">
      <w:pPr>
        <w:spacing w:after="0" w:line="240" w:lineRule="auto"/>
        <w:ind w:left="120"/>
        <w:jc w:val="center"/>
        <w:rPr>
          <w:rFonts w:ascii="Calibri" w:eastAsia="Calibri" w:hAnsi="Calibri" w:cs="Times New Roman"/>
          <w:sz w:val="24"/>
          <w:szCs w:val="24"/>
        </w:rPr>
      </w:pPr>
      <w:r w:rsidRPr="00401A4F">
        <w:rPr>
          <w:rFonts w:ascii="Times New Roman" w:eastAsia="Calibri" w:hAnsi="Times New Roman" w:cs="Times New Roman"/>
          <w:b/>
          <w:color w:val="000000"/>
          <w:sz w:val="24"/>
          <w:szCs w:val="24"/>
        </w:rPr>
        <w:t xml:space="preserve">МБОУ СОШ имени В.П. Брагина </w:t>
      </w:r>
      <w:proofErr w:type="spellStart"/>
      <w:r w:rsidRPr="00401A4F">
        <w:rPr>
          <w:rFonts w:ascii="Times New Roman" w:eastAsia="Calibri" w:hAnsi="Times New Roman" w:cs="Times New Roman"/>
          <w:b/>
          <w:color w:val="000000"/>
          <w:sz w:val="24"/>
          <w:szCs w:val="24"/>
        </w:rPr>
        <w:t>с.Бурен</w:t>
      </w:r>
      <w:proofErr w:type="spellEnd"/>
      <w:r w:rsidRPr="00401A4F">
        <w:rPr>
          <w:rFonts w:ascii="Times New Roman" w:eastAsia="Calibri" w:hAnsi="Times New Roman" w:cs="Times New Roman"/>
          <w:b/>
          <w:color w:val="000000"/>
          <w:sz w:val="24"/>
          <w:szCs w:val="24"/>
        </w:rPr>
        <w:t>-Бай-Хаак</w:t>
      </w:r>
    </w:p>
    <w:p w:rsidR="00401A4F" w:rsidRPr="00401A4F" w:rsidRDefault="00401A4F" w:rsidP="00401A4F">
      <w:pPr>
        <w:spacing w:after="0" w:line="240" w:lineRule="auto"/>
        <w:ind w:left="120"/>
        <w:rPr>
          <w:rFonts w:ascii="Calibri" w:eastAsia="Calibri" w:hAnsi="Calibri" w:cs="Times New Roman"/>
          <w:sz w:val="24"/>
          <w:szCs w:val="24"/>
        </w:rPr>
      </w:pPr>
    </w:p>
    <w:p w:rsidR="001C56D3" w:rsidRPr="00756707" w:rsidRDefault="00401A4F" w:rsidP="001C56D3">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14:anchorId="047F8820">
            <wp:extent cx="5761355" cy="16402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1355" cy="1640205"/>
                    </a:xfrm>
                    <a:prstGeom prst="rect">
                      <a:avLst/>
                    </a:prstGeom>
                    <a:noFill/>
                  </pic:spPr>
                </pic:pic>
              </a:graphicData>
            </a:graphic>
          </wp:inline>
        </w:drawing>
      </w:r>
    </w:p>
    <w:p w:rsidR="00401A4F" w:rsidRDefault="00401A4F" w:rsidP="00401A4F">
      <w:pPr>
        <w:spacing w:after="0" w:line="240" w:lineRule="auto"/>
        <w:ind w:left="120"/>
        <w:jc w:val="center"/>
        <w:rPr>
          <w:rFonts w:ascii="Times New Roman" w:eastAsia="Calibri" w:hAnsi="Times New Roman" w:cs="Times New Roman"/>
          <w:b/>
          <w:color w:val="000000"/>
          <w:sz w:val="24"/>
          <w:szCs w:val="24"/>
        </w:rPr>
      </w:pPr>
    </w:p>
    <w:p w:rsidR="00401A4F" w:rsidRDefault="00401A4F" w:rsidP="00401A4F">
      <w:pPr>
        <w:spacing w:after="0" w:line="240" w:lineRule="auto"/>
        <w:ind w:left="120"/>
        <w:jc w:val="center"/>
        <w:rPr>
          <w:rFonts w:ascii="Times New Roman" w:eastAsia="Calibri" w:hAnsi="Times New Roman" w:cs="Times New Roman"/>
          <w:b/>
          <w:color w:val="000000"/>
          <w:sz w:val="24"/>
          <w:szCs w:val="24"/>
        </w:rPr>
      </w:pPr>
    </w:p>
    <w:p w:rsidR="00401A4F" w:rsidRDefault="00401A4F" w:rsidP="00401A4F">
      <w:pPr>
        <w:spacing w:after="0" w:line="240" w:lineRule="auto"/>
        <w:ind w:left="120"/>
        <w:jc w:val="center"/>
        <w:rPr>
          <w:rFonts w:ascii="Times New Roman" w:eastAsia="Calibri" w:hAnsi="Times New Roman" w:cs="Times New Roman"/>
          <w:b/>
          <w:color w:val="000000"/>
          <w:sz w:val="24"/>
          <w:szCs w:val="24"/>
        </w:rPr>
      </w:pPr>
    </w:p>
    <w:p w:rsidR="00401A4F" w:rsidRPr="00401A4F" w:rsidRDefault="00401A4F" w:rsidP="00401A4F">
      <w:pPr>
        <w:spacing w:after="0" w:line="240" w:lineRule="auto"/>
        <w:ind w:left="120"/>
        <w:jc w:val="center"/>
        <w:rPr>
          <w:rFonts w:ascii="Calibri" w:eastAsia="Calibri" w:hAnsi="Calibri" w:cs="Times New Roman"/>
          <w:sz w:val="24"/>
          <w:szCs w:val="24"/>
        </w:rPr>
      </w:pPr>
      <w:r w:rsidRPr="00401A4F">
        <w:rPr>
          <w:rFonts w:ascii="Times New Roman" w:eastAsia="Calibri" w:hAnsi="Times New Roman" w:cs="Times New Roman"/>
          <w:b/>
          <w:color w:val="000000"/>
          <w:sz w:val="24"/>
          <w:szCs w:val="24"/>
        </w:rPr>
        <w:t>РАБОЧАЯ ПРОГРАММА</w:t>
      </w:r>
    </w:p>
    <w:p w:rsidR="00401A4F" w:rsidRPr="00401A4F" w:rsidRDefault="00401A4F" w:rsidP="00401A4F">
      <w:pPr>
        <w:spacing w:after="0" w:line="240" w:lineRule="auto"/>
        <w:ind w:left="120"/>
        <w:jc w:val="center"/>
        <w:rPr>
          <w:rFonts w:ascii="Calibri" w:eastAsia="Calibri" w:hAnsi="Calibri" w:cs="Times New Roman"/>
          <w:sz w:val="24"/>
          <w:szCs w:val="24"/>
        </w:rPr>
      </w:pPr>
    </w:p>
    <w:p w:rsidR="00401A4F" w:rsidRPr="00401A4F" w:rsidRDefault="0001257E" w:rsidP="00401A4F">
      <w:pPr>
        <w:spacing w:after="0" w:line="240" w:lineRule="auto"/>
        <w:ind w:left="120"/>
        <w:jc w:val="center"/>
        <w:rPr>
          <w:rFonts w:ascii="Calibri" w:eastAsia="Calibri" w:hAnsi="Calibri" w:cs="Times New Roman"/>
          <w:sz w:val="24"/>
          <w:szCs w:val="24"/>
        </w:rPr>
      </w:pPr>
      <w:r>
        <w:rPr>
          <w:rFonts w:ascii="Times New Roman" w:eastAsia="Calibri" w:hAnsi="Times New Roman" w:cs="Times New Roman"/>
          <w:b/>
          <w:color w:val="000000"/>
          <w:sz w:val="24"/>
          <w:szCs w:val="24"/>
        </w:rPr>
        <w:t>учебного предмета «Грамотей</w:t>
      </w:r>
      <w:r w:rsidR="00401A4F" w:rsidRPr="00401A4F">
        <w:rPr>
          <w:rFonts w:ascii="Times New Roman" w:eastAsia="Calibri" w:hAnsi="Times New Roman" w:cs="Times New Roman"/>
          <w:b/>
          <w:color w:val="000000"/>
          <w:sz w:val="24"/>
          <w:szCs w:val="24"/>
        </w:rPr>
        <w:t>»</w:t>
      </w:r>
    </w:p>
    <w:p w:rsidR="00401A4F" w:rsidRPr="00401A4F" w:rsidRDefault="00401A4F" w:rsidP="00401A4F">
      <w:pPr>
        <w:spacing w:after="0" w:line="240" w:lineRule="auto"/>
        <w:ind w:left="120"/>
        <w:jc w:val="center"/>
        <w:rPr>
          <w:rFonts w:ascii="Calibri" w:eastAsia="Calibri" w:hAnsi="Calibri" w:cs="Times New Roman"/>
          <w:sz w:val="24"/>
          <w:szCs w:val="24"/>
        </w:rPr>
      </w:pPr>
      <w:r w:rsidRPr="00401A4F">
        <w:rPr>
          <w:rFonts w:ascii="Times New Roman" w:eastAsia="Calibri" w:hAnsi="Times New Roman" w:cs="Times New Roman"/>
          <w:color w:val="000000"/>
          <w:sz w:val="24"/>
          <w:szCs w:val="24"/>
        </w:rPr>
        <w:t>для обучающихся 10 класса</w:t>
      </w:r>
    </w:p>
    <w:p w:rsidR="00401A4F" w:rsidRPr="00401A4F" w:rsidRDefault="00401A4F" w:rsidP="00401A4F">
      <w:pPr>
        <w:spacing w:after="0" w:line="240" w:lineRule="auto"/>
        <w:ind w:left="120"/>
        <w:jc w:val="center"/>
        <w:rPr>
          <w:rFonts w:ascii="Calibri" w:eastAsia="Calibri" w:hAnsi="Calibri" w:cs="Times New Roman"/>
          <w:sz w:val="24"/>
          <w:szCs w:val="24"/>
        </w:rPr>
      </w:pPr>
    </w:p>
    <w:p w:rsidR="00401A4F" w:rsidRPr="00401A4F" w:rsidRDefault="00401A4F" w:rsidP="00401A4F">
      <w:pPr>
        <w:spacing w:after="0" w:line="240" w:lineRule="auto"/>
        <w:ind w:left="120"/>
        <w:jc w:val="center"/>
        <w:rPr>
          <w:rFonts w:ascii="Calibri" w:eastAsia="Calibri" w:hAnsi="Calibri" w:cs="Times New Roman"/>
          <w:sz w:val="24"/>
          <w:szCs w:val="24"/>
        </w:rPr>
      </w:pPr>
    </w:p>
    <w:p w:rsidR="00401A4F" w:rsidRPr="00401A4F" w:rsidRDefault="00401A4F" w:rsidP="00401A4F">
      <w:pPr>
        <w:spacing w:after="0" w:line="240" w:lineRule="auto"/>
        <w:ind w:left="120"/>
        <w:jc w:val="center"/>
        <w:rPr>
          <w:rFonts w:ascii="Calibri" w:eastAsia="Calibri" w:hAnsi="Calibri" w:cs="Times New Roman"/>
          <w:sz w:val="24"/>
          <w:szCs w:val="24"/>
        </w:rPr>
      </w:pPr>
    </w:p>
    <w:p w:rsidR="00401A4F" w:rsidRPr="00401A4F" w:rsidRDefault="00401A4F" w:rsidP="00401A4F">
      <w:pPr>
        <w:spacing w:after="0" w:line="240" w:lineRule="auto"/>
        <w:ind w:left="120"/>
        <w:jc w:val="center"/>
        <w:rPr>
          <w:rFonts w:ascii="Calibri" w:eastAsia="Calibri" w:hAnsi="Calibri" w:cs="Times New Roman"/>
          <w:sz w:val="24"/>
          <w:szCs w:val="24"/>
        </w:rPr>
      </w:pPr>
    </w:p>
    <w:p w:rsidR="00401A4F" w:rsidRPr="00401A4F" w:rsidRDefault="00401A4F" w:rsidP="00401A4F">
      <w:pPr>
        <w:spacing w:after="0" w:line="240" w:lineRule="auto"/>
        <w:ind w:left="120"/>
        <w:jc w:val="center"/>
        <w:rPr>
          <w:rFonts w:ascii="Calibri" w:eastAsia="Calibri" w:hAnsi="Calibri" w:cs="Times New Roman"/>
          <w:sz w:val="24"/>
          <w:szCs w:val="24"/>
        </w:rPr>
      </w:pPr>
    </w:p>
    <w:p w:rsidR="00401A4F" w:rsidRPr="00401A4F" w:rsidRDefault="00401A4F" w:rsidP="00401A4F">
      <w:pPr>
        <w:spacing w:after="0" w:line="240" w:lineRule="auto"/>
        <w:ind w:left="120"/>
        <w:jc w:val="center"/>
        <w:rPr>
          <w:rFonts w:ascii="Calibri" w:eastAsia="Calibri" w:hAnsi="Calibri" w:cs="Times New Roman"/>
          <w:sz w:val="24"/>
          <w:szCs w:val="24"/>
        </w:rPr>
      </w:pPr>
    </w:p>
    <w:p w:rsidR="00401A4F" w:rsidRPr="00401A4F" w:rsidRDefault="00401A4F" w:rsidP="00401A4F">
      <w:pPr>
        <w:spacing w:after="0" w:line="240" w:lineRule="auto"/>
        <w:ind w:left="120"/>
        <w:jc w:val="center"/>
        <w:rPr>
          <w:rFonts w:ascii="Calibri" w:eastAsia="Calibri" w:hAnsi="Calibri" w:cs="Times New Roman"/>
          <w:sz w:val="24"/>
          <w:szCs w:val="24"/>
        </w:rPr>
      </w:pPr>
    </w:p>
    <w:p w:rsidR="00401A4F" w:rsidRPr="00401A4F" w:rsidRDefault="00401A4F" w:rsidP="00401A4F">
      <w:pPr>
        <w:spacing w:after="0" w:line="240" w:lineRule="auto"/>
        <w:ind w:left="120"/>
        <w:jc w:val="center"/>
        <w:rPr>
          <w:rFonts w:ascii="Calibri" w:eastAsia="Calibri" w:hAnsi="Calibri" w:cs="Times New Roman"/>
          <w:sz w:val="24"/>
          <w:szCs w:val="24"/>
        </w:rPr>
      </w:pPr>
    </w:p>
    <w:p w:rsidR="00401A4F" w:rsidRPr="00401A4F" w:rsidRDefault="00401A4F" w:rsidP="00401A4F">
      <w:pPr>
        <w:spacing w:after="0" w:line="240" w:lineRule="auto"/>
        <w:ind w:left="120"/>
        <w:jc w:val="center"/>
        <w:rPr>
          <w:rFonts w:ascii="Calibri" w:eastAsia="Calibri" w:hAnsi="Calibri" w:cs="Times New Roman"/>
          <w:sz w:val="24"/>
          <w:szCs w:val="24"/>
        </w:rPr>
      </w:pPr>
    </w:p>
    <w:p w:rsidR="00401A4F" w:rsidRPr="00401A4F" w:rsidRDefault="00401A4F" w:rsidP="00401A4F">
      <w:pPr>
        <w:spacing w:after="0" w:line="240" w:lineRule="auto"/>
        <w:ind w:left="120"/>
        <w:jc w:val="center"/>
        <w:rPr>
          <w:rFonts w:ascii="Calibri" w:eastAsia="Calibri" w:hAnsi="Calibri" w:cs="Times New Roman"/>
          <w:sz w:val="24"/>
          <w:szCs w:val="24"/>
        </w:rPr>
      </w:pPr>
    </w:p>
    <w:p w:rsidR="00401A4F" w:rsidRPr="00401A4F" w:rsidRDefault="00401A4F" w:rsidP="00401A4F">
      <w:pPr>
        <w:spacing w:after="0" w:line="240" w:lineRule="auto"/>
        <w:ind w:left="120"/>
        <w:jc w:val="center"/>
        <w:rPr>
          <w:rFonts w:ascii="Calibri" w:eastAsia="Calibri" w:hAnsi="Calibri" w:cs="Times New Roman"/>
          <w:sz w:val="24"/>
          <w:szCs w:val="24"/>
        </w:rPr>
      </w:pPr>
    </w:p>
    <w:p w:rsidR="00401A4F" w:rsidRPr="0001257E" w:rsidRDefault="0001257E" w:rsidP="0001257E">
      <w:pPr>
        <w:spacing w:after="0" w:line="240" w:lineRule="auto"/>
        <w:ind w:left="120"/>
        <w:jc w:val="right"/>
        <w:rPr>
          <w:rFonts w:ascii="Times New Roman" w:eastAsia="Calibri" w:hAnsi="Times New Roman" w:cs="Times New Roman"/>
          <w:sz w:val="24"/>
          <w:szCs w:val="24"/>
        </w:rPr>
      </w:pPr>
      <w:r w:rsidRPr="0001257E">
        <w:rPr>
          <w:rFonts w:ascii="Times New Roman" w:eastAsia="Calibri" w:hAnsi="Times New Roman" w:cs="Times New Roman"/>
          <w:sz w:val="24"/>
          <w:szCs w:val="24"/>
        </w:rPr>
        <w:t>Составитель:</w:t>
      </w:r>
    </w:p>
    <w:p w:rsidR="0001257E" w:rsidRPr="0001257E" w:rsidRDefault="0001257E" w:rsidP="0001257E">
      <w:pPr>
        <w:spacing w:after="0" w:line="240" w:lineRule="auto"/>
        <w:ind w:left="120"/>
        <w:jc w:val="right"/>
        <w:rPr>
          <w:rFonts w:ascii="Times New Roman" w:eastAsia="Calibri" w:hAnsi="Times New Roman" w:cs="Times New Roman"/>
          <w:sz w:val="24"/>
          <w:szCs w:val="24"/>
        </w:rPr>
      </w:pPr>
      <w:proofErr w:type="spellStart"/>
      <w:r w:rsidRPr="0001257E">
        <w:rPr>
          <w:rFonts w:ascii="Times New Roman" w:eastAsia="Calibri" w:hAnsi="Times New Roman" w:cs="Times New Roman"/>
          <w:sz w:val="24"/>
          <w:szCs w:val="24"/>
        </w:rPr>
        <w:t>Тюлюш</w:t>
      </w:r>
      <w:proofErr w:type="spellEnd"/>
      <w:r w:rsidRPr="0001257E">
        <w:rPr>
          <w:rFonts w:ascii="Times New Roman" w:eastAsia="Calibri" w:hAnsi="Times New Roman" w:cs="Times New Roman"/>
          <w:sz w:val="24"/>
          <w:szCs w:val="24"/>
        </w:rPr>
        <w:t xml:space="preserve"> Диана Игоревна</w:t>
      </w:r>
    </w:p>
    <w:p w:rsidR="0001257E" w:rsidRPr="00401A4F" w:rsidRDefault="0001257E" w:rsidP="0001257E">
      <w:pPr>
        <w:spacing w:after="0" w:line="240" w:lineRule="auto"/>
        <w:ind w:left="120"/>
        <w:jc w:val="right"/>
        <w:rPr>
          <w:rFonts w:ascii="Times New Roman" w:eastAsia="Calibri" w:hAnsi="Times New Roman" w:cs="Times New Roman"/>
          <w:sz w:val="24"/>
          <w:szCs w:val="24"/>
        </w:rPr>
      </w:pPr>
      <w:r w:rsidRPr="0001257E">
        <w:rPr>
          <w:rFonts w:ascii="Times New Roman" w:eastAsia="Calibri" w:hAnsi="Times New Roman" w:cs="Times New Roman"/>
          <w:sz w:val="24"/>
          <w:szCs w:val="24"/>
        </w:rPr>
        <w:t>учитель русского языка и литературы</w:t>
      </w:r>
    </w:p>
    <w:p w:rsidR="00401A4F" w:rsidRPr="00401A4F" w:rsidRDefault="00401A4F" w:rsidP="00401A4F">
      <w:pPr>
        <w:spacing w:after="0" w:line="240" w:lineRule="auto"/>
        <w:ind w:left="120"/>
        <w:jc w:val="center"/>
        <w:rPr>
          <w:rFonts w:ascii="Times New Roman" w:eastAsia="Calibri" w:hAnsi="Times New Roman" w:cs="Times New Roman"/>
          <w:sz w:val="24"/>
          <w:szCs w:val="24"/>
        </w:rPr>
      </w:pPr>
    </w:p>
    <w:p w:rsidR="00401A4F" w:rsidRPr="00401A4F" w:rsidRDefault="00401A4F" w:rsidP="00401A4F">
      <w:pPr>
        <w:spacing w:after="0" w:line="240" w:lineRule="auto"/>
        <w:ind w:left="120"/>
        <w:jc w:val="center"/>
        <w:rPr>
          <w:rFonts w:ascii="Calibri" w:eastAsia="Calibri" w:hAnsi="Calibri" w:cs="Times New Roman"/>
          <w:sz w:val="24"/>
          <w:szCs w:val="24"/>
        </w:rPr>
      </w:pPr>
    </w:p>
    <w:p w:rsidR="00401A4F" w:rsidRPr="00401A4F" w:rsidRDefault="00401A4F" w:rsidP="00401A4F">
      <w:pPr>
        <w:spacing w:after="0" w:line="240" w:lineRule="auto"/>
        <w:ind w:left="120"/>
        <w:jc w:val="center"/>
        <w:rPr>
          <w:rFonts w:ascii="Calibri" w:eastAsia="Calibri" w:hAnsi="Calibri" w:cs="Times New Roman"/>
          <w:sz w:val="24"/>
          <w:szCs w:val="24"/>
        </w:rPr>
      </w:pPr>
    </w:p>
    <w:p w:rsidR="00401A4F" w:rsidRPr="00401A4F" w:rsidRDefault="00401A4F" w:rsidP="00401A4F">
      <w:pPr>
        <w:spacing w:after="0" w:line="240" w:lineRule="auto"/>
        <w:ind w:left="120"/>
        <w:jc w:val="center"/>
        <w:rPr>
          <w:rFonts w:ascii="Calibri" w:eastAsia="Calibri" w:hAnsi="Calibri" w:cs="Times New Roman"/>
          <w:sz w:val="24"/>
          <w:szCs w:val="24"/>
        </w:rPr>
      </w:pPr>
    </w:p>
    <w:p w:rsidR="00401A4F" w:rsidRPr="00401A4F" w:rsidRDefault="00401A4F" w:rsidP="00401A4F">
      <w:pPr>
        <w:spacing w:after="0" w:line="240" w:lineRule="auto"/>
        <w:ind w:left="120"/>
        <w:jc w:val="center"/>
        <w:rPr>
          <w:rFonts w:ascii="Calibri" w:eastAsia="Calibri" w:hAnsi="Calibri" w:cs="Times New Roman"/>
          <w:sz w:val="24"/>
          <w:szCs w:val="24"/>
        </w:rPr>
      </w:pPr>
    </w:p>
    <w:p w:rsidR="00401A4F" w:rsidRPr="00401A4F" w:rsidRDefault="00401A4F" w:rsidP="00401A4F">
      <w:pPr>
        <w:spacing w:after="0" w:line="240" w:lineRule="auto"/>
        <w:ind w:left="120"/>
        <w:jc w:val="center"/>
        <w:rPr>
          <w:rFonts w:ascii="Calibri" w:eastAsia="Calibri" w:hAnsi="Calibri" w:cs="Times New Roman"/>
          <w:sz w:val="24"/>
          <w:szCs w:val="24"/>
        </w:rPr>
      </w:pPr>
    </w:p>
    <w:p w:rsidR="00401A4F" w:rsidRPr="00401A4F" w:rsidRDefault="00401A4F" w:rsidP="00401A4F">
      <w:pPr>
        <w:spacing w:after="0" w:line="240" w:lineRule="auto"/>
        <w:ind w:left="120"/>
        <w:jc w:val="center"/>
        <w:rPr>
          <w:rFonts w:ascii="Calibri" w:eastAsia="Calibri" w:hAnsi="Calibri" w:cs="Times New Roman"/>
          <w:sz w:val="24"/>
          <w:szCs w:val="24"/>
        </w:rPr>
      </w:pPr>
    </w:p>
    <w:p w:rsidR="00401A4F" w:rsidRPr="00401A4F" w:rsidRDefault="00401A4F" w:rsidP="00401A4F">
      <w:pPr>
        <w:spacing w:after="0" w:line="240" w:lineRule="auto"/>
        <w:ind w:left="120"/>
        <w:jc w:val="center"/>
        <w:rPr>
          <w:rFonts w:ascii="Calibri" w:eastAsia="Calibri" w:hAnsi="Calibri" w:cs="Times New Roman"/>
          <w:sz w:val="24"/>
          <w:szCs w:val="24"/>
        </w:rPr>
      </w:pPr>
    </w:p>
    <w:p w:rsidR="00401A4F" w:rsidRPr="00401A4F" w:rsidRDefault="00401A4F" w:rsidP="00401A4F">
      <w:pPr>
        <w:spacing w:after="0" w:line="240" w:lineRule="auto"/>
        <w:rPr>
          <w:rFonts w:ascii="Calibri" w:eastAsia="Calibri" w:hAnsi="Calibri" w:cs="Times New Roman"/>
          <w:sz w:val="24"/>
          <w:szCs w:val="24"/>
        </w:rPr>
      </w:pPr>
    </w:p>
    <w:p w:rsidR="00401A4F" w:rsidRDefault="00401A4F" w:rsidP="0001257E">
      <w:pPr>
        <w:spacing w:after="0" w:line="240" w:lineRule="auto"/>
        <w:ind w:left="120"/>
        <w:jc w:val="center"/>
        <w:rPr>
          <w:rFonts w:ascii="Times New Roman" w:eastAsia="Calibri" w:hAnsi="Times New Roman" w:cs="Times New Roman"/>
          <w:color w:val="000000"/>
          <w:sz w:val="24"/>
          <w:szCs w:val="24"/>
        </w:rPr>
      </w:pPr>
      <w:r w:rsidRPr="00401A4F">
        <w:rPr>
          <w:rFonts w:ascii="Times New Roman" w:eastAsia="Calibri" w:hAnsi="Times New Roman" w:cs="Times New Roman"/>
          <w:color w:val="000000"/>
          <w:sz w:val="24"/>
          <w:szCs w:val="24"/>
        </w:rPr>
        <w:t>​</w:t>
      </w:r>
      <w:bookmarkStart w:id="2" w:name="8458b4ee-a00e-40a0-8883-17f4d0e32868"/>
      <w:r w:rsidRPr="00401A4F">
        <w:rPr>
          <w:rFonts w:ascii="Times New Roman" w:eastAsia="Calibri" w:hAnsi="Times New Roman" w:cs="Times New Roman"/>
          <w:b/>
          <w:color w:val="000000"/>
          <w:sz w:val="24"/>
          <w:szCs w:val="24"/>
        </w:rPr>
        <w:t>Бурен-Бай-Хаак</w:t>
      </w:r>
      <w:bookmarkEnd w:id="2"/>
      <w:r w:rsidRPr="00401A4F">
        <w:rPr>
          <w:rFonts w:ascii="Times New Roman" w:eastAsia="Calibri" w:hAnsi="Times New Roman" w:cs="Times New Roman"/>
          <w:b/>
          <w:color w:val="000000"/>
          <w:sz w:val="24"/>
          <w:szCs w:val="24"/>
        </w:rPr>
        <w:t xml:space="preserve">‌ </w:t>
      </w:r>
      <w:bookmarkStart w:id="3" w:name="44f9f75c-29dc-4f89-a20c-deed2ee945c4"/>
      <w:r w:rsidRPr="00401A4F">
        <w:rPr>
          <w:rFonts w:ascii="Times New Roman" w:eastAsia="Calibri" w:hAnsi="Times New Roman" w:cs="Times New Roman"/>
          <w:b/>
          <w:color w:val="000000"/>
          <w:sz w:val="24"/>
          <w:szCs w:val="24"/>
        </w:rPr>
        <w:t>2023</w:t>
      </w:r>
      <w:bookmarkEnd w:id="3"/>
      <w:r w:rsidRPr="00401A4F">
        <w:rPr>
          <w:rFonts w:ascii="Times New Roman" w:eastAsia="Calibri" w:hAnsi="Times New Roman" w:cs="Times New Roman"/>
          <w:b/>
          <w:color w:val="000000"/>
          <w:sz w:val="24"/>
          <w:szCs w:val="24"/>
        </w:rPr>
        <w:t>‌</w:t>
      </w:r>
    </w:p>
    <w:p w:rsidR="0001257E" w:rsidRDefault="0001257E" w:rsidP="0001257E">
      <w:pPr>
        <w:spacing w:after="0" w:line="240" w:lineRule="auto"/>
        <w:ind w:left="120"/>
        <w:jc w:val="center"/>
        <w:rPr>
          <w:rFonts w:ascii="Times New Roman" w:eastAsia="Calibri" w:hAnsi="Times New Roman" w:cs="Times New Roman"/>
          <w:color w:val="000000"/>
          <w:sz w:val="24"/>
          <w:szCs w:val="24"/>
        </w:rPr>
      </w:pPr>
    </w:p>
    <w:p w:rsidR="0001257E" w:rsidRDefault="0001257E" w:rsidP="0001257E">
      <w:pPr>
        <w:spacing w:after="0" w:line="240" w:lineRule="auto"/>
        <w:ind w:left="120"/>
        <w:jc w:val="center"/>
        <w:rPr>
          <w:rFonts w:ascii="Times New Roman" w:eastAsia="Calibri" w:hAnsi="Times New Roman" w:cs="Times New Roman"/>
          <w:color w:val="000000"/>
          <w:sz w:val="24"/>
          <w:szCs w:val="24"/>
        </w:rPr>
      </w:pPr>
    </w:p>
    <w:p w:rsidR="0001257E" w:rsidRDefault="0001257E" w:rsidP="0001257E">
      <w:pPr>
        <w:spacing w:after="0" w:line="240" w:lineRule="auto"/>
        <w:ind w:left="120"/>
        <w:jc w:val="center"/>
        <w:rPr>
          <w:rFonts w:ascii="Times New Roman" w:eastAsia="Calibri" w:hAnsi="Times New Roman" w:cs="Times New Roman"/>
          <w:color w:val="000000"/>
          <w:sz w:val="24"/>
          <w:szCs w:val="24"/>
        </w:rPr>
      </w:pPr>
    </w:p>
    <w:p w:rsidR="0001257E" w:rsidRDefault="0001257E" w:rsidP="0001257E">
      <w:pPr>
        <w:spacing w:after="0" w:line="240" w:lineRule="auto"/>
        <w:ind w:left="120"/>
        <w:jc w:val="center"/>
        <w:rPr>
          <w:rFonts w:ascii="Times New Roman" w:eastAsia="Calibri" w:hAnsi="Times New Roman" w:cs="Times New Roman"/>
          <w:color w:val="000000"/>
          <w:sz w:val="24"/>
          <w:szCs w:val="24"/>
        </w:rPr>
      </w:pPr>
    </w:p>
    <w:p w:rsidR="0001257E" w:rsidRDefault="0001257E" w:rsidP="0001257E">
      <w:pPr>
        <w:spacing w:after="0" w:line="240" w:lineRule="auto"/>
        <w:ind w:left="120"/>
        <w:jc w:val="center"/>
        <w:rPr>
          <w:rFonts w:ascii="Times New Roman" w:eastAsia="Calibri" w:hAnsi="Times New Roman" w:cs="Times New Roman"/>
          <w:color w:val="000000"/>
          <w:sz w:val="24"/>
          <w:szCs w:val="24"/>
        </w:rPr>
      </w:pPr>
    </w:p>
    <w:p w:rsidR="0001257E" w:rsidRDefault="0001257E" w:rsidP="0001257E">
      <w:pPr>
        <w:spacing w:after="0" w:line="240" w:lineRule="auto"/>
        <w:ind w:left="120"/>
        <w:jc w:val="center"/>
        <w:rPr>
          <w:rFonts w:ascii="Times New Roman" w:eastAsia="Calibri" w:hAnsi="Times New Roman" w:cs="Times New Roman"/>
          <w:b/>
          <w:color w:val="000000"/>
          <w:sz w:val="24"/>
          <w:szCs w:val="24"/>
        </w:rPr>
      </w:pPr>
      <w:r w:rsidRPr="0001257E">
        <w:rPr>
          <w:rFonts w:ascii="Times New Roman" w:eastAsia="Calibri" w:hAnsi="Times New Roman" w:cs="Times New Roman"/>
          <w:b/>
          <w:color w:val="000000"/>
          <w:sz w:val="24"/>
          <w:szCs w:val="24"/>
        </w:rPr>
        <w:t>Пояснительная записка</w:t>
      </w:r>
    </w:p>
    <w:p w:rsidR="00D35EED" w:rsidRDefault="00D35EED" w:rsidP="0001257E">
      <w:pPr>
        <w:spacing w:after="0" w:line="240" w:lineRule="auto"/>
        <w:ind w:left="120"/>
        <w:jc w:val="center"/>
        <w:rPr>
          <w:rFonts w:ascii="Times New Roman" w:eastAsia="Calibri" w:hAnsi="Times New Roman" w:cs="Times New Roman"/>
          <w:b/>
          <w:color w:val="000000"/>
          <w:sz w:val="24"/>
          <w:szCs w:val="24"/>
        </w:rPr>
      </w:pPr>
    </w:p>
    <w:p w:rsidR="00D35EED" w:rsidRPr="00D35EED" w:rsidRDefault="00D35EED" w:rsidP="00D35EED">
      <w:pPr>
        <w:shd w:val="clear" w:color="auto" w:fill="FFFFFF"/>
        <w:spacing w:after="0" w:line="240" w:lineRule="auto"/>
        <w:ind w:firstLine="680"/>
        <w:jc w:val="both"/>
        <w:rPr>
          <w:rFonts w:ascii="Times New Roman" w:eastAsia="Times New Roman" w:hAnsi="Times New Roman" w:cs="Times New Roman"/>
          <w:bCs/>
          <w:sz w:val="24"/>
          <w:szCs w:val="24"/>
          <w:lang w:eastAsia="ru-RU"/>
        </w:rPr>
      </w:pPr>
      <w:r w:rsidRPr="00D35EED">
        <w:rPr>
          <w:rFonts w:ascii="Times New Roman" w:eastAsia="Times New Roman" w:hAnsi="Times New Roman" w:cs="Times New Roman"/>
          <w:bCs/>
          <w:sz w:val="24"/>
          <w:szCs w:val="24"/>
          <w:lang w:eastAsia="ru-RU"/>
        </w:rPr>
        <w:t xml:space="preserve">Данный курс предназначен для тех, кто стремится быть грамотным человеком и грамотным выпускником. В современном языке выражение «грамотный человек» имеет значение «умеющий читать и писать, а также умеющий писать грамматически правильно» (словарь С. Ожегова). В представлении многих школьников русский язык сложен, т.к. в нем много не только правил, но и исключений, хотя объективно: трудности заключены не в самой орфографической системе, а в разобщенности материалов по анализу и интерпретации текстов, в </w:t>
      </w:r>
      <w:proofErr w:type="spellStart"/>
      <w:r w:rsidRPr="00D35EED">
        <w:rPr>
          <w:rFonts w:ascii="Times New Roman" w:eastAsia="Times New Roman" w:hAnsi="Times New Roman" w:cs="Times New Roman"/>
          <w:bCs/>
          <w:sz w:val="24"/>
          <w:szCs w:val="24"/>
          <w:lang w:eastAsia="ru-RU"/>
        </w:rPr>
        <w:t>несистемности</w:t>
      </w:r>
      <w:proofErr w:type="spellEnd"/>
      <w:r w:rsidRPr="00D35EED">
        <w:rPr>
          <w:rFonts w:ascii="Times New Roman" w:eastAsia="Times New Roman" w:hAnsi="Times New Roman" w:cs="Times New Roman"/>
          <w:bCs/>
          <w:sz w:val="24"/>
          <w:szCs w:val="24"/>
          <w:lang w:eastAsia="ru-RU"/>
        </w:rPr>
        <w:t xml:space="preserve"> знаний, получаемых в школе.</w:t>
      </w:r>
    </w:p>
    <w:p w:rsidR="00D35EED" w:rsidRPr="00D35EED" w:rsidRDefault="00D35EED" w:rsidP="00D35EED">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D35EED">
        <w:rPr>
          <w:rFonts w:ascii="Times New Roman" w:eastAsia="Times New Roman" w:hAnsi="Times New Roman" w:cs="Times New Roman"/>
          <w:spacing w:val="-6"/>
          <w:sz w:val="24"/>
          <w:szCs w:val="24"/>
          <w:lang w:eastAsia="ru-RU"/>
        </w:rPr>
        <w:t xml:space="preserve">Особенности контроля и аттестации выпускников при проведении единого государственного экзамена (ЕГЭ) по русскому языку определяются спецификой </w:t>
      </w:r>
      <w:r w:rsidRPr="00D35EED">
        <w:rPr>
          <w:rFonts w:ascii="Times New Roman" w:eastAsia="Times New Roman" w:hAnsi="Times New Roman" w:cs="Times New Roman"/>
          <w:spacing w:val="-7"/>
          <w:sz w:val="24"/>
          <w:szCs w:val="24"/>
          <w:lang w:eastAsia="ru-RU"/>
        </w:rPr>
        <w:t>предмета, конечными целями обучения и назначением экзаменационной работы.</w:t>
      </w:r>
    </w:p>
    <w:p w:rsidR="00D35EED" w:rsidRPr="00D35EED" w:rsidRDefault="00D35EED" w:rsidP="00D35EED">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D35EED">
        <w:rPr>
          <w:rFonts w:ascii="Times New Roman" w:eastAsia="Times New Roman" w:hAnsi="Times New Roman" w:cs="Times New Roman"/>
          <w:sz w:val="24"/>
          <w:szCs w:val="24"/>
          <w:lang w:eastAsia="ru-RU"/>
        </w:rPr>
        <w:t>Современный этап развития методики преподавания русского языка характеризуют новые подходы к определению целей обучения. Цели обучения, его содержание (знания, умения и навыки) определяются через понятия языковой, лингвистической и коммуникативной компетенций.</w:t>
      </w:r>
    </w:p>
    <w:p w:rsidR="00D35EED" w:rsidRPr="00D35EED" w:rsidRDefault="00D35EED" w:rsidP="00D35EED">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D35EED">
        <w:rPr>
          <w:rFonts w:ascii="Times New Roman" w:eastAsia="Times New Roman" w:hAnsi="Times New Roman" w:cs="Times New Roman"/>
          <w:spacing w:val="1"/>
          <w:sz w:val="24"/>
          <w:szCs w:val="24"/>
          <w:lang w:eastAsia="ru-RU"/>
        </w:rPr>
        <w:t xml:space="preserve">Изучая язык и овладевая лингвистическими знаниями, </w:t>
      </w:r>
      <w:r w:rsidRPr="00D35EED">
        <w:rPr>
          <w:rFonts w:ascii="Times New Roman" w:eastAsia="Times New Roman" w:hAnsi="Times New Roman" w:cs="Times New Roman"/>
          <w:sz w:val="24"/>
          <w:szCs w:val="24"/>
          <w:lang w:eastAsia="ru-RU"/>
        </w:rPr>
        <w:t>школьники одновременно обучаются речи на родном языке - осознают и ос</w:t>
      </w:r>
      <w:r w:rsidRPr="00D35EED">
        <w:rPr>
          <w:rFonts w:ascii="Times New Roman" w:eastAsia="Times New Roman" w:hAnsi="Times New Roman" w:cs="Times New Roman"/>
          <w:spacing w:val="-5"/>
          <w:sz w:val="24"/>
          <w:szCs w:val="24"/>
          <w:lang w:eastAsia="ru-RU"/>
        </w:rPr>
        <w:t xml:space="preserve">мысливают через понятия и правила свою уже сложившуюся речевую практику </w:t>
      </w:r>
      <w:r w:rsidRPr="00D35EED">
        <w:rPr>
          <w:rFonts w:ascii="Times New Roman" w:eastAsia="Times New Roman" w:hAnsi="Times New Roman" w:cs="Times New Roman"/>
          <w:spacing w:val="-4"/>
          <w:sz w:val="24"/>
          <w:szCs w:val="24"/>
          <w:lang w:eastAsia="ru-RU"/>
        </w:rPr>
        <w:t>и на этой основе корректируют и совершенствуют устную и письменную речь.</w:t>
      </w:r>
    </w:p>
    <w:p w:rsidR="00D35EED" w:rsidRPr="00D35EED" w:rsidRDefault="00D35EED" w:rsidP="00D35EED">
      <w:pPr>
        <w:shd w:val="clear" w:color="auto" w:fill="FFFFFF"/>
        <w:spacing w:after="0" w:line="240" w:lineRule="auto"/>
        <w:jc w:val="both"/>
        <w:rPr>
          <w:rFonts w:ascii="Times New Roman" w:eastAsia="Times New Roman" w:hAnsi="Times New Roman" w:cs="Times New Roman"/>
          <w:bCs/>
          <w:sz w:val="24"/>
          <w:szCs w:val="24"/>
          <w:lang w:eastAsia="ru-RU"/>
        </w:rPr>
      </w:pPr>
      <w:r w:rsidRPr="00D35EED">
        <w:rPr>
          <w:rFonts w:ascii="Times New Roman" w:eastAsia="Times New Roman" w:hAnsi="Times New Roman" w:cs="Times New Roman"/>
          <w:bCs/>
          <w:sz w:val="24"/>
          <w:szCs w:val="24"/>
          <w:lang w:eastAsia="ru-RU"/>
        </w:rPr>
        <w:t xml:space="preserve">Элективный курс «Грамотей!» позволяет систематизировать полученные ранее знания и приобрести новые. А четко структурированные задания по анализу текста </w:t>
      </w:r>
      <w:proofErr w:type="gramStart"/>
      <w:r w:rsidRPr="00D35EED">
        <w:rPr>
          <w:rFonts w:ascii="Times New Roman" w:eastAsia="Times New Roman" w:hAnsi="Times New Roman" w:cs="Times New Roman"/>
          <w:bCs/>
          <w:sz w:val="24"/>
          <w:szCs w:val="24"/>
          <w:lang w:eastAsia="ru-RU"/>
        </w:rPr>
        <w:t>позволяют  подготовиться</w:t>
      </w:r>
      <w:proofErr w:type="gramEnd"/>
      <w:r w:rsidRPr="00D35EED">
        <w:rPr>
          <w:rFonts w:ascii="Times New Roman" w:eastAsia="Times New Roman" w:hAnsi="Times New Roman" w:cs="Times New Roman"/>
          <w:bCs/>
          <w:sz w:val="24"/>
          <w:szCs w:val="24"/>
          <w:lang w:eastAsia="ru-RU"/>
        </w:rPr>
        <w:t xml:space="preserve"> к экзаменационному тестированию.</w:t>
      </w:r>
    </w:p>
    <w:p w:rsidR="00D35EED" w:rsidRPr="00D35EED" w:rsidRDefault="00D35EED" w:rsidP="00D35EED">
      <w:pPr>
        <w:shd w:val="clear" w:color="auto" w:fill="FFFFFF"/>
        <w:spacing w:after="0" w:line="240" w:lineRule="auto"/>
        <w:jc w:val="both"/>
        <w:rPr>
          <w:rFonts w:ascii="Times New Roman" w:eastAsia="Times New Roman" w:hAnsi="Times New Roman" w:cs="Times New Roman"/>
          <w:sz w:val="24"/>
          <w:szCs w:val="24"/>
          <w:lang w:eastAsia="ru-RU"/>
        </w:rPr>
      </w:pPr>
      <w:r w:rsidRPr="00D35EED">
        <w:rPr>
          <w:rFonts w:ascii="Times New Roman" w:eastAsia="Times New Roman" w:hAnsi="Times New Roman" w:cs="Times New Roman"/>
          <w:bCs/>
          <w:sz w:val="24"/>
          <w:szCs w:val="24"/>
          <w:lang w:eastAsia="ru-RU"/>
        </w:rPr>
        <w:t xml:space="preserve">      Программа подготовки к Единому</w:t>
      </w:r>
      <w:r w:rsidRPr="00D35EED">
        <w:rPr>
          <w:rFonts w:ascii="Times New Roman" w:eastAsia="Times New Roman" w:hAnsi="Times New Roman" w:cs="Times New Roman"/>
          <w:bCs/>
          <w:iCs/>
          <w:sz w:val="24"/>
          <w:szCs w:val="24"/>
          <w:lang w:eastAsia="ru-RU"/>
        </w:rPr>
        <w:t xml:space="preserve"> </w:t>
      </w:r>
      <w:proofErr w:type="gramStart"/>
      <w:r w:rsidRPr="00D35EED">
        <w:rPr>
          <w:rFonts w:ascii="Times New Roman" w:eastAsia="Times New Roman" w:hAnsi="Times New Roman" w:cs="Times New Roman"/>
          <w:bCs/>
          <w:iCs/>
          <w:sz w:val="24"/>
          <w:szCs w:val="24"/>
          <w:lang w:eastAsia="ru-RU"/>
        </w:rPr>
        <w:t>государственному  экзамену</w:t>
      </w:r>
      <w:proofErr w:type="gramEnd"/>
      <w:r w:rsidRPr="00D35EED">
        <w:rPr>
          <w:rFonts w:ascii="Times New Roman" w:eastAsia="Times New Roman" w:hAnsi="Times New Roman" w:cs="Times New Roman"/>
          <w:bCs/>
          <w:iCs/>
          <w:sz w:val="24"/>
          <w:szCs w:val="24"/>
          <w:lang w:eastAsia="ru-RU"/>
        </w:rPr>
        <w:t xml:space="preserve">   по русскому языку</w:t>
      </w:r>
      <w:r w:rsidRPr="00D35EED">
        <w:rPr>
          <w:rFonts w:ascii="Times New Roman" w:eastAsia="Times New Roman" w:hAnsi="Times New Roman" w:cs="Times New Roman"/>
          <w:sz w:val="24"/>
          <w:szCs w:val="24"/>
          <w:lang w:eastAsia="ru-RU"/>
        </w:rPr>
        <w:t xml:space="preserve"> обучающихся, освоивших основные общеобразовательные программы основного общего образования,  рассчитана на обучающихся, получающих базовые умения владения орфографией и пунктуацией в пределах программы средней школы. Основное внимание уделяется формированию умений комплексной </w:t>
      </w:r>
      <w:r w:rsidRPr="00D35EED">
        <w:rPr>
          <w:rFonts w:ascii="Times New Roman" w:eastAsia="Times New Roman" w:hAnsi="Times New Roman" w:cs="Times New Roman"/>
          <w:bCs/>
          <w:sz w:val="24"/>
          <w:szCs w:val="24"/>
          <w:lang w:eastAsia="ru-RU"/>
        </w:rPr>
        <w:t xml:space="preserve">работы с текстом. В основе курса лежат </w:t>
      </w:r>
      <w:r w:rsidRPr="00D35EED">
        <w:rPr>
          <w:rFonts w:ascii="Times New Roman" w:eastAsia="Times New Roman" w:hAnsi="Times New Roman" w:cs="Times New Roman"/>
          <w:sz w:val="24"/>
          <w:szCs w:val="24"/>
          <w:lang w:eastAsia="ru-RU"/>
        </w:rPr>
        <w:t xml:space="preserve">учебно-методические материалы для председателей и членов региональных предметных комиссий по проверке выполнения заданий с развернутым ответом экзаменационных работ ЕГЭ 2009 г. Авторы-составители: </w:t>
      </w:r>
      <w:proofErr w:type="spellStart"/>
      <w:r w:rsidRPr="00D35EED">
        <w:rPr>
          <w:rFonts w:ascii="Times New Roman" w:eastAsia="Times New Roman" w:hAnsi="Times New Roman" w:cs="Times New Roman"/>
          <w:sz w:val="24"/>
          <w:szCs w:val="24"/>
          <w:lang w:eastAsia="ru-RU"/>
        </w:rPr>
        <w:t>Цыбулько</w:t>
      </w:r>
      <w:proofErr w:type="spellEnd"/>
      <w:r w:rsidRPr="00D35EED">
        <w:rPr>
          <w:rFonts w:ascii="Times New Roman" w:eastAsia="Times New Roman" w:hAnsi="Times New Roman" w:cs="Times New Roman"/>
          <w:sz w:val="24"/>
          <w:szCs w:val="24"/>
          <w:lang w:eastAsia="ru-RU"/>
        </w:rPr>
        <w:t xml:space="preserve"> И.П., Александров В.Н., а также методическое пособие Пономаревой С.И. «Подготовка к ЕГЭ», Волгоград, «Учитель», 2013 г.</w:t>
      </w:r>
    </w:p>
    <w:p w:rsidR="00D35EED" w:rsidRPr="00D35EED" w:rsidRDefault="00D35EED" w:rsidP="00D35EED">
      <w:pPr>
        <w:shd w:val="clear" w:color="auto" w:fill="FFFFFF"/>
        <w:spacing w:after="0" w:line="240" w:lineRule="auto"/>
        <w:jc w:val="both"/>
        <w:rPr>
          <w:rFonts w:ascii="Times New Roman" w:eastAsia="Times New Roman" w:hAnsi="Times New Roman" w:cs="Times New Roman"/>
          <w:sz w:val="24"/>
          <w:szCs w:val="24"/>
          <w:lang w:eastAsia="ru-RU"/>
        </w:rPr>
      </w:pPr>
      <w:r w:rsidRPr="00D35EED">
        <w:rPr>
          <w:rFonts w:ascii="Times New Roman" w:eastAsia="Times New Roman" w:hAnsi="Times New Roman" w:cs="Times New Roman"/>
          <w:sz w:val="24"/>
          <w:szCs w:val="24"/>
          <w:lang w:eastAsia="ru-RU"/>
        </w:rPr>
        <w:t xml:space="preserve">     </w:t>
      </w:r>
      <w:r w:rsidRPr="00D35EED">
        <w:rPr>
          <w:rFonts w:ascii="Times New Roman" w:eastAsia="Times New Roman" w:hAnsi="Times New Roman" w:cs="Times New Roman"/>
          <w:sz w:val="24"/>
          <w:szCs w:val="24"/>
          <w:lang w:eastAsia="ru-RU"/>
        </w:rPr>
        <w:tab/>
        <w:t>Цель элективного курса – помочь учащимся 9-11 классов подготовиться к</w:t>
      </w:r>
      <w:r w:rsidRPr="00D35EED">
        <w:rPr>
          <w:rFonts w:ascii="Times New Roman" w:eastAsia="Times New Roman" w:hAnsi="Times New Roman" w:cs="Times New Roman"/>
          <w:bCs/>
          <w:iCs/>
          <w:sz w:val="24"/>
          <w:szCs w:val="24"/>
          <w:lang w:eastAsia="ru-RU"/>
        </w:rPr>
        <w:t xml:space="preserve"> Единому </w:t>
      </w:r>
      <w:proofErr w:type="gramStart"/>
      <w:r w:rsidRPr="00D35EED">
        <w:rPr>
          <w:rFonts w:ascii="Times New Roman" w:eastAsia="Times New Roman" w:hAnsi="Times New Roman" w:cs="Times New Roman"/>
          <w:bCs/>
          <w:iCs/>
          <w:sz w:val="24"/>
          <w:szCs w:val="24"/>
          <w:lang w:eastAsia="ru-RU"/>
        </w:rPr>
        <w:t>государственному  экзамену</w:t>
      </w:r>
      <w:proofErr w:type="gramEnd"/>
      <w:r w:rsidRPr="00D35EED">
        <w:rPr>
          <w:rFonts w:ascii="Times New Roman" w:eastAsia="Times New Roman" w:hAnsi="Times New Roman" w:cs="Times New Roman"/>
          <w:bCs/>
          <w:iCs/>
          <w:sz w:val="24"/>
          <w:szCs w:val="24"/>
          <w:lang w:eastAsia="ru-RU"/>
        </w:rPr>
        <w:t xml:space="preserve">   по русскому языку.</w:t>
      </w:r>
      <w:r w:rsidRPr="00D35EED">
        <w:rPr>
          <w:rFonts w:ascii="Times New Roman" w:eastAsia="Times New Roman" w:hAnsi="Times New Roman" w:cs="Times New Roman"/>
          <w:sz w:val="24"/>
          <w:szCs w:val="24"/>
          <w:lang w:eastAsia="ru-RU"/>
        </w:rPr>
        <w:t xml:space="preserve"> </w:t>
      </w:r>
    </w:p>
    <w:p w:rsidR="00D35EED" w:rsidRPr="00D35EED" w:rsidRDefault="00D35EED" w:rsidP="00D35EED">
      <w:pPr>
        <w:shd w:val="clear" w:color="auto" w:fill="FFFFFF"/>
        <w:spacing w:after="0" w:line="240" w:lineRule="auto"/>
        <w:jc w:val="both"/>
        <w:rPr>
          <w:rFonts w:ascii="Times New Roman" w:eastAsia="Times New Roman" w:hAnsi="Times New Roman" w:cs="Times New Roman"/>
          <w:sz w:val="24"/>
          <w:szCs w:val="24"/>
          <w:lang w:eastAsia="ru-RU"/>
        </w:rPr>
      </w:pPr>
      <w:r w:rsidRPr="00D35EED">
        <w:rPr>
          <w:rFonts w:ascii="Times New Roman" w:eastAsia="Times New Roman" w:hAnsi="Times New Roman" w:cs="Times New Roman"/>
          <w:sz w:val="24"/>
          <w:szCs w:val="24"/>
          <w:lang w:eastAsia="ru-RU"/>
        </w:rPr>
        <w:t xml:space="preserve">Учебно-тематическое планирование состоит из </w:t>
      </w:r>
      <w:proofErr w:type="spellStart"/>
      <w:r w:rsidRPr="00D35EED">
        <w:rPr>
          <w:rFonts w:ascii="Times New Roman" w:eastAsia="Times New Roman" w:hAnsi="Times New Roman" w:cs="Times New Roman"/>
          <w:sz w:val="24"/>
          <w:szCs w:val="24"/>
          <w:lang w:eastAsia="ru-RU"/>
        </w:rPr>
        <w:t>тдвух</w:t>
      </w:r>
      <w:proofErr w:type="spellEnd"/>
      <w:r w:rsidRPr="00D35EED">
        <w:rPr>
          <w:rFonts w:ascii="Times New Roman" w:eastAsia="Times New Roman" w:hAnsi="Times New Roman" w:cs="Times New Roman"/>
          <w:sz w:val="24"/>
          <w:szCs w:val="24"/>
          <w:lang w:eastAsia="ru-RU"/>
        </w:rPr>
        <w:t xml:space="preserve"> </w:t>
      </w:r>
      <w:proofErr w:type="gramStart"/>
      <w:r w:rsidRPr="00D35EED">
        <w:rPr>
          <w:rFonts w:ascii="Times New Roman" w:eastAsia="Times New Roman" w:hAnsi="Times New Roman" w:cs="Times New Roman"/>
          <w:sz w:val="24"/>
          <w:szCs w:val="24"/>
          <w:lang w:eastAsia="ru-RU"/>
        </w:rPr>
        <w:t>частей:  выполнение</w:t>
      </w:r>
      <w:proofErr w:type="gramEnd"/>
      <w:r w:rsidRPr="00D35EED">
        <w:rPr>
          <w:rFonts w:ascii="Times New Roman" w:eastAsia="Times New Roman" w:hAnsi="Times New Roman" w:cs="Times New Roman"/>
          <w:sz w:val="24"/>
          <w:szCs w:val="24"/>
          <w:lang w:eastAsia="ru-RU"/>
        </w:rPr>
        <w:t xml:space="preserve"> тестовых заданий на основе печатного текста, написание сочинения-рассуждения по проблеме прочитанного текста.</w:t>
      </w:r>
    </w:p>
    <w:p w:rsidR="00D35EED" w:rsidRPr="00D35EED" w:rsidRDefault="00D35EED" w:rsidP="00D35EED">
      <w:pPr>
        <w:shd w:val="clear" w:color="auto" w:fill="FFFFFF"/>
        <w:spacing w:after="0" w:line="240" w:lineRule="auto"/>
        <w:jc w:val="both"/>
        <w:rPr>
          <w:rFonts w:ascii="Times New Roman" w:eastAsia="Times New Roman" w:hAnsi="Times New Roman" w:cs="Times New Roman"/>
          <w:sz w:val="24"/>
          <w:szCs w:val="24"/>
          <w:lang w:eastAsia="ru-RU"/>
        </w:rPr>
      </w:pPr>
      <w:r w:rsidRPr="00D35EED">
        <w:rPr>
          <w:rFonts w:ascii="Times New Roman" w:eastAsia="Times New Roman" w:hAnsi="Times New Roman" w:cs="Times New Roman"/>
          <w:sz w:val="24"/>
          <w:szCs w:val="24"/>
          <w:lang w:eastAsia="ru-RU"/>
        </w:rPr>
        <w:t xml:space="preserve">Важная составляющая программы – подготовка к выполнению тестовых заданий.     </w:t>
      </w:r>
    </w:p>
    <w:p w:rsidR="00D35EED" w:rsidRPr="00D35EED" w:rsidRDefault="00D35EED" w:rsidP="00D35EE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D35EED">
        <w:rPr>
          <w:rFonts w:ascii="Times New Roman" w:eastAsia="Times New Roman" w:hAnsi="Times New Roman" w:cs="Times New Roman"/>
          <w:sz w:val="24"/>
          <w:szCs w:val="24"/>
          <w:lang w:eastAsia="ru-RU"/>
        </w:rPr>
        <w:t>Программа содержит практикум по анализу некоторых </w:t>
      </w:r>
      <w:r w:rsidRPr="00D35EED">
        <w:rPr>
          <w:rFonts w:ascii="Times New Roman" w:eastAsia="Times New Roman" w:hAnsi="Times New Roman" w:cs="Times New Roman"/>
          <w:bCs/>
          <w:sz w:val="24"/>
          <w:szCs w:val="24"/>
          <w:lang w:eastAsia="ru-RU"/>
        </w:rPr>
        <w:t>языковых явлений,</w:t>
      </w:r>
      <w:r w:rsidRPr="00D35EED">
        <w:rPr>
          <w:rFonts w:ascii="Times New Roman" w:eastAsia="Times New Roman" w:hAnsi="Times New Roman" w:cs="Times New Roman"/>
          <w:sz w:val="24"/>
          <w:szCs w:val="24"/>
          <w:lang w:eastAsia="ru-RU"/>
        </w:rPr>
        <w:t> опознаванию определенных синтаксических конструкций (однородных членов предложения, обособленных определений и обстоятельств, других осложняющих элементов), структуры сложных предложений, без чего невозможно восприятие текста.</w:t>
      </w:r>
    </w:p>
    <w:p w:rsidR="00D35EED" w:rsidRPr="00D35EED" w:rsidRDefault="00D35EED" w:rsidP="00D35EE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D35EED">
        <w:rPr>
          <w:rFonts w:ascii="Times New Roman" w:eastAsia="Times New Roman" w:hAnsi="Times New Roman" w:cs="Times New Roman"/>
          <w:sz w:val="24"/>
          <w:szCs w:val="24"/>
          <w:lang w:eastAsia="ru-RU"/>
        </w:rPr>
        <w:t xml:space="preserve">Параллельно с этим на каждом занятии проводится работа по закреплению орфографических и пунктуационных навыков обучающихся. Выполняя специальные упражнения, выпускники учатся находить в тексте конкретные примеры, иллюстрирующие определенные орфографические и </w:t>
      </w:r>
      <w:proofErr w:type="gramStart"/>
      <w:r w:rsidRPr="00D35EED">
        <w:rPr>
          <w:rFonts w:ascii="Times New Roman" w:eastAsia="Times New Roman" w:hAnsi="Times New Roman" w:cs="Times New Roman"/>
          <w:sz w:val="24"/>
          <w:szCs w:val="24"/>
          <w:lang w:eastAsia="ru-RU"/>
        </w:rPr>
        <w:t>пунктуационные  правила</w:t>
      </w:r>
      <w:proofErr w:type="gramEnd"/>
      <w:r w:rsidRPr="00D35EED">
        <w:rPr>
          <w:rFonts w:ascii="Times New Roman" w:eastAsia="Times New Roman" w:hAnsi="Times New Roman" w:cs="Times New Roman"/>
          <w:sz w:val="24"/>
          <w:szCs w:val="24"/>
          <w:lang w:eastAsia="ru-RU"/>
        </w:rPr>
        <w:t>, что требуется при выполнении  заданий ЕГЭ.</w:t>
      </w:r>
    </w:p>
    <w:p w:rsidR="00D35EED" w:rsidRPr="00D35EED" w:rsidRDefault="00D35EED" w:rsidP="00D35EE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D35EED">
        <w:rPr>
          <w:rFonts w:ascii="Times New Roman" w:eastAsia="Times New Roman" w:hAnsi="Times New Roman" w:cs="Times New Roman"/>
          <w:sz w:val="24"/>
          <w:szCs w:val="24"/>
          <w:lang w:eastAsia="ru-RU"/>
        </w:rPr>
        <w:t xml:space="preserve">Написание сочинения-рассуждения по </w:t>
      </w:r>
      <w:proofErr w:type="gramStart"/>
      <w:r w:rsidRPr="00D35EED">
        <w:rPr>
          <w:rFonts w:ascii="Times New Roman" w:eastAsia="Times New Roman" w:hAnsi="Times New Roman" w:cs="Times New Roman"/>
          <w:sz w:val="24"/>
          <w:szCs w:val="24"/>
          <w:lang w:eastAsia="ru-RU"/>
        </w:rPr>
        <w:t>проблеме  выполняется</w:t>
      </w:r>
      <w:proofErr w:type="gramEnd"/>
      <w:r w:rsidRPr="00D35EED">
        <w:rPr>
          <w:rFonts w:ascii="Times New Roman" w:eastAsia="Times New Roman" w:hAnsi="Times New Roman" w:cs="Times New Roman"/>
          <w:sz w:val="24"/>
          <w:szCs w:val="24"/>
          <w:lang w:eastAsia="ru-RU"/>
        </w:rPr>
        <w:t xml:space="preserve"> на основе печатного текста. Учитель при обучении сочинению-рассуждению создает условия для </w:t>
      </w:r>
      <w:r w:rsidRPr="00D35EED">
        <w:rPr>
          <w:rFonts w:ascii="Times New Roman" w:eastAsia="Times New Roman" w:hAnsi="Times New Roman" w:cs="Times New Roman"/>
          <w:sz w:val="24"/>
          <w:szCs w:val="24"/>
          <w:lang w:eastAsia="ru-RU"/>
        </w:rPr>
        <w:lastRenderedPageBreak/>
        <w:t xml:space="preserve">формирования навыков проблемного анализа текста, а так </w:t>
      </w:r>
      <w:proofErr w:type="gramStart"/>
      <w:r w:rsidRPr="00D35EED">
        <w:rPr>
          <w:rFonts w:ascii="Times New Roman" w:eastAsia="Times New Roman" w:hAnsi="Times New Roman" w:cs="Times New Roman"/>
          <w:sz w:val="24"/>
          <w:szCs w:val="24"/>
          <w:lang w:eastAsia="ru-RU"/>
        </w:rPr>
        <w:t>же  следующих</w:t>
      </w:r>
      <w:proofErr w:type="gramEnd"/>
      <w:r w:rsidRPr="00D35EED">
        <w:rPr>
          <w:rFonts w:ascii="Times New Roman" w:eastAsia="Times New Roman" w:hAnsi="Times New Roman" w:cs="Times New Roman"/>
          <w:sz w:val="24"/>
          <w:szCs w:val="24"/>
          <w:lang w:eastAsia="ru-RU"/>
        </w:rPr>
        <w:t xml:space="preserve"> умений: правильно сформулировать и прокомментировать проблему, согласившись или не согласившись с мнением автора, выражать свою точку зрения на освещаемую тему, приводя как  аргументы из жизни, так и из художественной литературы. Знакомит с композицией сочинения, приемами написания вступления и заключения, основными законами формальной логики. Формирует практическую грамотность – навыки оформления высказывания в соответствии с орфографическими, пунктуационными, грамматическими, и лексическими нормами современного русского литературного языка. Осуществляет знакомство с критериями проверки и оценки выполнения задания части С. Ученическое сочинение должно обладать всеми основными признаками текста: смысловой цельностью, структурной связностью, </w:t>
      </w:r>
      <w:proofErr w:type="spellStart"/>
      <w:r w:rsidRPr="00D35EED">
        <w:rPr>
          <w:rFonts w:ascii="Times New Roman" w:eastAsia="Times New Roman" w:hAnsi="Times New Roman" w:cs="Times New Roman"/>
          <w:sz w:val="24"/>
          <w:szCs w:val="24"/>
          <w:lang w:eastAsia="ru-RU"/>
        </w:rPr>
        <w:t>членимостью</w:t>
      </w:r>
      <w:proofErr w:type="spellEnd"/>
      <w:r w:rsidRPr="00D35EED">
        <w:rPr>
          <w:rFonts w:ascii="Times New Roman" w:eastAsia="Times New Roman" w:hAnsi="Times New Roman" w:cs="Times New Roman"/>
          <w:sz w:val="24"/>
          <w:szCs w:val="24"/>
          <w:lang w:eastAsia="ru-RU"/>
        </w:rPr>
        <w:t>.</w:t>
      </w:r>
    </w:p>
    <w:p w:rsidR="00D35EED" w:rsidRPr="00D35EED" w:rsidRDefault="00D35EED" w:rsidP="00D35EE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D35EED">
        <w:rPr>
          <w:rFonts w:ascii="Times New Roman" w:eastAsia="Times New Roman" w:hAnsi="Times New Roman" w:cs="Times New Roman"/>
          <w:sz w:val="24"/>
          <w:szCs w:val="24"/>
          <w:lang w:eastAsia="ru-RU"/>
        </w:rPr>
        <w:t>Все виды учебной деятельности обучающихся на занятии, различные упражнения, составляющие единую методическую систему, подчинены решению комплексной задачи – развитию речи школьников, усвоению ими практической грамотности.</w:t>
      </w:r>
    </w:p>
    <w:p w:rsidR="00D35EED" w:rsidRPr="00D35EED" w:rsidRDefault="00D35EED" w:rsidP="00D35EE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D35EED">
        <w:rPr>
          <w:rFonts w:ascii="Times New Roman" w:eastAsia="Times New Roman" w:hAnsi="Times New Roman" w:cs="Times New Roman"/>
          <w:sz w:val="24"/>
          <w:szCs w:val="24"/>
          <w:lang w:eastAsia="ru-RU"/>
        </w:rPr>
        <w:t xml:space="preserve">Пособие можно использовать как </w:t>
      </w:r>
      <w:proofErr w:type="gramStart"/>
      <w:r w:rsidRPr="00D35EED">
        <w:rPr>
          <w:rFonts w:ascii="Times New Roman" w:eastAsia="Times New Roman" w:hAnsi="Times New Roman" w:cs="Times New Roman"/>
          <w:sz w:val="24"/>
          <w:szCs w:val="24"/>
          <w:lang w:eastAsia="ru-RU"/>
        </w:rPr>
        <w:t>для  занятий</w:t>
      </w:r>
      <w:proofErr w:type="gramEnd"/>
      <w:r w:rsidRPr="00D35EED">
        <w:rPr>
          <w:rFonts w:ascii="Times New Roman" w:eastAsia="Times New Roman" w:hAnsi="Times New Roman" w:cs="Times New Roman"/>
          <w:sz w:val="24"/>
          <w:szCs w:val="24"/>
          <w:lang w:eastAsia="ru-RU"/>
        </w:rPr>
        <w:t xml:space="preserve"> под руководством преподавателя, так и для самостоятельной работы.</w:t>
      </w:r>
    </w:p>
    <w:p w:rsidR="00D35EED" w:rsidRPr="00D35EED" w:rsidRDefault="00D35EED" w:rsidP="00D35EED">
      <w:pPr>
        <w:spacing w:after="0" w:line="240" w:lineRule="auto"/>
        <w:jc w:val="both"/>
        <w:rPr>
          <w:rFonts w:ascii="Times New Roman" w:eastAsia="Times New Roman" w:hAnsi="Times New Roman" w:cs="Times New Roman"/>
          <w:sz w:val="24"/>
          <w:szCs w:val="24"/>
          <w:lang w:eastAsia="ru-RU"/>
        </w:rPr>
      </w:pPr>
      <w:r w:rsidRPr="00D35EED">
        <w:rPr>
          <w:rFonts w:ascii="Times New Roman" w:eastAsia="Times New Roman" w:hAnsi="Times New Roman" w:cs="Times New Roman"/>
          <w:sz w:val="24"/>
          <w:szCs w:val="24"/>
          <w:lang w:eastAsia="ru-RU"/>
        </w:rPr>
        <w:t xml:space="preserve">                        </w:t>
      </w:r>
    </w:p>
    <w:p w:rsidR="00D35EED" w:rsidRPr="00D35EED" w:rsidRDefault="00D35EED" w:rsidP="00D35EED">
      <w:pPr>
        <w:spacing w:after="0" w:line="240" w:lineRule="auto"/>
        <w:jc w:val="center"/>
        <w:rPr>
          <w:rFonts w:ascii="Times New Roman" w:eastAsia="Times New Roman" w:hAnsi="Times New Roman" w:cs="Times New Roman"/>
          <w:b/>
          <w:bCs/>
          <w:sz w:val="24"/>
          <w:szCs w:val="24"/>
          <w:lang w:eastAsia="ru-RU"/>
        </w:rPr>
      </w:pPr>
      <w:r w:rsidRPr="00D35EED">
        <w:rPr>
          <w:rFonts w:ascii="Times New Roman" w:eastAsia="Times New Roman" w:hAnsi="Times New Roman" w:cs="Times New Roman"/>
          <w:b/>
          <w:bCs/>
          <w:sz w:val="24"/>
          <w:szCs w:val="24"/>
          <w:lang w:eastAsia="ru-RU"/>
        </w:rPr>
        <w:t>МЕТОДЫ И ПРИЕМЫ ПОДГОТОВКИ к ЕГЭ</w:t>
      </w:r>
    </w:p>
    <w:p w:rsidR="00D35EED" w:rsidRPr="00D35EED" w:rsidRDefault="00D35EED" w:rsidP="00D35EE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D35EED">
        <w:rPr>
          <w:rFonts w:ascii="Times New Roman" w:eastAsia="Times New Roman" w:hAnsi="Times New Roman" w:cs="Times New Roman"/>
          <w:sz w:val="24"/>
          <w:szCs w:val="24"/>
          <w:lang w:eastAsia="ru-RU"/>
        </w:rPr>
        <w:t xml:space="preserve">Анализ экзаменационных работ показывает, что большая часть выпускников испытывает затруднения при </w:t>
      </w:r>
      <w:proofErr w:type="gramStart"/>
      <w:r w:rsidRPr="00D35EED">
        <w:rPr>
          <w:rFonts w:ascii="Times New Roman" w:eastAsia="Times New Roman" w:hAnsi="Times New Roman" w:cs="Times New Roman"/>
          <w:sz w:val="24"/>
          <w:szCs w:val="24"/>
          <w:lang w:eastAsia="ru-RU"/>
        </w:rPr>
        <w:t xml:space="preserve">выполнении  </w:t>
      </w:r>
      <w:r w:rsidRPr="00D35EED">
        <w:rPr>
          <w:rFonts w:ascii="Times New Roman" w:eastAsia="Times New Roman" w:hAnsi="Times New Roman" w:cs="Times New Roman"/>
          <w:bCs/>
          <w:sz w:val="24"/>
          <w:szCs w:val="24"/>
          <w:lang w:eastAsia="ru-RU"/>
        </w:rPr>
        <w:t>всех</w:t>
      </w:r>
      <w:proofErr w:type="gramEnd"/>
      <w:r w:rsidRPr="00D35EED">
        <w:rPr>
          <w:rFonts w:ascii="Times New Roman" w:eastAsia="Times New Roman" w:hAnsi="Times New Roman" w:cs="Times New Roman"/>
          <w:bCs/>
          <w:sz w:val="24"/>
          <w:szCs w:val="24"/>
          <w:lang w:eastAsia="ru-RU"/>
        </w:rPr>
        <w:t xml:space="preserve"> видов заданий</w:t>
      </w:r>
      <w:r w:rsidRPr="00D35EED">
        <w:rPr>
          <w:rFonts w:ascii="Times New Roman" w:eastAsia="Times New Roman" w:hAnsi="Times New Roman" w:cs="Times New Roman"/>
          <w:sz w:val="24"/>
          <w:szCs w:val="24"/>
          <w:lang w:eastAsia="ru-RU"/>
        </w:rPr>
        <w:t> ОГЭ, что объясняется преимуществом информационного принципа преподавания над практико-ориентированным подходом к обучению русскому языку в средней  школе. Необходимо пересмотреть формы контроля знаний и умений учащихся. Традиционный диктант теряет свою значимость. Оптимальной формой контроля может стать тест, комплексная работа с текстом, творческое сочинение по проблеме текста.</w:t>
      </w:r>
    </w:p>
    <w:p w:rsidR="00D35EED" w:rsidRPr="00D35EED" w:rsidRDefault="00D35EED" w:rsidP="00D35EED">
      <w:pPr>
        <w:shd w:val="clear" w:color="auto" w:fill="FFFFFF"/>
        <w:spacing w:after="120" w:line="240" w:lineRule="auto"/>
        <w:ind w:firstLine="708"/>
        <w:jc w:val="both"/>
        <w:rPr>
          <w:rFonts w:ascii="Times New Roman" w:eastAsia="Times New Roman" w:hAnsi="Times New Roman" w:cs="Times New Roman"/>
          <w:sz w:val="24"/>
          <w:szCs w:val="24"/>
          <w:lang w:eastAsia="ru-RU"/>
        </w:rPr>
      </w:pPr>
      <w:r w:rsidRPr="00D35EED">
        <w:rPr>
          <w:rFonts w:ascii="Times New Roman" w:eastAsia="Times New Roman" w:hAnsi="Times New Roman" w:cs="Times New Roman"/>
          <w:sz w:val="24"/>
          <w:szCs w:val="24"/>
          <w:lang w:eastAsia="ru-RU"/>
        </w:rPr>
        <w:t xml:space="preserve">Целесообразно знакомить каждого ученика с критериями </w:t>
      </w:r>
      <w:proofErr w:type="gramStart"/>
      <w:r w:rsidRPr="00D35EED">
        <w:rPr>
          <w:rFonts w:ascii="Times New Roman" w:eastAsia="Times New Roman" w:hAnsi="Times New Roman" w:cs="Times New Roman"/>
          <w:sz w:val="24"/>
          <w:szCs w:val="24"/>
          <w:lang w:eastAsia="ru-RU"/>
        </w:rPr>
        <w:t>оценивания  сочинения</w:t>
      </w:r>
      <w:proofErr w:type="gramEnd"/>
      <w:r w:rsidRPr="00D35EED">
        <w:rPr>
          <w:rFonts w:ascii="Times New Roman" w:eastAsia="Times New Roman" w:hAnsi="Times New Roman" w:cs="Times New Roman"/>
          <w:sz w:val="24"/>
          <w:szCs w:val="24"/>
          <w:lang w:eastAsia="ru-RU"/>
        </w:rPr>
        <w:t xml:space="preserve">, что позволяет избежать ошибок в построении текста, выделении </w:t>
      </w:r>
      <w:proofErr w:type="spellStart"/>
      <w:r w:rsidRPr="00D35EED">
        <w:rPr>
          <w:rFonts w:ascii="Times New Roman" w:eastAsia="Times New Roman" w:hAnsi="Times New Roman" w:cs="Times New Roman"/>
          <w:sz w:val="24"/>
          <w:szCs w:val="24"/>
          <w:lang w:eastAsia="ru-RU"/>
        </w:rPr>
        <w:t>микротем</w:t>
      </w:r>
      <w:proofErr w:type="spellEnd"/>
      <w:r w:rsidRPr="00D35EED">
        <w:rPr>
          <w:rFonts w:ascii="Times New Roman" w:eastAsia="Times New Roman" w:hAnsi="Times New Roman" w:cs="Times New Roman"/>
          <w:sz w:val="24"/>
          <w:szCs w:val="24"/>
          <w:lang w:eastAsia="ru-RU"/>
        </w:rPr>
        <w:t xml:space="preserve">, помогает объективно оценивать собственную работу. В процессе подготовки можно предложить обучающимся проанализировать варианты экзаменационных работ, выполненных школьниками в предыдущем учебном году, причем допущенные ошибки вынести на поля, но в тексте не пометить. В ходе такой работы возникает понимание того, как правильно писать, на что нужно обратить внимание. Данный аналитический подход будет полезен как ученику, так и учителю. Обучение приемам анализа содержания и проблематики </w:t>
      </w:r>
      <w:proofErr w:type="gramStart"/>
      <w:r w:rsidRPr="00D35EED">
        <w:rPr>
          <w:rFonts w:ascii="Times New Roman" w:eastAsia="Times New Roman" w:hAnsi="Times New Roman" w:cs="Times New Roman"/>
          <w:sz w:val="24"/>
          <w:szCs w:val="24"/>
          <w:lang w:eastAsia="ru-RU"/>
        </w:rPr>
        <w:t>прочитанного  текста</w:t>
      </w:r>
      <w:proofErr w:type="gramEnd"/>
      <w:r w:rsidRPr="00D35EED">
        <w:rPr>
          <w:rFonts w:ascii="Times New Roman" w:eastAsia="Times New Roman" w:hAnsi="Times New Roman" w:cs="Times New Roman"/>
          <w:sz w:val="24"/>
          <w:szCs w:val="24"/>
          <w:lang w:eastAsia="ru-RU"/>
        </w:rPr>
        <w:t xml:space="preserve"> – важнейшая составляющая работы каждого учителя. Систематическая деятельность в этом направлении позволит отработать навыки нахождения проблем в тексте.</w:t>
      </w:r>
    </w:p>
    <w:p w:rsidR="00D35EED" w:rsidRPr="00D35EED" w:rsidRDefault="00D35EED" w:rsidP="00D35EED">
      <w:pPr>
        <w:shd w:val="clear" w:color="auto" w:fill="FFFFFF"/>
        <w:spacing w:after="0" w:line="240" w:lineRule="auto"/>
        <w:ind w:firstLine="708"/>
        <w:jc w:val="both"/>
        <w:rPr>
          <w:rFonts w:ascii="Times New Roman" w:eastAsia="Times New Roman" w:hAnsi="Times New Roman" w:cs="Times New Roman"/>
          <w:b/>
          <w:bCs/>
          <w:sz w:val="24"/>
          <w:szCs w:val="24"/>
          <w:lang w:eastAsia="ru-RU"/>
        </w:rPr>
      </w:pPr>
      <w:r w:rsidRPr="00D35EED">
        <w:rPr>
          <w:rFonts w:ascii="Times New Roman" w:eastAsia="Times New Roman" w:hAnsi="Times New Roman" w:cs="Times New Roman"/>
          <w:b/>
          <w:bCs/>
          <w:sz w:val="24"/>
          <w:szCs w:val="24"/>
          <w:lang w:eastAsia="ru-RU"/>
        </w:rPr>
        <w:t>Цель элективного курса:</w:t>
      </w:r>
      <w:r w:rsidRPr="00D35EED">
        <w:rPr>
          <w:rFonts w:ascii="Times New Roman" w:eastAsia="Times New Roman" w:hAnsi="Times New Roman" w:cs="Times New Roman"/>
          <w:sz w:val="24"/>
          <w:szCs w:val="24"/>
          <w:lang w:eastAsia="ru-RU"/>
        </w:rPr>
        <w:t xml:space="preserve"> научить уч-ся анализировать тексты различных стилей; свободно ориентироваться в многообразии изобразительно-выразительных средств; развивать умение использовать изобразительно-выразительные средства в речи и в сочинениях разных жанров.</w:t>
      </w:r>
      <w:r w:rsidRPr="00D35EED">
        <w:rPr>
          <w:rFonts w:ascii="Times New Roman" w:eastAsia="Times New Roman" w:hAnsi="Times New Roman" w:cs="Times New Roman"/>
          <w:sz w:val="24"/>
          <w:szCs w:val="24"/>
          <w:lang w:eastAsia="ru-RU"/>
        </w:rPr>
        <w:br/>
      </w:r>
    </w:p>
    <w:p w:rsidR="00D35EED" w:rsidRPr="00D35EED" w:rsidRDefault="00D35EED" w:rsidP="00D35EE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D35EED">
        <w:rPr>
          <w:rFonts w:ascii="Times New Roman" w:eastAsia="Times New Roman" w:hAnsi="Times New Roman" w:cs="Times New Roman"/>
          <w:b/>
          <w:bCs/>
          <w:sz w:val="24"/>
          <w:szCs w:val="24"/>
          <w:lang w:eastAsia="ru-RU"/>
        </w:rPr>
        <w:t>Задача курса:</w:t>
      </w:r>
      <w:r w:rsidRPr="00D35EED">
        <w:rPr>
          <w:rFonts w:ascii="Times New Roman" w:eastAsia="Times New Roman" w:hAnsi="Times New Roman" w:cs="Times New Roman"/>
          <w:sz w:val="24"/>
          <w:szCs w:val="24"/>
          <w:lang w:eastAsia="ru-RU"/>
        </w:rPr>
        <w:t xml:space="preserve"> привить школьникам навыки культуры словоупотребления, воспитать интерес к изучению русского языка при подготовке к выпускному </w:t>
      </w:r>
      <w:proofErr w:type="gramStart"/>
      <w:r w:rsidRPr="00D35EED">
        <w:rPr>
          <w:rFonts w:ascii="Times New Roman" w:eastAsia="Times New Roman" w:hAnsi="Times New Roman" w:cs="Times New Roman"/>
          <w:sz w:val="24"/>
          <w:szCs w:val="24"/>
          <w:lang w:eastAsia="ru-RU"/>
        </w:rPr>
        <w:t>экзамену .</w:t>
      </w:r>
      <w:proofErr w:type="gramEnd"/>
    </w:p>
    <w:p w:rsidR="00D35EED" w:rsidRPr="00D35EED" w:rsidRDefault="00D35EED" w:rsidP="00D35EE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D35EED">
        <w:rPr>
          <w:rFonts w:ascii="Times New Roman" w:eastAsia="Times New Roman" w:hAnsi="Times New Roman" w:cs="Times New Roman"/>
          <w:sz w:val="24"/>
          <w:szCs w:val="24"/>
          <w:lang w:eastAsia="ru-RU"/>
        </w:rPr>
        <w:br/>
      </w:r>
      <w:r w:rsidRPr="00D35EED">
        <w:rPr>
          <w:rFonts w:ascii="Times New Roman" w:eastAsia="Times New Roman" w:hAnsi="Times New Roman" w:cs="Times New Roman"/>
          <w:b/>
          <w:sz w:val="24"/>
          <w:szCs w:val="24"/>
          <w:lang w:eastAsia="ru-RU"/>
        </w:rPr>
        <w:t xml:space="preserve">          Актуальность </w:t>
      </w:r>
      <w:r w:rsidRPr="00D35EED">
        <w:rPr>
          <w:rFonts w:ascii="Times New Roman" w:eastAsia="Times New Roman" w:hAnsi="Times New Roman" w:cs="Times New Roman"/>
          <w:sz w:val="24"/>
          <w:szCs w:val="24"/>
          <w:lang w:eastAsia="ru-RU"/>
        </w:rPr>
        <w:t xml:space="preserve">заключается в том, что элективный курс «Грамотей!»» поможет школьникам развивать связную письменную речь, научит выбирать нужные слова из ряда синонимов, находить синтаксические структуры, наиболее подходящие для конкретной работы. Кроме того, данный курс даст школьникам возможность учиться хорошему слогу у замечательных русских писателей; научит понимать, что при помощи русского языка можно выразить тончайшие оттенки мысли, раскрыть чувства; напомнит ещё раз, что </w:t>
      </w:r>
      <w:r w:rsidRPr="00D35EED">
        <w:rPr>
          <w:rFonts w:ascii="Times New Roman" w:eastAsia="Times New Roman" w:hAnsi="Times New Roman" w:cs="Times New Roman"/>
          <w:sz w:val="24"/>
          <w:szCs w:val="24"/>
          <w:lang w:eastAsia="ru-RU"/>
        </w:rPr>
        <w:lastRenderedPageBreak/>
        <w:t xml:space="preserve">такое искусство слова. Чтобы в совершенстве овладеть этим искусством, необходимо изучать стилистику, знать её секреты. Стилистические тонкости часто остаются непонятны подросткам, богатство языка не востребовано, ведь дети читают мало и часто без всякого удовольствия. </w:t>
      </w:r>
      <w:proofErr w:type="gramStart"/>
      <w:r w:rsidRPr="00D35EED">
        <w:rPr>
          <w:rFonts w:ascii="Times New Roman" w:eastAsia="Times New Roman" w:hAnsi="Times New Roman" w:cs="Times New Roman"/>
          <w:sz w:val="24"/>
          <w:szCs w:val="24"/>
          <w:lang w:eastAsia="ru-RU"/>
        </w:rPr>
        <w:t>Адаптированный  материал</w:t>
      </w:r>
      <w:proofErr w:type="gramEnd"/>
      <w:r w:rsidRPr="00D35EED">
        <w:rPr>
          <w:rFonts w:ascii="Times New Roman" w:eastAsia="Times New Roman" w:hAnsi="Times New Roman" w:cs="Times New Roman"/>
          <w:sz w:val="24"/>
          <w:szCs w:val="24"/>
          <w:lang w:eastAsia="ru-RU"/>
        </w:rPr>
        <w:t>, изложенный в книгах «Занимательная стилистика», «Грамотный человек» и др. позволили  отобрать  темы, которые уже знакомы учащимся; которые нужно выполнить, опираясь на свои знания и новые сведения.</w:t>
      </w:r>
    </w:p>
    <w:p w:rsidR="00D35EED" w:rsidRPr="00D35EED" w:rsidRDefault="00D35EED" w:rsidP="00D35EED">
      <w:pPr>
        <w:shd w:val="clear" w:color="auto" w:fill="FFFFFF"/>
        <w:spacing w:after="0" w:line="240" w:lineRule="auto"/>
        <w:jc w:val="both"/>
        <w:rPr>
          <w:rFonts w:ascii="Times New Roman" w:eastAsia="Times New Roman" w:hAnsi="Times New Roman" w:cs="Times New Roman"/>
          <w:sz w:val="24"/>
          <w:szCs w:val="24"/>
          <w:lang w:eastAsia="ru-RU"/>
        </w:rPr>
      </w:pPr>
      <w:r w:rsidRPr="00D35EED">
        <w:rPr>
          <w:rFonts w:ascii="Times New Roman" w:eastAsia="Times New Roman" w:hAnsi="Times New Roman" w:cs="Times New Roman"/>
          <w:sz w:val="24"/>
          <w:szCs w:val="24"/>
          <w:lang w:eastAsia="ru-RU"/>
        </w:rPr>
        <w:t xml:space="preserve"> </w:t>
      </w:r>
      <w:r w:rsidRPr="00D35EED">
        <w:rPr>
          <w:rFonts w:ascii="Times New Roman" w:eastAsia="Times New Roman" w:hAnsi="Times New Roman" w:cs="Times New Roman"/>
          <w:sz w:val="24"/>
          <w:szCs w:val="24"/>
          <w:lang w:eastAsia="ru-RU"/>
        </w:rPr>
        <w:tab/>
        <w:t xml:space="preserve">Формированию комплекса умений на основе работы с текстом способствует использование метода </w:t>
      </w:r>
      <w:proofErr w:type="spellStart"/>
      <w:r w:rsidRPr="00D35EED">
        <w:rPr>
          <w:rFonts w:ascii="Times New Roman" w:eastAsia="Times New Roman" w:hAnsi="Times New Roman" w:cs="Times New Roman"/>
          <w:sz w:val="24"/>
          <w:szCs w:val="24"/>
          <w:lang w:eastAsia="ru-RU"/>
        </w:rPr>
        <w:t>межпредметной</w:t>
      </w:r>
      <w:proofErr w:type="spellEnd"/>
      <w:r w:rsidRPr="00D35EED">
        <w:rPr>
          <w:rFonts w:ascii="Times New Roman" w:eastAsia="Times New Roman" w:hAnsi="Times New Roman" w:cs="Times New Roman"/>
          <w:sz w:val="24"/>
          <w:szCs w:val="24"/>
          <w:lang w:eastAsia="ru-RU"/>
        </w:rPr>
        <w:t xml:space="preserve"> интеграции. На уроках литературы предлагаются такие формы деятельности, как вычленение проблем из художественной литературы и составление банка аргументов, чтение философской литературы. Результаты показывают, что обучающиеся, систематически выполняющие данные виды работ, успешнее овладевают речевыми навыками.</w:t>
      </w:r>
    </w:p>
    <w:p w:rsidR="00D35EED" w:rsidRPr="00D35EED" w:rsidRDefault="00D35EED" w:rsidP="00D35EE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D35EED">
        <w:rPr>
          <w:rFonts w:ascii="Times New Roman" w:eastAsia="Times New Roman" w:hAnsi="Times New Roman" w:cs="Times New Roman"/>
          <w:sz w:val="24"/>
          <w:szCs w:val="24"/>
          <w:lang w:eastAsia="ru-RU"/>
        </w:rPr>
        <w:t>Кроме теоретического материала программа включает практический материал, задания, демоверсии ОГЭ и ЕГЭ, позволяющие систематизировать материал для подготовки к экзамену.</w:t>
      </w:r>
    </w:p>
    <w:p w:rsidR="00D35EED" w:rsidRPr="00D35EED" w:rsidRDefault="00D35EED" w:rsidP="00D35EE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D35EED">
        <w:rPr>
          <w:rFonts w:ascii="Times New Roman" w:eastAsia="Times New Roman" w:hAnsi="Times New Roman" w:cs="Times New Roman"/>
          <w:sz w:val="24"/>
          <w:szCs w:val="24"/>
          <w:lang w:eastAsia="ru-RU"/>
        </w:rPr>
        <w:t>Названные аспекты были учтены при планировании элективного курса по подготовке к ЕГЭ.</w:t>
      </w:r>
    </w:p>
    <w:p w:rsidR="00D35EED" w:rsidRPr="00D35EED" w:rsidRDefault="00D35EED" w:rsidP="00D35EE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D35EED">
        <w:rPr>
          <w:rFonts w:ascii="Times New Roman" w:eastAsia="Times New Roman" w:hAnsi="Times New Roman" w:cs="Times New Roman"/>
          <w:sz w:val="24"/>
          <w:szCs w:val="24"/>
          <w:lang w:eastAsia="ru-RU"/>
        </w:rPr>
        <w:t xml:space="preserve">При подготовке были использованы учебно-методические материалы для председателей и членов региональных предметных комиссий по проверке выполнения заданий с развернутым ответом экзаменационных работ ЕГЭ 2009 г.-2014г.г. по русскому языку, которые  подготовлены в соответствии с Тематическим планом работ Федерального государственного научного учреждения «Федеральный институт педагогических измерений», проводимых по заданию Федеральной службы по надзору в сфере образования и науки в 2009-2014 </w:t>
      </w:r>
      <w:proofErr w:type="spellStart"/>
      <w:r w:rsidRPr="00D35EED">
        <w:rPr>
          <w:rFonts w:ascii="Times New Roman" w:eastAsia="Times New Roman" w:hAnsi="Times New Roman" w:cs="Times New Roman"/>
          <w:sz w:val="24"/>
          <w:szCs w:val="24"/>
          <w:lang w:eastAsia="ru-RU"/>
        </w:rPr>
        <w:t>г.г</w:t>
      </w:r>
      <w:proofErr w:type="spellEnd"/>
      <w:r w:rsidRPr="00D35EED">
        <w:rPr>
          <w:rFonts w:ascii="Times New Roman" w:eastAsia="Times New Roman" w:hAnsi="Times New Roman" w:cs="Times New Roman"/>
          <w:sz w:val="24"/>
          <w:szCs w:val="24"/>
          <w:lang w:eastAsia="ru-RU"/>
        </w:rPr>
        <w:t>. в целях научно-методического обеспечения мероприятий общероссийской системы оценки качества образования.</w:t>
      </w:r>
    </w:p>
    <w:p w:rsidR="00D35EED" w:rsidRPr="00D35EED" w:rsidRDefault="00D35EED" w:rsidP="00D35EED">
      <w:pPr>
        <w:shd w:val="clear" w:color="auto" w:fill="FFFFFF"/>
        <w:spacing w:after="120" w:line="240" w:lineRule="auto"/>
        <w:jc w:val="both"/>
        <w:rPr>
          <w:rFonts w:ascii="Times New Roman" w:eastAsia="Times New Roman" w:hAnsi="Times New Roman" w:cs="Times New Roman"/>
          <w:sz w:val="24"/>
          <w:szCs w:val="24"/>
          <w:lang w:eastAsia="ru-RU"/>
        </w:rPr>
      </w:pPr>
      <w:r w:rsidRPr="00D35EED">
        <w:rPr>
          <w:rFonts w:ascii="Times New Roman" w:eastAsia="Times New Roman" w:hAnsi="Times New Roman" w:cs="Times New Roman"/>
          <w:sz w:val="24"/>
          <w:szCs w:val="24"/>
          <w:lang w:eastAsia="ru-RU"/>
        </w:rPr>
        <w:t xml:space="preserve"> </w:t>
      </w:r>
      <w:r w:rsidRPr="00D35EED">
        <w:rPr>
          <w:rFonts w:ascii="Times New Roman" w:eastAsia="Times New Roman" w:hAnsi="Times New Roman" w:cs="Times New Roman"/>
          <w:sz w:val="24"/>
          <w:szCs w:val="24"/>
          <w:lang w:eastAsia="ru-RU"/>
        </w:rPr>
        <w:tab/>
        <w:t xml:space="preserve">Данный элективный курс (68ч.) рассчитан на два года обучения (девятый, десятый классы) </w:t>
      </w:r>
      <w:proofErr w:type="gramStart"/>
      <w:r w:rsidRPr="00D35EED">
        <w:rPr>
          <w:rFonts w:ascii="Times New Roman" w:eastAsia="Times New Roman" w:hAnsi="Times New Roman" w:cs="Times New Roman"/>
          <w:sz w:val="24"/>
          <w:szCs w:val="24"/>
          <w:lang w:eastAsia="ru-RU"/>
        </w:rPr>
        <w:t>и  призван</w:t>
      </w:r>
      <w:proofErr w:type="gramEnd"/>
      <w:r w:rsidRPr="00D35EED">
        <w:rPr>
          <w:rFonts w:ascii="Times New Roman" w:eastAsia="Times New Roman" w:hAnsi="Times New Roman" w:cs="Times New Roman"/>
          <w:sz w:val="24"/>
          <w:szCs w:val="24"/>
          <w:lang w:eastAsia="ru-RU"/>
        </w:rPr>
        <w:t xml:space="preserve"> помочь обучающимся успешно подготовиться к ОГЭ и ЕГЭ по русскому языку: повторить материал, изученный ранее, углубить имеющиеся знания, отработать навыки построения связной речи. Курс состоит из </w:t>
      </w:r>
      <w:proofErr w:type="gramStart"/>
      <w:r w:rsidRPr="00D35EED">
        <w:rPr>
          <w:rFonts w:ascii="Times New Roman" w:eastAsia="Times New Roman" w:hAnsi="Times New Roman" w:cs="Times New Roman"/>
          <w:sz w:val="24"/>
          <w:szCs w:val="24"/>
          <w:lang w:eastAsia="ru-RU"/>
        </w:rPr>
        <w:t>двух  частей</w:t>
      </w:r>
      <w:proofErr w:type="gramEnd"/>
      <w:r w:rsidRPr="00D35EED">
        <w:rPr>
          <w:rFonts w:ascii="Times New Roman" w:eastAsia="Times New Roman" w:hAnsi="Times New Roman" w:cs="Times New Roman"/>
          <w:sz w:val="24"/>
          <w:szCs w:val="24"/>
          <w:lang w:eastAsia="ru-RU"/>
        </w:rPr>
        <w:t>, каждая из которых соответствует той или иной части экзаменационной работы.</w:t>
      </w:r>
    </w:p>
    <w:p w:rsidR="00D35EED" w:rsidRPr="00D35EED" w:rsidRDefault="00D35EED" w:rsidP="00D35EED">
      <w:pPr>
        <w:spacing w:after="0" w:line="240" w:lineRule="auto"/>
        <w:ind w:firstLine="708"/>
        <w:jc w:val="center"/>
        <w:rPr>
          <w:rFonts w:ascii="Times New Roman" w:eastAsia="Times New Roman" w:hAnsi="Times New Roman" w:cs="Times New Roman"/>
          <w:sz w:val="24"/>
          <w:szCs w:val="24"/>
          <w:lang w:eastAsia="ru-RU"/>
        </w:rPr>
      </w:pPr>
      <w:r w:rsidRPr="00D35EED">
        <w:rPr>
          <w:rFonts w:ascii="Times New Roman" w:eastAsia="Times New Roman" w:hAnsi="Times New Roman" w:cs="Times New Roman"/>
          <w:sz w:val="24"/>
          <w:szCs w:val="24"/>
          <w:lang w:eastAsia="ru-RU"/>
        </w:rPr>
        <w:t>Основными формами организации учебных занятий являются:</w:t>
      </w:r>
    </w:p>
    <w:p w:rsidR="00D35EED" w:rsidRPr="00D35EED" w:rsidRDefault="00D35EED" w:rsidP="00D35EED">
      <w:pPr>
        <w:spacing w:after="0" w:line="240" w:lineRule="auto"/>
        <w:jc w:val="both"/>
        <w:rPr>
          <w:rFonts w:ascii="Times New Roman" w:eastAsia="Times New Roman" w:hAnsi="Times New Roman" w:cs="Times New Roman"/>
          <w:sz w:val="24"/>
          <w:szCs w:val="24"/>
          <w:lang w:eastAsia="ru-RU"/>
        </w:rPr>
      </w:pPr>
      <w:r w:rsidRPr="00D35EED">
        <w:rPr>
          <w:rFonts w:ascii="Times New Roman" w:eastAsia="Times New Roman" w:hAnsi="Times New Roman" w:cs="Times New Roman"/>
          <w:sz w:val="24"/>
          <w:szCs w:val="24"/>
          <w:lang w:eastAsia="ru-RU"/>
        </w:rPr>
        <w:t>•</w:t>
      </w:r>
      <w:r w:rsidRPr="00D35EED">
        <w:rPr>
          <w:rFonts w:ascii="Times New Roman" w:eastAsia="Times New Roman" w:hAnsi="Times New Roman" w:cs="Times New Roman"/>
          <w:sz w:val="24"/>
          <w:szCs w:val="24"/>
          <w:lang w:eastAsia="ru-RU"/>
        </w:rPr>
        <w:tab/>
        <w:t xml:space="preserve">интерактивная </w:t>
      </w:r>
      <w:proofErr w:type="gramStart"/>
      <w:r w:rsidRPr="00D35EED">
        <w:rPr>
          <w:rFonts w:ascii="Times New Roman" w:eastAsia="Times New Roman" w:hAnsi="Times New Roman" w:cs="Times New Roman"/>
          <w:sz w:val="24"/>
          <w:szCs w:val="24"/>
          <w:lang w:eastAsia="ru-RU"/>
        </w:rPr>
        <w:t>работа  через</w:t>
      </w:r>
      <w:proofErr w:type="gramEnd"/>
      <w:r w:rsidRPr="00D35EED">
        <w:rPr>
          <w:rFonts w:ascii="Times New Roman" w:eastAsia="Times New Roman" w:hAnsi="Times New Roman" w:cs="Times New Roman"/>
          <w:sz w:val="24"/>
          <w:szCs w:val="24"/>
          <w:lang w:eastAsia="ru-RU"/>
        </w:rPr>
        <w:t xml:space="preserve"> погружение в общение, взаимодействие в работе малых групп, лекции и беседы;</w:t>
      </w:r>
    </w:p>
    <w:p w:rsidR="00D35EED" w:rsidRPr="00D35EED" w:rsidRDefault="00D35EED" w:rsidP="00D35EED">
      <w:pPr>
        <w:spacing w:after="0" w:line="240" w:lineRule="auto"/>
        <w:jc w:val="both"/>
        <w:rPr>
          <w:rFonts w:ascii="Times New Roman" w:eastAsia="Times New Roman" w:hAnsi="Times New Roman" w:cs="Times New Roman"/>
          <w:sz w:val="24"/>
          <w:szCs w:val="24"/>
          <w:lang w:eastAsia="ru-RU"/>
        </w:rPr>
      </w:pPr>
      <w:r w:rsidRPr="00D35EED">
        <w:rPr>
          <w:rFonts w:ascii="Times New Roman" w:eastAsia="Times New Roman" w:hAnsi="Times New Roman" w:cs="Times New Roman"/>
          <w:sz w:val="24"/>
          <w:szCs w:val="24"/>
          <w:lang w:eastAsia="ru-RU"/>
        </w:rPr>
        <w:t>•</w:t>
      </w:r>
      <w:r w:rsidRPr="00D35EED">
        <w:rPr>
          <w:rFonts w:ascii="Times New Roman" w:eastAsia="Times New Roman" w:hAnsi="Times New Roman" w:cs="Times New Roman"/>
          <w:sz w:val="24"/>
          <w:szCs w:val="24"/>
          <w:lang w:eastAsia="ru-RU"/>
        </w:rPr>
        <w:tab/>
        <w:t>междисциплинарная интеграция (русский язык и литература, литература и история, литература и информатика);</w:t>
      </w:r>
    </w:p>
    <w:p w:rsidR="00D35EED" w:rsidRPr="00D35EED" w:rsidRDefault="00D35EED" w:rsidP="00D35EED">
      <w:pPr>
        <w:spacing w:after="0" w:line="240" w:lineRule="auto"/>
        <w:jc w:val="both"/>
        <w:rPr>
          <w:rFonts w:ascii="Times New Roman" w:eastAsia="Times New Roman" w:hAnsi="Times New Roman" w:cs="Times New Roman"/>
          <w:sz w:val="24"/>
          <w:szCs w:val="24"/>
          <w:lang w:eastAsia="ru-RU"/>
        </w:rPr>
      </w:pPr>
      <w:r w:rsidRPr="00D35EED">
        <w:rPr>
          <w:rFonts w:ascii="Times New Roman" w:eastAsia="Times New Roman" w:hAnsi="Times New Roman" w:cs="Times New Roman"/>
          <w:sz w:val="24"/>
          <w:szCs w:val="24"/>
          <w:lang w:eastAsia="ru-RU"/>
        </w:rPr>
        <w:t>•</w:t>
      </w:r>
      <w:r w:rsidRPr="00D35EED">
        <w:rPr>
          <w:rFonts w:ascii="Times New Roman" w:eastAsia="Times New Roman" w:hAnsi="Times New Roman" w:cs="Times New Roman"/>
          <w:sz w:val="24"/>
          <w:szCs w:val="24"/>
          <w:lang w:eastAsia="ru-RU"/>
        </w:rPr>
        <w:tab/>
        <w:t>личностно-</w:t>
      </w:r>
      <w:proofErr w:type="spellStart"/>
      <w:r w:rsidRPr="00D35EED">
        <w:rPr>
          <w:rFonts w:ascii="Times New Roman" w:eastAsia="Times New Roman" w:hAnsi="Times New Roman" w:cs="Times New Roman"/>
          <w:sz w:val="24"/>
          <w:szCs w:val="24"/>
          <w:lang w:eastAsia="ru-RU"/>
        </w:rPr>
        <w:t>деятельностный</w:t>
      </w:r>
      <w:proofErr w:type="spellEnd"/>
      <w:r w:rsidRPr="00D35EED">
        <w:rPr>
          <w:rFonts w:ascii="Times New Roman" w:eastAsia="Times New Roman" w:hAnsi="Times New Roman" w:cs="Times New Roman"/>
          <w:sz w:val="24"/>
          <w:szCs w:val="24"/>
          <w:lang w:eastAsia="ru-RU"/>
        </w:rPr>
        <w:t xml:space="preserve"> и субъект-субъектный подход через большее внимание к личности ученика, а не его результатам;</w:t>
      </w:r>
    </w:p>
    <w:p w:rsidR="00D35EED" w:rsidRPr="00D35EED" w:rsidRDefault="00D35EED" w:rsidP="00D35EED">
      <w:pPr>
        <w:spacing w:after="0" w:line="240" w:lineRule="auto"/>
        <w:jc w:val="both"/>
        <w:rPr>
          <w:rFonts w:ascii="Times New Roman" w:eastAsia="Times New Roman" w:hAnsi="Times New Roman" w:cs="Times New Roman"/>
          <w:sz w:val="24"/>
          <w:szCs w:val="24"/>
          <w:lang w:eastAsia="ru-RU"/>
        </w:rPr>
      </w:pPr>
      <w:r w:rsidRPr="00D35EED">
        <w:rPr>
          <w:rFonts w:ascii="Times New Roman" w:eastAsia="Times New Roman" w:hAnsi="Times New Roman" w:cs="Times New Roman"/>
          <w:sz w:val="24"/>
          <w:szCs w:val="24"/>
          <w:lang w:eastAsia="ru-RU"/>
        </w:rPr>
        <w:t>•</w:t>
      </w:r>
      <w:r w:rsidRPr="00D35EED">
        <w:rPr>
          <w:rFonts w:ascii="Times New Roman" w:eastAsia="Times New Roman" w:hAnsi="Times New Roman" w:cs="Times New Roman"/>
          <w:sz w:val="24"/>
          <w:szCs w:val="24"/>
          <w:lang w:eastAsia="ru-RU"/>
        </w:rPr>
        <w:tab/>
        <w:t xml:space="preserve">игровые процедуры, творческие </w:t>
      </w:r>
      <w:proofErr w:type="gramStart"/>
      <w:r w:rsidRPr="00D35EED">
        <w:rPr>
          <w:rFonts w:ascii="Times New Roman" w:eastAsia="Times New Roman" w:hAnsi="Times New Roman" w:cs="Times New Roman"/>
          <w:sz w:val="24"/>
          <w:szCs w:val="24"/>
          <w:lang w:eastAsia="ru-RU"/>
        </w:rPr>
        <w:t>конкурсы  моделирующие</w:t>
      </w:r>
      <w:proofErr w:type="gramEnd"/>
      <w:r w:rsidRPr="00D35EED">
        <w:rPr>
          <w:rFonts w:ascii="Times New Roman" w:eastAsia="Times New Roman" w:hAnsi="Times New Roman" w:cs="Times New Roman"/>
          <w:sz w:val="24"/>
          <w:szCs w:val="24"/>
          <w:lang w:eastAsia="ru-RU"/>
        </w:rPr>
        <w:t xml:space="preserve"> определённые ситуации, актуализирующие внутреннее переживание душевных состояний читателя и писателя и способствующие рождению сопереживания, соучастия, милосердия.</w:t>
      </w:r>
    </w:p>
    <w:p w:rsidR="00D35EED" w:rsidRPr="00D35EED" w:rsidRDefault="00D35EED" w:rsidP="00D35EED">
      <w:pPr>
        <w:spacing w:after="0" w:line="240" w:lineRule="auto"/>
        <w:jc w:val="both"/>
        <w:rPr>
          <w:rFonts w:ascii="Times New Roman" w:eastAsia="Times New Roman" w:hAnsi="Times New Roman" w:cs="Times New Roman"/>
          <w:sz w:val="24"/>
          <w:szCs w:val="24"/>
          <w:lang w:eastAsia="ru-RU"/>
        </w:rPr>
      </w:pPr>
    </w:p>
    <w:p w:rsidR="00D35EED" w:rsidRPr="00D35EED" w:rsidRDefault="00D35EED" w:rsidP="00D35EED">
      <w:pPr>
        <w:spacing w:after="0" w:line="240" w:lineRule="auto"/>
        <w:jc w:val="center"/>
        <w:rPr>
          <w:rFonts w:ascii="Times New Roman" w:eastAsia="Times New Roman" w:hAnsi="Times New Roman" w:cs="Times New Roman"/>
          <w:sz w:val="24"/>
          <w:szCs w:val="24"/>
          <w:lang w:eastAsia="ru-RU"/>
        </w:rPr>
      </w:pPr>
      <w:r w:rsidRPr="00D35EED">
        <w:rPr>
          <w:rFonts w:ascii="Times New Roman" w:eastAsia="Times New Roman" w:hAnsi="Times New Roman" w:cs="Times New Roman"/>
          <w:sz w:val="24"/>
          <w:szCs w:val="24"/>
          <w:lang w:eastAsia="ru-RU"/>
        </w:rPr>
        <w:t>Основными методами являются методы:</w:t>
      </w:r>
    </w:p>
    <w:p w:rsidR="00D35EED" w:rsidRPr="00D35EED" w:rsidRDefault="00D35EED" w:rsidP="00D35EED">
      <w:pPr>
        <w:spacing w:after="0" w:line="240" w:lineRule="auto"/>
        <w:jc w:val="both"/>
        <w:rPr>
          <w:rFonts w:ascii="Times New Roman" w:eastAsia="Times New Roman" w:hAnsi="Times New Roman" w:cs="Times New Roman"/>
          <w:sz w:val="24"/>
          <w:szCs w:val="24"/>
          <w:lang w:eastAsia="ru-RU"/>
        </w:rPr>
      </w:pPr>
      <w:r w:rsidRPr="00D35EED">
        <w:rPr>
          <w:rFonts w:ascii="Times New Roman" w:eastAsia="Times New Roman" w:hAnsi="Times New Roman" w:cs="Times New Roman"/>
          <w:sz w:val="24"/>
          <w:szCs w:val="24"/>
          <w:lang w:eastAsia="ru-RU"/>
        </w:rPr>
        <w:t>•</w:t>
      </w:r>
      <w:r w:rsidRPr="00D35EED">
        <w:rPr>
          <w:rFonts w:ascii="Times New Roman" w:eastAsia="Times New Roman" w:hAnsi="Times New Roman" w:cs="Times New Roman"/>
          <w:sz w:val="24"/>
          <w:szCs w:val="24"/>
          <w:lang w:eastAsia="ru-RU"/>
        </w:rPr>
        <w:tab/>
        <w:t>поискового и исследовательского характера при ознакомительном чтении;</w:t>
      </w:r>
    </w:p>
    <w:p w:rsidR="00D35EED" w:rsidRPr="00D35EED" w:rsidRDefault="00D35EED" w:rsidP="00D35EED">
      <w:pPr>
        <w:spacing w:after="0" w:line="240" w:lineRule="auto"/>
        <w:jc w:val="both"/>
        <w:rPr>
          <w:rFonts w:ascii="Times New Roman" w:eastAsia="Times New Roman" w:hAnsi="Times New Roman" w:cs="Times New Roman"/>
          <w:sz w:val="24"/>
          <w:szCs w:val="24"/>
          <w:lang w:eastAsia="ru-RU"/>
        </w:rPr>
      </w:pPr>
      <w:r w:rsidRPr="00D35EED">
        <w:rPr>
          <w:rFonts w:ascii="Times New Roman" w:eastAsia="Times New Roman" w:hAnsi="Times New Roman" w:cs="Times New Roman"/>
          <w:sz w:val="24"/>
          <w:szCs w:val="24"/>
          <w:lang w:eastAsia="ru-RU"/>
        </w:rPr>
        <w:t>•</w:t>
      </w:r>
      <w:r w:rsidRPr="00D35EED">
        <w:rPr>
          <w:rFonts w:ascii="Times New Roman" w:eastAsia="Times New Roman" w:hAnsi="Times New Roman" w:cs="Times New Roman"/>
          <w:sz w:val="24"/>
          <w:szCs w:val="24"/>
          <w:lang w:eastAsia="ru-RU"/>
        </w:rPr>
        <w:tab/>
        <w:t>самостоятельной работы с разными литературными, историческими, публицистическими источниками с целью формирования опыта аналитического чтения;</w:t>
      </w:r>
    </w:p>
    <w:p w:rsidR="00D35EED" w:rsidRPr="00D35EED" w:rsidRDefault="00D35EED" w:rsidP="00D35EED">
      <w:pPr>
        <w:spacing w:after="0" w:line="240" w:lineRule="auto"/>
        <w:jc w:val="both"/>
        <w:rPr>
          <w:rFonts w:ascii="Times New Roman" w:eastAsia="Times New Roman" w:hAnsi="Times New Roman" w:cs="Times New Roman"/>
          <w:sz w:val="24"/>
          <w:szCs w:val="24"/>
          <w:lang w:eastAsia="ru-RU"/>
        </w:rPr>
      </w:pPr>
      <w:r w:rsidRPr="00D35EED">
        <w:rPr>
          <w:rFonts w:ascii="Times New Roman" w:eastAsia="Times New Roman" w:hAnsi="Times New Roman" w:cs="Times New Roman"/>
          <w:sz w:val="24"/>
          <w:szCs w:val="24"/>
          <w:lang w:eastAsia="ru-RU"/>
        </w:rPr>
        <w:t>•</w:t>
      </w:r>
      <w:r w:rsidRPr="00D35EED">
        <w:rPr>
          <w:rFonts w:ascii="Times New Roman" w:eastAsia="Times New Roman" w:hAnsi="Times New Roman" w:cs="Times New Roman"/>
          <w:sz w:val="24"/>
          <w:szCs w:val="24"/>
          <w:lang w:eastAsia="ru-RU"/>
        </w:rPr>
        <w:tab/>
        <w:t>совместной деятельности учителя и ученика с целью расширения и углубления нравственного опыта учащихся и формирования эстетического восприятия действительности;</w:t>
      </w:r>
    </w:p>
    <w:p w:rsidR="00D35EED" w:rsidRPr="00D35EED" w:rsidRDefault="00D35EED" w:rsidP="00D35EED">
      <w:pPr>
        <w:spacing w:after="0" w:line="240" w:lineRule="auto"/>
        <w:jc w:val="both"/>
        <w:rPr>
          <w:rFonts w:ascii="Times New Roman" w:eastAsia="Times New Roman" w:hAnsi="Times New Roman" w:cs="Times New Roman"/>
          <w:sz w:val="24"/>
          <w:szCs w:val="24"/>
          <w:lang w:eastAsia="ru-RU"/>
        </w:rPr>
      </w:pPr>
      <w:r w:rsidRPr="00D35EED">
        <w:rPr>
          <w:rFonts w:ascii="Times New Roman" w:eastAsia="Times New Roman" w:hAnsi="Times New Roman" w:cs="Times New Roman"/>
          <w:sz w:val="24"/>
          <w:szCs w:val="24"/>
          <w:lang w:eastAsia="ru-RU"/>
        </w:rPr>
        <w:lastRenderedPageBreak/>
        <w:t>•</w:t>
      </w:r>
      <w:r w:rsidRPr="00D35EED">
        <w:rPr>
          <w:rFonts w:ascii="Times New Roman" w:eastAsia="Times New Roman" w:hAnsi="Times New Roman" w:cs="Times New Roman"/>
          <w:sz w:val="24"/>
          <w:szCs w:val="24"/>
          <w:lang w:eastAsia="ru-RU"/>
        </w:rPr>
        <w:tab/>
        <w:t xml:space="preserve">психолого-педагогического сопровождения, направленные на формирование </w:t>
      </w:r>
      <w:proofErr w:type="spellStart"/>
      <w:r w:rsidRPr="00D35EED">
        <w:rPr>
          <w:rFonts w:ascii="Times New Roman" w:eastAsia="Times New Roman" w:hAnsi="Times New Roman" w:cs="Times New Roman"/>
          <w:sz w:val="24"/>
          <w:szCs w:val="24"/>
          <w:lang w:eastAsia="ru-RU"/>
        </w:rPr>
        <w:t>творческо</w:t>
      </w:r>
      <w:proofErr w:type="spellEnd"/>
      <w:r w:rsidRPr="00D35EED">
        <w:rPr>
          <w:rFonts w:ascii="Times New Roman" w:eastAsia="Times New Roman" w:hAnsi="Times New Roman" w:cs="Times New Roman"/>
          <w:sz w:val="24"/>
          <w:szCs w:val="24"/>
          <w:lang w:eastAsia="ru-RU"/>
        </w:rPr>
        <w:t xml:space="preserve"> - исследовательских способностей путем наблюдения над формированием траектории интеллектуального развития при осознанном выборе будущего профиля;</w:t>
      </w:r>
    </w:p>
    <w:p w:rsidR="00D35EED" w:rsidRPr="00D35EED" w:rsidRDefault="00D35EED" w:rsidP="00D35EED">
      <w:pPr>
        <w:spacing w:after="0" w:line="240" w:lineRule="auto"/>
        <w:jc w:val="both"/>
        <w:rPr>
          <w:rFonts w:ascii="Times New Roman" w:eastAsia="Times New Roman" w:hAnsi="Times New Roman" w:cs="Times New Roman"/>
          <w:sz w:val="24"/>
          <w:szCs w:val="24"/>
          <w:lang w:eastAsia="ru-RU"/>
        </w:rPr>
      </w:pPr>
      <w:r w:rsidRPr="00D35EED">
        <w:rPr>
          <w:rFonts w:ascii="Times New Roman" w:eastAsia="Times New Roman" w:hAnsi="Times New Roman" w:cs="Times New Roman"/>
          <w:sz w:val="24"/>
          <w:szCs w:val="24"/>
          <w:lang w:eastAsia="ru-RU"/>
        </w:rPr>
        <w:t>•</w:t>
      </w:r>
      <w:r w:rsidRPr="00D35EED">
        <w:rPr>
          <w:rFonts w:ascii="Times New Roman" w:eastAsia="Times New Roman" w:hAnsi="Times New Roman" w:cs="Times New Roman"/>
          <w:sz w:val="24"/>
          <w:szCs w:val="24"/>
          <w:lang w:eastAsia="ru-RU"/>
        </w:rPr>
        <w:tab/>
        <w:t>формирование ценностных, духовно-нравственных ориентиров с целью воспитания человека, способного самостоятельно добывать знания и делать нравственный выбор, основываясь на лучших традициях эпистолярного жанра.</w:t>
      </w:r>
    </w:p>
    <w:p w:rsidR="00D35EED" w:rsidRPr="00D35EED" w:rsidRDefault="00D35EED" w:rsidP="00D35EED">
      <w:pPr>
        <w:spacing w:after="0" w:line="240" w:lineRule="auto"/>
        <w:jc w:val="both"/>
        <w:rPr>
          <w:rFonts w:ascii="Times New Roman" w:eastAsia="Times New Roman" w:hAnsi="Times New Roman" w:cs="Times New Roman"/>
          <w:sz w:val="24"/>
          <w:szCs w:val="24"/>
          <w:lang w:eastAsia="ru-RU"/>
        </w:rPr>
      </w:pPr>
    </w:p>
    <w:p w:rsidR="00D35EED" w:rsidRPr="00D35EED" w:rsidRDefault="00D35EED" w:rsidP="00D35EED">
      <w:pPr>
        <w:spacing w:after="0" w:line="240" w:lineRule="auto"/>
        <w:jc w:val="center"/>
        <w:rPr>
          <w:rFonts w:ascii="Times New Roman" w:eastAsia="Times New Roman" w:hAnsi="Times New Roman" w:cs="Times New Roman"/>
          <w:b/>
          <w:sz w:val="24"/>
          <w:szCs w:val="24"/>
          <w:lang w:eastAsia="ru-RU"/>
        </w:rPr>
      </w:pPr>
      <w:r w:rsidRPr="00D35EED">
        <w:rPr>
          <w:rFonts w:ascii="Times New Roman" w:eastAsia="Times New Roman" w:hAnsi="Times New Roman" w:cs="Times New Roman"/>
          <w:b/>
          <w:sz w:val="24"/>
          <w:szCs w:val="24"/>
          <w:lang w:eastAsia="ru-RU"/>
        </w:rPr>
        <w:t>Формы контроля знаний</w:t>
      </w:r>
    </w:p>
    <w:p w:rsidR="00D35EED" w:rsidRPr="00D35EED" w:rsidRDefault="00D35EED" w:rsidP="00D35EED">
      <w:pPr>
        <w:spacing w:after="0" w:line="240" w:lineRule="auto"/>
        <w:ind w:firstLine="708"/>
        <w:jc w:val="both"/>
        <w:rPr>
          <w:rFonts w:ascii="Times New Roman" w:eastAsia="Times New Roman" w:hAnsi="Times New Roman" w:cs="Times New Roman"/>
          <w:sz w:val="24"/>
          <w:szCs w:val="24"/>
          <w:lang w:eastAsia="ru-RU"/>
        </w:rPr>
      </w:pPr>
      <w:r w:rsidRPr="00D35EED">
        <w:rPr>
          <w:rFonts w:ascii="Times New Roman" w:eastAsia="Times New Roman" w:hAnsi="Times New Roman" w:cs="Times New Roman"/>
          <w:sz w:val="24"/>
          <w:szCs w:val="24"/>
          <w:lang w:eastAsia="ru-RU"/>
        </w:rPr>
        <w:t>Образовательные результаты изучения данного элективного курса могут быть выявлены в рамках следующих форм контроля:</w:t>
      </w:r>
    </w:p>
    <w:p w:rsidR="00D35EED" w:rsidRPr="00D35EED" w:rsidRDefault="00D35EED" w:rsidP="00D35EED">
      <w:pPr>
        <w:spacing w:after="0" w:line="240" w:lineRule="auto"/>
        <w:jc w:val="both"/>
        <w:rPr>
          <w:rFonts w:ascii="Times New Roman" w:eastAsia="Times New Roman" w:hAnsi="Times New Roman" w:cs="Times New Roman"/>
          <w:sz w:val="24"/>
          <w:szCs w:val="24"/>
          <w:lang w:eastAsia="ru-RU"/>
        </w:rPr>
      </w:pPr>
      <w:r w:rsidRPr="00D35EED">
        <w:rPr>
          <w:rFonts w:ascii="Times New Roman" w:eastAsia="Times New Roman" w:hAnsi="Times New Roman" w:cs="Times New Roman"/>
          <w:sz w:val="24"/>
          <w:szCs w:val="24"/>
          <w:lang w:eastAsia="ru-RU"/>
        </w:rPr>
        <w:t>•</w:t>
      </w:r>
      <w:r w:rsidRPr="00D35EED">
        <w:rPr>
          <w:rFonts w:ascii="Times New Roman" w:eastAsia="Times New Roman" w:hAnsi="Times New Roman" w:cs="Times New Roman"/>
          <w:sz w:val="24"/>
          <w:szCs w:val="24"/>
          <w:lang w:eastAsia="ru-RU"/>
        </w:rPr>
        <w:tab/>
        <w:t>текущий контроль (беседы с учащимися по изучаемым темам и проблемам; устное и письменное рецензирование сообщений и творческих работ).</w:t>
      </w:r>
    </w:p>
    <w:p w:rsidR="00D35EED" w:rsidRPr="00D35EED" w:rsidRDefault="00D35EED" w:rsidP="00D35EED">
      <w:pPr>
        <w:spacing w:after="0" w:line="240" w:lineRule="auto"/>
        <w:jc w:val="both"/>
        <w:rPr>
          <w:rFonts w:ascii="Times New Roman" w:eastAsia="Times New Roman" w:hAnsi="Times New Roman" w:cs="Times New Roman"/>
          <w:sz w:val="24"/>
          <w:szCs w:val="24"/>
          <w:lang w:eastAsia="ru-RU"/>
        </w:rPr>
      </w:pPr>
      <w:r w:rsidRPr="00D35EED">
        <w:rPr>
          <w:rFonts w:ascii="Times New Roman" w:eastAsia="Times New Roman" w:hAnsi="Times New Roman" w:cs="Times New Roman"/>
          <w:sz w:val="24"/>
          <w:szCs w:val="24"/>
          <w:lang w:eastAsia="ru-RU"/>
        </w:rPr>
        <w:t>•</w:t>
      </w:r>
      <w:r w:rsidRPr="00D35EED">
        <w:rPr>
          <w:rFonts w:ascii="Times New Roman" w:eastAsia="Times New Roman" w:hAnsi="Times New Roman" w:cs="Times New Roman"/>
          <w:sz w:val="24"/>
          <w:szCs w:val="24"/>
          <w:lang w:eastAsia="ru-RU"/>
        </w:rPr>
        <w:tab/>
        <w:t>тематический контроль (тестовые задания и индивидуальные сообщения).</w:t>
      </w:r>
    </w:p>
    <w:p w:rsidR="00D35EED" w:rsidRPr="00D35EED" w:rsidRDefault="00D35EED" w:rsidP="00D35EED">
      <w:pPr>
        <w:spacing w:after="0" w:line="240" w:lineRule="auto"/>
        <w:jc w:val="both"/>
        <w:rPr>
          <w:rFonts w:ascii="Times New Roman" w:eastAsia="Times New Roman" w:hAnsi="Times New Roman" w:cs="Times New Roman"/>
          <w:sz w:val="24"/>
          <w:szCs w:val="24"/>
          <w:lang w:eastAsia="ru-RU"/>
        </w:rPr>
      </w:pPr>
      <w:r w:rsidRPr="00D35EED">
        <w:rPr>
          <w:rFonts w:ascii="Times New Roman" w:eastAsia="Times New Roman" w:hAnsi="Times New Roman" w:cs="Times New Roman"/>
          <w:sz w:val="24"/>
          <w:szCs w:val="24"/>
          <w:lang w:eastAsia="ru-RU"/>
        </w:rPr>
        <w:t>•</w:t>
      </w:r>
      <w:r w:rsidRPr="00D35EED">
        <w:rPr>
          <w:rFonts w:ascii="Times New Roman" w:eastAsia="Times New Roman" w:hAnsi="Times New Roman" w:cs="Times New Roman"/>
          <w:sz w:val="24"/>
          <w:szCs w:val="24"/>
          <w:lang w:eastAsia="ru-RU"/>
        </w:rPr>
        <w:tab/>
        <w:t>зачётный практикум (практическое выполнение индивидуальных и групповых творческих заданий).</w:t>
      </w:r>
      <w:r w:rsidRPr="00D35EED">
        <w:rPr>
          <w:rFonts w:ascii="Times New Roman" w:eastAsia="Times New Roman" w:hAnsi="Times New Roman" w:cs="Times New Roman"/>
          <w:sz w:val="24"/>
          <w:szCs w:val="24"/>
          <w:lang w:eastAsia="ru-RU"/>
        </w:rPr>
        <w:tab/>
      </w:r>
    </w:p>
    <w:p w:rsidR="00D35EED" w:rsidRPr="00D35EED" w:rsidRDefault="00D35EED" w:rsidP="00D35EED">
      <w:pPr>
        <w:spacing w:after="0" w:line="240" w:lineRule="auto"/>
        <w:jc w:val="both"/>
        <w:rPr>
          <w:rFonts w:ascii="Times New Roman" w:eastAsia="Times New Roman" w:hAnsi="Times New Roman" w:cs="Times New Roman"/>
          <w:b/>
          <w:sz w:val="24"/>
          <w:szCs w:val="24"/>
          <w:lang w:eastAsia="ru-RU"/>
        </w:rPr>
      </w:pPr>
    </w:p>
    <w:p w:rsidR="00D35EED" w:rsidRPr="00D35EED" w:rsidRDefault="00D35EED" w:rsidP="00D35EED">
      <w:pPr>
        <w:spacing w:after="0" w:line="240" w:lineRule="auto"/>
        <w:jc w:val="center"/>
        <w:rPr>
          <w:rFonts w:ascii="Times New Roman" w:eastAsia="Times New Roman" w:hAnsi="Times New Roman" w:cs="Times New Roman"/>
          <w:b/>
          <w:sz w:val="24"/>
          <w:szCs w:val="24"/>
          <w:lang w:eastAsia="ru-RU"/>
        </w:rPr>
      </w:pPr>
      <w:r w:rsidRPr="00D35EED">
        <w:rPr>
          <w:rFonts w:ascii="Times New Roman" w:eastAsia="Times New Roman" w:hAnsi="Times New Roman" w:cs="Times New Roman"/>
          <w:b/>
          <w:sz w:val="24"/>
          <w:szCs w:val="24"/>
          <w:lang w:eastAsia="ru-RU"/>
        </w:rPr>
        <w:t>Планируемые результаты освоения курса</w:t>
      </w:r>
    </w:p>
    <w:p w:rsidR="00D35EED" w:rsidRPr="00D35EED" w:rsidRDefault="00D35EED" w:rsidP="00D35EED">
      <w:pPr>
        <w:spacing w:after="0" w:line="240" w:lineRule="auto"/>
        <w:ind w:firstLine="708"/>
        <w:jc w:val="both"/>
        <w:rPr>
          <w:rFonts w:ascii="Times New Roman" w:eastAsia="Times New Roman" w:hAnsi="Times New Roman" w:cs="Times New Roman"/>
          <w:sz w:val="24"/>
          <w:szCs w:val="24"/>
          <w:lang w:eastAsia="ru-RU"/>
        </w:rPr>
      </w:pPr>
      <w:r w:rsidRPr="00D35EED">
        <w:rPr>
          <w:rFonts w:ascii="Times New Roman" w:eastAsia="Times New Roman" w:hAnsi="Times New Roman" w:cs="Times New Roman"/>
          <w:sz w:val="24"/>
          <w:szCs w:val="24"/>
          <w:lang w:eastAsia="ru-RU"/>
        </w:rPr>
        <w:t xml:space="preserve">В ходе </w:t>
      </w:r>
      <w:proofErr w:type="spellStart"/>
      <w:r w:rsidRPr="00D35EED">
        <w:rPr>
          <w:rFonts w:ascii="Times New Roman" w:eastAsia="Times New Roman" w:hAnsi="Times New Roman" w:cs="Times New Roman"/>
          <w:sz w:val="24"/>
          <w:szCs w:val="24"/>
          <w:lang w:eastAsia="ru-RU"/>
        </w:rPr>
        <w:t>творческо</w:t>
      </w:r>
      <w:proofErr w:type="spellEnd"/>
      <w:r w:rsidRPr="00D35EED">
        <w:rPr>
          <w:rFonts w:ascii="Times New Roman" w:eastAsia="Times New Roman" w:hAnsi="Times New Roman" w:cs="Times New Roman"/>
          <w:sz w:val="24"/>
          <w:szCs w:val="24"/>
          <w:lang w:eastAsia="ru-RU"/>
        </w:rPr>
        <w:t xml:space="preserve"> – исследовательской деятельности учащихся идет обучение в «зоне ближайшего развития» на достаточно высоком уровне трудностей. Учащиеся приобретают навыки самостоятельного анализа письменного текста, позволяющего им получить представление об эпохе, нравах и обычаях нашего народа, о формировании духовного становления личности, о патриотизме, о воспитании чувств и др.</w:t>
      </w:r>
    </w:p>
    <w:p w:rsidR="00D35EED" w:rsidRPr="00D35EED" w:rsidRDefault="00D35EED" w:rsidP="00D35EED">
      <w:pPr>
        <w:spacing w:after="0" w:line="240" w:lineRule="auto"/>
        <w:jc w:val="both"/>
        <w:rPr>
          <w:rFonts w:ascii="Times New Roman" w:eastAsia="Times New Roman" w:hAnsi="Times New Roman" w:cs="Times New Roman"/>
          <w:sz w:val="24"/>
          <w:szCs w:val="24"/>
          <w:lang w:eastAsia="ru-RU"/>
        </w:rPr>
      </w:pPr>
      <w:r w:rsidRPr="00D35EED">
        <w:rPr>
          <w:rFonts w:ascii="Times New Roman" w:eastAsia="Times New Roman" w:hAnsi="Times New Roman" w:cs="Times New Roman"/>
          <w:sz w:val="24"/>
          <w:szCs w:val="24"/>
          <w:lang w:eastAsia="ru-RU"/>
        </w:rPr>
        <w:t xml:space="preserve">Предполагается, что в результате </w:t>
      </w:r>
      <w:proofErr w:type="gramStart"/>
      <w:r w:rsidRPr="00D35EED">
        <w:rPr>
          <w:rFonts w:ascii="Times New Roman" w:eastAsia="Times New Roman" w:hAnsi="Times New Roman" w:cs="Times New Roman"/>
          <w:sz w:val="24"/>
          <w:szCs w:val="24"/>
          <w:lang w:eastAsia="ru-RU"/>
        </w:rPr>
        <w:t>этой работы</w:t>
      </w:r>
      <w:proofErr w:type="gramEnd"/>
      <w:r w:rsidRPr="00D35EED">
        <w:rPr>
          <w:rFonts w:ascii="Times New Roman" w:eastAsia="Times New Roman" w:hAnsi="Times New Roman" w:cs="Times New Roman"/>
          <w:sz w:val="24"/>
          <w:szCs w:val="24"/>
          <w:lang w:eastAsia="ru-RU"/>
        </w:rPr>
        <w:t xml:space="preserve"> учащиеся смогут самостоятельно обучиться жанру письма при подготовке к ЕГЭ на основе классических страниц и строк и укрепят свои убеждения о том, что для каждого культурного человека знания о письменной и устной речи необходимы повсеместно.</w:t>
      </w:r>
    </w:p>
    <w:p w:rsidR="00D35EED" w:rsidRPr="00D35EED" w:rsidRDefault="00D35EED" w:rsidP="00D35EED">
      <w:pPr>
        <w:spacing w:after="0" w:line="240" w:lineRule="auto"/>
        <w:ind w:firstLine="708"/>
        <w:jc w:val="both"/>
        <w:rPr>
          <w:rFonts w:ascii="Times New Roman" w:eastAsia="Times New Roman" w:hAnsi="Times New Roman" w:cs="Times New Roman"/>
          <w:sz w:val="24"/>
          <w:szCs w:val="24"/>
          <w:lang w:eastAsia="ru-RU"/>
        </w:rPr>
      </w:pPr>
      <w:r w:rsidRPr="00D35EED">
        <w:rPr>
          <w:rFonts w:ascii="Times New Roman" w:eastAsia="Times New Roman" w:hAnsi="Times New Roman" w:cs="Times New Roman"/>
          <w:sz w:val="24"/>
          <w:szCs w:val="24"/>
          <w:lang w:eastAsia="ru-RU"/>
        </w:rPr>
        <w:t xml:space="preserve">Приобщаясь к духовным ценностям, ученики учатся красиво говорить о своих мыслях и чувствах, грамотно и </w:t>
      </w:r>
      <w:proofErr w:type="gramStart"/>
      <w:r w:rsidRPr="00D35EED">
        <w:rPr>
          <w:rFonts w:ascii="Times New Roman" w:eastAsia="Times New Roman" w:hAnsi="Times New Roman" w:cs="Times New Roman"/>
          <w:sz w:val="24"/>
          <w:szCs w:val="24"/>
          <w:lang w:eastAsia="ru-RU"/>
        </w:rPr>
        <w:t>эффектно  отстаивать</w:t>
      </w:r>
      <w:proofErr w:type="gramEnd"/>
      <w:r w:rsidRPr="00D35EED">
        <w:rPr>
          <w:rFonts w:ascii="Times New Roman" w:eastAsia="Times New Roman" w:hAnsi="Times New Roman" w:cs="Times New Roman"/>
          <w:sz w:val="24"/>
          <w:szCs w:val="24"/>
          <w:lang w:eastAsia="ru-RU"/>
        </w:rPr>
        <w:t xml:space="preserve"> свою точку зрения и излагать её на бумаге даже в формате ОГЭ и ЕГЭ.</w:t>
      </w:r>
    </w:p>
    <w:p w:rsidR="00D35EED" w:rsidRPr="00D35EED" w:rsidRDefault="00D35EED" w:rsidP="00D35EED">
      <w:pPr>
        <w:spacing w:after="0" w:line="240" w:lineRule="auto"/>
        <w:rPr>
          <w:rFonts w:ascii="Times New Roman" w:eastAsia="Times New Roman" w:hAnsi="Times New Roman" w:cs="Times New Roman"/>
          <w:sz w:val="24"/>
          <w:szCs w:val="24"/>
          <w:lang w:eastAsia="ru-RU"/>
        </w:rPr>
      </w:pPr>
    </w:p>
    <w:p w:rsidR="00D35EED" w:rsidRPr="00401A4F" w:rsidRDefault="00D35EED" w:rsidP="0001257E">
      <w:pPr>
        <w:spacing w:after="0" w:line="240" w:lineRule="auto"/>
        <w:ind w:left="120"/>
        <w:jc w:val="center"/>
        <w:rPr>
          <w:rFonts w:ascii="Calibri" w:eastAsia="Calibri" w:hAnsi="Calibri" w:cs="Times New Roman"/>
          <w:b/>
          <w:sz w:val="24"/>
          <w:szCs w:val="24"/>
        </w:rPr>
        <w:sectPr w:rsidR="00D35EED" w:rsidRPr="00401A4F">
          <w:pgSz w:w="11906" w:h="16383"/>
          <w:pgMar w:top="1134" w:right="850" w:bottom="1134" w:left="1701" w:header="720" w:footer="720" w:gutter="0"/>
          <w:cols w:space="720"/>
        </w:sectPr>
      </w:pPr>
    </w:p>
    <w:p w:rsidR="00B96395" w:rsidRDefault="00B96395" w:rsidP="0001257E">
      <w:pPr>
        <w:tabs>
          <w:tab w:val="left" w:pos="4201"/>
        </w:tabs>
        <w:spacing w:after="0"/>
        <w:jc w:val="both"/>
        <w:rPr>
          <w:rFonts w:ascii="Times New Roman" w:hAnsi="Times New Roman"/>
          <w:b/>
          <w:sz w:val="24"/>
          <w:szCs w:val="24"/>
        </w:rPr>
      </w:pPr>
    </w:p>
    <w:p w:rsidR="00FC0010" w:rsidRDefault="00FC0010" w:rsidP="00711414">
      <w:pPr>
        <w:tabs>
          <w:tab w:val="left" w:pos="4201"/>
        </w:tabs>
        <w:spacing w:after="0"/>
        <w:ind w:firstLine="567"/>
        <w:jc w:val="both"/>
        <w:rPr>
          <w:rFonts w:ascii="Times New Roman" w:eastAsia="Times New Roman" w:hAnsi="Times New Roman" w:cs="Times New Roman"/>
          <w:b/>
          <w:i/>
          <w:sz w:val="24"/>
          <w:szCs w:val="24"/>
          <w:bdr w:val="none" w:sz="0" w:space="0" w:color="auto" w:frame="1"/>
          <w:lang w:eastAsia="ru-RU"/>
        </w:rPr>
      </w:pPr>
      <w:r w:rsidRPr="00D31CA9">
        <w:rPr>
          <w:rFonts w:ascii="Times New Roman" w:hAnsi="Times New Roman"/>
          <w:b/>
          <w:sz w:val="24"/>
          <w:szCs w:val="24"/>
        </w:rPr>
        <w:t>Планируемые результаты освоения</w:t>
      </w:r>
      <w:r w:rsidRPr="00711414">
        <w:rPr>
          <w:rFonts w:ascii="Times New Roman" w:eastAsia="Times New Roman" w:hAnsi="Times New Roman" w:cs="Times New Roman"/>
          <w:b/>
          <w:i/>
          <w:sz w:val="24"/>
          <w:szCs w:val="24"/>
          <w:bdr w:val="none" w:sz="0" w:space="0" w:color="auto" w:frame="1"/>
          <w:lang w:eastAsia="ru-RU"/>
        </w:rPr>
        <w:t xml:space="preserve"> </w:t>
      </w:r>
      <w:r>
        <w:rPr>
          <w:rFonts w:ascii="Times New Roman" w:eastAsia="Times New Roman" w:hAnsi="Times New Roman" w:cs="Times New Roman"/>
          <w:b/>
          <w:i/>
          <w:sz w:val="24"/>
          <w:szCs w:val="24"/>
          <w:bdr w:val="none" w:sz="0" w:space="0" w:color="auto" w:frame="1"/>
          <w:lang w:eastAsia="ru-RU"/>
        </w:rPr>
        <w:t>курса</w:t>
      </w:r>
    </w:p>
    <w:p w:rsidR="00FC0010" w:rsidRDefault="00FC0010" w:rsidP="00711414">
      <w:pPr>
        <w:tabs>
          <w:tab w:val="left" w:pos="4201"/>
        </w:tabs>
        <w:spacing w:after="0"/>
        <w:ind w:firstLine="567"/>
        <w:jc w:val="both"/>
        <w:rPr>
          <w:rFonts w:ascii="Times New Roman" w:eastAsia="Times New Roman" w:hAnsi="Times New Roman" w:cs="Times New Roman"/>
          <w:b/>
          <w:i/>
          <w:sz w:val="24"/>
          <w:szCs w:val="24"/>
          <w:bdr w:val="none" w:sz="0" w:space="0" w:color="auto" w:frame="1"/>
          <w:lang w:eastAsia="ru-RU"/>
        </w:rPr>
      </w:pPr>
    </w:p>
    <w:p w:rsidR="00711414" w:rsidRPr="00711414" w:rsidRDefault="00711414" w:rsidP="00711414">
      <w:pPr>
        <w:tabs>
          <w:tab w:val="left" w:pos="4201"/>
        </w:tabs>
        <w:spacing w:after="0"/>
        <w:ind w:firstLine="567"/>
        <w:jc w:val="both"/>
        <w:rPr>
          <w:rFonts w:ascii="Times New Roman" w:eastAsia="Times New Roman" w:hAnsi="Times New Roman" w:cs="Times New Roman"/>
          <w:b/>
          <w:i/>
          <w:sz w:val="24"/>
          <w:szCs w:val="24"/>
          <w:lang w:eastAsia="ru-RU"/>
        </w:rPr>
      </w:pPr>
      <w:r w:rsidRPr="00711414">
        <w:rPr>
          <w:rFonts w:ascii="Times New Roman" w:eastAsia="Times New Roman" w:hAnsi="Times New Roman" w:cs="Times New Roman"/>
          <w:b/>
          <w:i/>
          <w:sz w:val="24"/>
          <w:szCs w:val="24"/>
          <w:bdr w:val="none" w:sz="0" w:space="0" w:color="auto" w:frame="1"/>
          <w:lang w:eastAsia="ru-RU"/>
        </w:rPr>
        <w:t>Личностные результаты</w:t>
      </w:r>
      <w:r w:rsidRPr="00711414">
        <w:rPr>
          <w:rFonts w:ascii="Times New Roman" w:eastAsia="Times New Roman" w:hAnsi="Times New Roman" w:cs="Times New Roman"/>
          <w:b/>
          <w:i/>
          <w:sz w:val="24"/>
          <w:szCs w:val="24"/>
          <w:lang w:eastAsia="ru-RU"/>
        </w:rPr>
        <w:t>:</w:t>
      </w:r>
      <w:r w:rsidRPr="00711414">
        <w:rPr>
          <w:rFonts w:ascii="Times New Roman" w:eastAsia="Times New Roman" w:hAnsi="Times New Roman" w:cs="Times New Roman"/>
          <w:b/>
          <w:i/>
          <w:sz w:val="24"/>
          <w:szCs w:val="24"/>
          <w:lang w:eastAsia="ru-RU"/>
        </w:rPr>
        <w:tab/>
      </w:r>
    </w:p>
    <w:p w:rsidR="00711414" w:rsidRPr="00711414" w:rsidRDefault="00711414" w:rsidP="0001257E">
      <w:pPr>
        <w:numPr>
          <w:ilvl w:val="0"/>
          <w:numId w:val="8"/>
        </w:numPr>
        <w:spacing w:after="0" w:line="240" w:lineRule="auto"/>
        <w:ind w:left="426" w:hanging="284"/>
        <w:contextualSpacing/>
        <w:jc w:val="both"/>
        <w:rPr>
          <w:rFonts w:ascii="Times New Roman" w:eastAsia="Times New Roman" w:hAnsi="Times New Roman" w:cs="Times New Roman"/>
          <w:sz w:val="24"/>
          <w:szCs w:val="24"/>
          <w:lang w:eastAsia="ru-RU"/>
        </w:rPr>
      </w:pPr>
      <w:r w:rsidRPr="00711414">
        <w:rPr>
          <w:rFonts w:ascii="Times New Roman" w:eastAsia="Times New Roman" w:hAnsi="Times New Roman" w:cs="Times New Roman"/>
          <w:sz w:val="24"/>
          <w:szCs w:val="24"/>
          <w:lang w:eastAsia="ru-RU"/>
        </w:rPr>
        <w:t>формирование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711414" w:rsidRPr="00711414" w:rsidRDefault="00711414" w:rsidP="0001257E">
      <w:pPr>
        <w:numPr>
          <w:ilvl w:val="0"/>
          <w:numId w:val="8"/>
        </w:numPr>
        <w:spacing w:after="0" w:line="240" w:lineRule="auto"/>
        <w:ind w:left="426" w:hanging="284"/>
        <w:contextualSpacing/>
        <w:jc w:val="both"/>
        <w:rPr>
          <w:rFonts w:ascii="Times New Roman" w:eastAsia="Times New Roman" w:hAnsi="Times New Roman" w:cs="Times New Roman"/>
          <w:sz w:val="24"/>
          <w:szCs w:val="24"/>
          <w:lang w:eastAsia="ru-RU"/>
        </w:rPr>
      </w:pPr>
      <w:r w:rsidRPr="00711414">
        <w:rPr>
          <w:rFonts w:ascii="Times New Roman" w:eastAsia="Times New Roman" w:hAnsi="Times New Roman" w:cs="Times New Roman"/>
          <w:sz w:val="24"/>
          <w:szCs w:val="24"/>
          <w:lang w:eastAsia="ru-RU"/>
        </w:rPr>
        <w:t>развитие навыков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711414" w:rsidRPr="00711414" w:rsidRDefault="00711414" w:rsidP="0001257E">
      <w:pPr>
        <w:spacing w:after="0" w:line="240" w:lineRule="auto"/>
        <w:ind w:left="567"/>
        <w:jc w:val="both"/>
        <w:rPr>
          <w:rFonts w:ascii="Times New Roman" w:eastAsia="Calibri" w:hAnsi="Times New Roman" w:cs="Times New Roman"/>
          <w:b/>
          <w:i/>
          <w:sz w:val="24"/>
          <w:szCs w:val="24"/>
        </w:rPr>
      </w:pPr>
      <w:bookmarkStart w:id="4" w:name="100076"/>
      <w:bookmarkEnd w:id="4"/>
      <w:proofErr w:type="spellStart"/>
      <w:r w:rsidRPr="00711414">
        <w:rPr>
          <w:rFonts w:ascii="Times New Roman" w:eastAsia="Calibri" w:hAnsi="Times New Roman" w:cs="Times New Roman"/>
          <w:b/>
          <w:i/>
          <w:sz w:val="24"/>
          <w:szCs w:val="24"/>
          <w:bdr w:val="none" w:sz="0" w:space="0" w:color="auto" w:frame="1"/>
        </w:rPr>
        <w:t>Метапредметные</w:t>
      </w:r>
      <w:proofErr w:type="spellEnd"/>
      <w:r w:rsidRPr="00711414">
        <w:rPr>
          <w:rFonts w:ascii="Times New Roman" w:eastAsia="Calibri" w:hAnsi="Times New Roman" w:cs="Times New Roman"/>
          <w:b/>
          <w:i/>
          <w:sz w:val="24"/>
          <w:szCs w:val="24"/>
          <w:bdr w:val="none" w:sz="0" w:space="0" w:color="auto" w:frame="1"/>
        </w:rPr>
        <w:t xml:space="preserve"> результаты</w:t>
      </w:r>
      <w:r w:rsidRPr="00711414">
        <w:rPr>
          <w:rFonts w:ascii="Times New Roman" w:eastAsia="Calibri" w:hAnsi="Times New Roman" w:cs="Times New Roman"/>
          <w:b/>
          <w:i/>
          <w:sz w:val="24"/>
          <w:szCs w:val="24"/>
        </w:rPr>
        <w:t>:</w:t>
      </w:r>
    </w:p>
    <w:p w:rsidR="00711414" w:rsidRPr="00711414" w:rsidRDefault="00711414" w:rsidP="00711414">
      <w:pPr>
        <w:numPr>
          <w:ilvl w:val="0"/>
          <w:numId w:val="7"/>
        </w:numPr>
        <w:spacing w:after="0" w:line="240" w:lineRule="auto"/>
        <w:ind w:left="426" w:hanging="284"/>
        <w:contextualSpacing/>
        <w:jc w:val="both"/>
        <w:rPr>
          <w:rFonts w:ascii="Times New Roman" w:eastAsia="Calibri" w:hAnsi="Times New Roman" w:cs="Times New Roman"/>
          <w:sz w:val="24"/>
          <w:szCs w:val="24"/>
        </w:rPr>
      </w:pPr>
      <w:r w:rsidRPr="00711414">
        <w:rPr>
          <w:rFonts w:ascii="Times New Roman" w:eastAsia="Calibri" w:hAnsi="Times New Roman" w:cs="Times New Roman"/>
          <w:sz w:val="24"/>
          <w:szCs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w:t>
      </w:r>
    </w:p>
    <w:p w:rsidR="00711414" w:rsidRPr="00711414" w:rsidRDefault="00711414" w:rsidP="00711414">
      <w:pPr>
        <w:numPr>
          <w:ilvl w:val="0"/>
          <w:numId w:val="7"/>
        </w:numPr>
        <w:spacing w:after="0" w:line="240" w:lineRule="auto"/>
        <w:ind w:left="426" w:hanging="284"/>
        <w:contextualSpacing/>
        <w:jc w:val="both"/>
        <w:rPr>
          <w:rFonts w:ascii="Times New Roman" w:eastAsia="Calibri" w:hAnsi="Times New Roman" w:cs="Times New Roman"/>
          <w:sz w:val="24"/>
          <w:szCs w:val="24"/>
        </w:rPr>
      </w:pPr>
      <w:r w:rsidRPr="00711414">
        <w:rPr>
          <w:rFonts w:ascii="Times New Roman" w:eastAsia="Calibri" w:hAnsi="Times New Roman" w:cs="Times New Roman"/>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711414" w:rsidRPr="00711414" w:rsidRDefault="00711414" w:rsidP="00711414">
      <w:pPr>
        <w:numPr>
          <w:ilvl w:val="0"/>
          <w:numId w:val="7"/>
        </w:numPr>
        <w:spacing w:after="0" w:line="240" w:lineRule="auto"/>
        <w:ind w:left="426" w:hanging="284"/>
        <w:contextualSpacing/>
        <w:jc w:val="both"/>
        <w:rPr>
          <w:rFonts w:ascii="Times New Roman" w:eastAsia="Calibri" w:hAnsi="Times New Roman" w:cs="Times New Roman"/>
          <w:sz w:val="24"/>
          <w:szCs w:val="24"/>
        </w:rPr>
      </w:pPr>
      <w:r w:rsidRPr="00711414">
        <w:rPr>
          <w:rFonts w:ascii="Times New Roman" w:eastAsia="Calibri" w:hAnsi="Times New Roman" w:cs="Times New Roman"/>
          <w:sz w:val="24"/>
          <w:szCs w:val="24"/>
        </w:rPr>
        <w:t>владение навыками познавательной, учебно-исследовательской и проектной деятельности, способность и готовность к самостоятельному поиску методов решения практических задач;</w:t>
      </w:r>
    </w:p>
    <w:p w:rsidR="00711414" w:rsidRPr="00711414" w:rsidRDefault="00711414" w:rsidP="00711414">
      <w:pPr>
        <w:numPr>
          <w:ilvl w:val="0"/>
          <w:numId w:val="7"/>
        </w:numPr>
        <w:spacing w:after="0" w:line="240" w:lineRule="auto"/>
        <w:ind w:left="426" w:hanging="284"/>
        <w:contextualSpacing/>
        <w:jc w:val="both"/>
        <w:rPr>
          <w:rFonts w:ascii="Times New Roman" w:eastAsia="Calibri" w:hAnsi="Times New Roman" w:cs="Times New Roman"/>
          <w:sz w:val="24"/>
          <w:szCs w:val="24"/>
        </w:rPr>
      </w:pPr>
      <w:r w:rsidRPr="00711414">
        <w:rPr>
          <w:rFonts w:ascii="Times New Roman" w:eastAsia="Calibri" w:hAnsi="Times New Roman" w:cs="Times New Roman"/>
          <w:sz w:val="24"/>
          <w:szCs w:val="24"/>
        </w:rPr>
        <w:t>готовность и способность к самостоятельной 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711414" w:rsidRPr="00711414" w:rsidRDefault="00711414" w:rsidP="00711414">
      <w:pPr>
        <w:numPr>
          <w:ilvl w:val="0"/>
          <w:numId w:val="7"/>
        </w:numPr>
        <w:spacing w:after="0" w:line="240" w:lineRule="auto"/>
        <w:ind w:left="426" w:hanging="284"/>
        <w:contextualSpacing/>
        <w:jc w:val="both"/>
        <w:rPr>
          <w:rFonts w:ascii="Times New Roman" w:eastAsia="Calibri" w:hAnsi="Times New Roman" w:cs="Times New Roman"/>
          <w:sz w:val="24"/>
          <w:szCs w:val="24"/>
        </w:rPr>
      </w:pPr>
      <w:r w:rsidRPr="00711414">
        <w:rPr>
          <w:rFonts w:ascii="Times New Roman" w:eastAsia="Calibri" w:hAnsi="Times New Roman" w:cs="Times New Roman"/>
          <w:sz w:val="24"/>
          <w:szCs w:val="24"/>
        </w:rPr>
        <w:t>развернуто, логично и точно излагать свою точку зрения с использованием адекватных (устных и письменных) языковых средств;</w:t>
      </w:r>
    </w:p>
    <w:p w:rsidR="00711414" w:rsidRPr="00711414" w:rsidRDefault="00711414" w:rsidP="00711414">
      <w:pPr>
        <w:spacing w:after="0"/>
        <w:ind w:left="567"/>
        <w:contextualSpacing/>
        <w:jc w:val="both"/>
        <w:rPr>
          <w:rFonts w:ascii="Times New Roman" w:eastAsia="Calibri" w:hAnsi="Times New Roman" w:cs="Times New Roman"/>
          <w:b/>
          <w:i/>
          <w:sz w:val="24"/>
          <w:szCs w:val="24"/>
        </w:rPr>
      </w:pPr>
      <w:r w:rsidRPr="00711414">
        <w:rPr>
          <w:rFonts w:ascii="Times New Roman" w:eastAsia="Calibri" w:hAnsi="Times New Roman" w:cs="Times New Roman"/>
          <w:b/>
          <w:i/>
          <w:sz w:val="24"/>
          <w:szCs w:val="24"/>
          <w:bdr w:val="none" w:sz="0" w:space="0" w:color="auto" w:frame="1"/>
        </w:rPr>
        <w:t>Предметные результаты</w:t>
      </w:r>
      <w:r w:rsidRPr="00711414">
        <w:rPr>
          <w:rFonts w:ascii="Times New Roman" w:eastAsia="Calibri" w:hAnsi="Times New Roman" w:cs="Times New Roman"/>
          <w:b/>
          <w:i/>
          <w:sz w:val="24"/>
          <w:szCs w:val="24"/>
        </w:rPr>
        <w:t xml:space="preserve">: </w:t>
      </w:r>
    </w:p>
    <w:p w:rsidR="00E60DAB" w:rsidRDefault="00E60DAB" w:rsidP="00711414">
      <w:pPr>
        <w:numPr>
          <w:ilvl w:val="0"/>
          <w:numId w:val="9"/>
        </w:numPr>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lang w:eastAsia="ru-RU"/>
        </w:rPr>
        <w:t>овладение</w:t>
      </w:r>
      <w:r w:rsidRPr="00711414">
        <w:rPr>
          <w:rFonts w:ascii="Times New Roman" w:eastAsia="Times New Roman" w:hAnsi="Times New Roman" w:cs="Times New Roman"/>
          <w:sz w:val="24"/>
          <w:szCs w:val="24"/>
          <w:lang w:eastAsia="ru-RU"/>
        </w:rPr>
        <w:t xml:space="preserve"> нормами русского литературного языка (орфоэпическими, лексическими, грамматическими, стилистическими), нормами речевого этикета</w:t>
      </w:r>
    </w:p>
    <w:p w:rsidR="00711414" w:rsidRPr="00711414" w:rsidRDefault="00711414" w:rsidP="00711414">
      <w:pPr>
        <w:numPr>
          <w:ilvl w:val="0"/>
          <w:numId w:val="9"/>
        </w:numPr>
        <w:spacing w:after="0" w:line="240" w:lineRule="auto"/>
        <w:contextualSpacing/>
        <w:jc w:val="both"/>
        <w:rPr>
          <w:rFonts w:ascii="Times New Roman" w:eastAsia="Times New Roman" w:hAnsi="Times New Roman" w:cs="Times New Roman"/>
          <w:bCs/>
          <w:sz w:val="24"/>
          <w:szCs w:val="24"/>
        </w:rPr>
      </w:pPr>
      <w:r w:rsidRPr="00711414">
        <w:rPr>
          <w:rFonts w:ascii="Times New Roman" w:eastAsia="Times New Roman" w:hAnsi="Times New Roman" w:cs="Times New Roman"/>
          <w:bCs/>
          <w:sz w:val="24"/>
          <w:szCs w:val="24"/>
        </w:rPr>
        <w:t>осознание изменений в языке как объективного процесса; понимание внешних и внутренних факторов языковых изменений; общее представление объективных процессах в современном русском языке; соблюдение норм русского речевого этикета;</w:t>
      </w:r>
    </w:p>
    <w:p w:rsidR="0086297B" w:rsidRDefault="0086297B" w:rsidP="00711414">
      <w:pPr>
        <w:spacing w:after="0"/>
        <w:ind w:left="502"/>
        <w:contextualSpacing/>
        <w:jc w:val="center"/>
        <w:rPr>
          <w:rFonts w:ascii="Times New Roman" w:eastAsia="Times New Roman" w:hAnsi="Times New Roman" w:cs="Times New Roman"/>
          <w:b/>
          <w:bCs/>
          <w:sz w:val="24"/>
          <w:szCs w:val="24"/>
        </w:rPr>
      </w:pPr>
    </w:p>
    <w:p w:rsidR="00711414" w:rsidRPr="00711414" w:rsidRDefault="00711414" w:rsidP="00711414">
      <w:pPr>
        <w:spacing w:after="0"/>
        <w:ind w:left="502"/>
        <w:contextualSpacing/>
        <w:jc w:val="center"/>
        <w:rPr>
          <w:rFonts w:ascii="Times New Roman" w:eastAsia="Times New Roman" w:hAnsi="Times New Roman" w:cs="Times New Roman"/>
          <w:b/>
          <w:bCs/>
          <w:sz w:val="24"/>
          <w:szCs w:val="24"/>
        </w:rPr>
      </w:pPr>
      <w:r w:rsidRPr="00711414">
        <w:rPr>
          <w:rFonts w:ascii="Times New Roman" w:eastAsia="Times New Roman" w:hAnsi="Times New Roman" w:cs="Times New Roman"/>
          <w:b/>
          <w:bCs/>
          <w:sz w:val="24"/>
          <w:szCs w:val="24"/>
        </w:rPr>
        <w:t>Планируемые результаты освоения программы</w:t>
      </w:r>
    </w:p>
    <w:p w:rsidR="00FC0010" w:rsidRPr="00985EC5" w:rsidRDefault="00711414" w:rsidP="00FC0010">
      <w:pPr>
        <w:spacing w:after="0" w:line="240" w:lineRule="auto"/>
        <w:jc w:val="both"/>
        <w:rPr>
          <w:rFonts w:ascii="Times New Roman" w:hAnsi="Times New Roman" w:cs="Times New Roman"/>
          <w:sz w:val="24"/>
          <w:szCs w:val="24"/>
        </w:rPr>
      </w:pPr>
      <w:r w:rsidRPr="00711414">
        <w:rPr>
          <w:rFonts w:ascii="Times New Roman" w:eastAsia="Times New Roman" w:hAnsi="Times New Roman" w:cs="Times New Roman"/>
          <w:b/>
          <w:i/>
          <w:sz w:val="24"/>
          <w:szCs w:val="24"/>
          <w:lang w:eastAsia="ar-SA"/>
        </w:rPr>
        <w:t>Учащиеся научатся:</w:t>
      </w:r>
      <w:r w:rsidR="00FC0010" w:rsidRPr="00316401">
        <w:rPr>
          <w:rFonts w:ascii="Times New Roman" w:hAnsi="Times New Roman" w:cs="Times New Roman"/>
          <w:sz w:val="24"/>
          <w:szCs w:val="24"/>
        </w:rPr>
        <w:t xml:space="preserve"> </w:t>
      </w:r>
      <w:r w:rsidR="00FC0010">
        <w:rPr>
          <w:rFonts w:ascii="Times New Roman" w:hAnsi="Times New Roman" w:cs="Times New Roman"/>
          <w:sz w:val="24"/>
          <w:szCs w:val="24"/>
        </w:rPr>
        <w:t xml:space="preserve"> </w:t>
      </w:r>
    </w:p>
    <w:p w:rsidR="00711414" w:rsidRPr="00711414" w:rsidRDefault="00711414" w:rsidP="00711414">
      <w:pPr>
        <w:numPr>
          <w:ilvl w:val="0"/>
          <w:numId w:val="10"/>
        </w:numPr>
        <w:tabs>
          <w:tab w:val="left" w:pos="709"/>
        </w:tabs>
        <w:spacing w:after="0" w:line="240" w:lineRule="auto"/>
        <w:ind w:right="227"/>
        <w:contextualSpacing/>
        <w:jc w:val="both"/>
        <w:rPr>
          <w:rFonts w:ascii="Times New Roman" w:eastAsia="Times New Roman" w:hAnsi="Times New Roman" w:cs="Times New Roman"/>
          <w:sz w:val="24"/>
          <w:szCs w:val="24"/>
        </w:rPr>
      </w:pPr>
      <w:r w:rsidRPr="00711414">
        <w:rPr>
          <w:rFonts w:ascii="Times New Roman" w:eastAsia="Times New Roman" w:hAnsi="Times New Roman" w:cs="Times New Roman"/>
          <w:sz w:val="24"/>
          <w:szCs w:val="24"/>
          <w:lang w:eastAsia="ru-RU"/>
        </w:rPr>
        <w:t>владеть основными нормами русского литературного языка (орфоэпическими, лексическими, грамматическими, стилистическими), нормами речевого этикета;</w:t>
      </w:r>
    </w:p>
    <w:p w:rsidR="00711414" w:rsidRDefault="00711414" w:rsidP="00711414">
      <w:pPr>
        <w:numPr>
          <w:ilvl w:val="0"/>
          <w:numId w:val="10"/>
        </w:numPr>
        <w:tabs>
          <w:tab w:val="left" w:pos="709"/>
        </w:tabs>
        <w:spacing w:after="0" w:line="240" w:lineRule="auto"/>
        <w:ind w:right="227"/>
        <w:contextualSpacing/>
        <w:jc w:val="both"/>
        <w:rPr>
          <w:rFonts w:ascii="Times New Roman" w:eastAsia="Times New Roman" w:hAnsi="Times New Roman" w:cs="Times New Roman"/>
          <w:sz w:val="24"/>
          <w:szCs w:val="24"/>
        </w:rPr>
      </w:pPr>
      <w:r w:rsidRPr="00711414">
        <w:rPr>
          <w:rFonts w:ascii="Times New Roman" w:eastAsia="Times New Roman" w:hAnsi="Times New Roman" w:cs="Times New Roman"/>
          <w:sz w:val="24"/>
          <w:szCs w:val="24"/>
        </w:rPr>
        <w:t>анализировать и оценивать с точки зрения норм современного русского литературного языка чужую и собственную речь; корректировать речь с учетом ее соответствия основным нормам современного литературного языка;</w:t>
      </w:r>
    </w:p>
    <w:p w:rsidR="0086297B" w:rsidRPr="0086297B" w:rsidRDefault="0086297B" w:rsidP="0086297B">
      <w:pPr>
        <w:pStyle w:val="a6"/>
        <w:numPr>
          <w:ilvl w:val="0"/>
          <w:numId w:val="10"/>
        </w:numPr>
        <w:spacing w:after="0" w:line="240" w:lineRule="auto"/>
        <w:jc w:val="both"/>
        <w:rPr>
          <w:rFonts w:ascii="Times New Roman" w:hAnsi="Times New Roman" w:cs="Times New Roman"/>
          <w:sz w:val="24"/>
          <w:szCs w:val="24"/>
        </w:rPr>
      </w:pPr>
      <w:r w:rsidRPr="0086297B">
        <w:rPr>
          <w:rFonts w:ascii="Times New Roman" w:hAnsi="Times New Roman" w:cs="Times New Roman"/>
          <w:sz w:val="24"/>
          <w:szCs w:val="24"/>
        </w:rPr>
        <w:t>выражать свои мысли связно, логично, образно</w:t>
      </w:r>
    </w:p>
    <w:p w:rsidR="0086297B" w:rsidRPr="0086297B" w:rsidRDefault="0086297B" w:rsidP="0086297B">
      <w:pPr>
        <w:pStyle w:val="a6"/>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w:t>
      </w:r>
      <w:r w:rsidRPr="0086297B">
        <w:rPr>
          <w:rFonts w:ascii="Times New Roman" w:hAnsi="Times New Roman" w:cs="Times New Roman"/>
          <w:sz w:val="24"/>
          <w:szCs w:val="24"/>
        </w:rPr>
        <w:t>оспитанию культуры речи и бережному отношению к русскому языку</w:t>
      </w:r>
    </w:p>
    <w:p w:rsidR="00FC0010" w:rsidRPr="00FC0010" w:rsidRDefault="00FC0010" w:rsidP="00FC0010">
      <w:pPr>
        <w:pStyle w:val="a6"/>
        <w:numPr>
          <w:ilvl w:val="0"/>
          <w:numId w:val="10"/>
        </w:numPr>
        <w:spacing w:after="0" w:line="240" w:lineRule="auto"/>
        <w:jc w:val="both"/>
        <w:rPr>
          <w:rFonts w:ascii="Times New Roman" w:hAnsi="Times New Roman" w:cs="Times New Roman"/>
          <w:sz w:val="24"/>
          <w:szCs w:val="24"/>
        </w:rPr>
      </w:pPr>
      <w:r w:rsidRPr="00FC0010">
        <w:rPr>
          <w:rFonts w:ascii="Times New Roman" w:hAnsi="Times New Roman" w:cs="Times New Roman"/>
          <w:sz w:val="24"/>
          <w:szCs w:val="24"/>
        </w:rPr>
        <w:t>применять знания по </w:t>
      </w:r>
      <w:hyperlink r:id="rId8" w:tooltip="Фонетика" w:history="1">
        <w:r w:rsidRPr="00FC0010">
          <w:rPr>
            <w:rStyle w:val="ab"/>
            <w:rFonts w:ascii="Times New Roman" w:hAnsi="Times New Roman" w:cs="Times New Roman"/>
            <w:color w:val="auto"/>
            <w:sz w:val="24"/>
            <w:szCs w:val="24"/>
            <w:u w:val="none"/>
          </w:rPr>
          <w:t>фонетике</w:t>
        </w:r>
      </w:hyperlink>
      <w:r w:rsidRPr="00FC0010">
        <w:rPr>
          <w:rFonts w:ascii="Times New Roman" w:hAnsi="Times New Roman" w:cs="Times New Roman"/>
          <w:sz w:val="24"/>
          <w:szCs w:val="24"/>
        </w:rPr>
        <w:t>, лексике, </w:t>
      </w:r>
      <w:proofErr w:type="spellStart"/>
      <w:r w:rsidR="00332559" w:rsidRPr="00FC0010">
        <w:rPr>
          <w:rFonts w:ascii="Times New Roman" w:hAnsi="Times New Roman" w:cs="Times New Roman"/>
          <w:sz w:val="24"/>
          <w:szCs w:val="24"/>
        </w:rPr>
        <w:fldChar w:fldCharType="begin"/>
      </w:r>
      <w:r w:rsidRPr="00FC0010">
        <w:rPr>
          <w:rFonts w:ascii="Times New Roman" w:hAnsi="Times New Roman" w:cs="Times New Roman"/>
          <w:sz w:val="24"/>
          <w:szCs w:val="24"/>
        </w:rPr>
        <w:instrText xml:space="preserve"> HYPERLINK "https://pandia.ru/text/category/morfemi/" \o "Морфемы" </w:instrText>
      </w:r>
      <w:r w:rsidR="00332559" w:rsidRPr="00FC0010">
        <w:rPr>
          <w:rFonts w:ascii="Times New Roman" w:hAnsi="Times New Roman" w:cs="Times New Roman"/>
          <w:sz w:val="24"/>
          <w:szCs w:val="24"/>
        </w:rPr>
        <w:fldChar w:fldCharType="separate"/>
      </w:r>
      <w:r w:rsidRPr="00FC0010">
        <w:rPr>
          <w:rStyle w:val="ab"/>
          <w:rFonts w:ascii="Times New Roman" w:hAnsi="Times New Roman" w:cs="Times New Roman"/>
          <w:color w:val="auto"/>
          <w:sz w:val="24"/>
          <w:szCs w:val="24"/>
          <w:u w:val="none"/>
        </w:rPr>
        <w:t>морфемике</w:t>
      </w:r>
      <w:proofErr w:type="spellEnd"/>
      <w:r w:rsidR="00332559" w:rsidRPr="00FC0010">
        <w:rPr>
          <w:rFonts w:ascii="Times New Roman" w:hAnsi="Times New Roman" w:cs="Times New Roman"/>
          <w:sz w:val="24"/>
          <w:szCs w:val="24"/>
        </w:rPr>
        <w:fldChar w:fldCharType="end"/>
      </w:r>
      <w:r w:rsidRPr="00FC0010">
        <w:rPr>
          <w:rFonts w:ascii="Times New Roman" w:hAnsi="Times New Roman" w:cs="Times New Roman"/>
          <w:sz w:val="24"/>
          <w:szCs w:val="24"/>
        </w:rPr>
        <w:t>, </w:t>
      </w:r>
      <w:hyperlink r:id="rId9" w:tooltip="Словообразование" w:history="1">
        <w:r w:rsidRPr="00FC0010">
          <w:rPr>
            <w:rStyle w:val="ab"/>
            <w:rFonts w:ascii="Times New Roman" w:hAnsi="Times New Roman" w:cs="Times New Roman"/>
            <w:color w:val="auto"/>
            <w:sz w:val="24"/>
            <w:szCs w:val="24"/>
            <w:u w:val="none"/>
          </w:rPr>
          <w:t>словообразованию</w:t>
        </w:r>
      </w:hyperlink>
      <w:r w:rsidRPr="00FC0010">
        <w:rPr>
          <w:rFonts w:ascii="Times New Roman" w:hAnsi="Times New Roman" w:cs="Times New Roman"/>
          <w:sz w:val="24"/>
          <w:szCs w:val="24"/>
        </w:rPr>
        <w:t>, морфологии и синтаксису в практике правописания;</w:t>
      </w:r>
    </w:p>
    <w:p w:rsidR="00FC0010" w:rsidRPr="00FC0010" w:rsidRDefault="00FC0010" w:rsidP="00FC0010">
      <w:pPr>
        <w:pStyle w:val="a6"/>
        <w:numPr>
          <w:ilvl w:val="0"/>
          <w:numId w:val="10"/>
        </w:numPr>
        <w:spacing w:after="0" w:line="240" w:lineRule="auto"/>
        <w:jc w:val="both"/>
        <w:rPr>
          <w:rFonts w:ascii="Times New Roman" w:hAnsi="Times New Roman" w:cs="Times New Roman"/>
          <w:sz w:val="24"/>
          <w:szCs w:val="24"/>
        </w:rPr>
      </w:pPr>
      <w:r w:rsidRPr="00FC0010">
        <w:rPr>
          <w:rFonts w:ascii="Times New Roman" w:hAnsi="Times New Roman" w:cs="Times New Roman"/>
          <w:sz w:val="24"/>
          <w:szCs w:val="24"/>
        </w:rPr>
        <w:t>соблюдать в речевой практике основные синтаксические нормы русского литературного языка.</w:t>
      </w:r>
    </w:p>
    <w:p w:rsidR="00FC0010" w:rsidRPr="00711414" w:rsidRDefault="00FC0010" w:rsidP="00FC0010">
      <w:pPr>
        <w:tabs>
          <w:tab w:val="left" w:pos="709"/>
        </w:tabs>
        <w:spacing w:after="0" w:line="240" w:lineRule="auto"/>
        <w:ind w:left="502" w:right="227"/>
        <w:contextualSpacing/>
        <w:jc w:val="both"/>
        <w:rPr>
          <w:rFonts w:ascii="Times New Roman" w:eastAsia="Times New Roman" w:hAnsi="Times New Roman" w:cs="Times New Roman"/>
          <w:sz w:val="24"/>
          <w:szCs w:val="24"/>
        </w:rPr>
      </w:pPr>
    </w:p>
    <w:p w:rsidR="00711414" w:rsidRDefault="00711414" w:rsidP="00711414">
      <w:pPr>
        <w:tabs>
          <w:tab w:val="left" w:pos="709"/>
        </w:tabs>
        <w:spacing w:after="0"/>
        <w:ind w:left="142" w:right="227" w:firstLine="425"/>
        <w:jc w:val="both"/>
        <w:rPr>
          <w:rFonts w:ascii="Times New Roman" w:eastAsia="Times New Roman" w:hAnsi="Times New Roman" w:cs="Times New Roman"/>
          <w:b/>
          <w:i/>
          <w:sz w:val="24"/>
          <w:szCs w:val="24"/>
          <w:lang w:eastAsia="ar-SA"/>
        </w:rPr>
      </w:pPr>
      <w:r w:rsidRPr="00711414">
        <w:rPr>
          <w:rFonts w:ascii="Times New Roman" w:eastAsia="Times New Roman" w:hAnsi="Times New Roman" w:cs="Times New Roman"/>
          <w:b/>
          <w:i/>
          <w:sz w:val="24"/>
          <w:szCs w:val="24"/>
          <w:lang w:eastAsia="ar-SA"/>
        </w:rPr>
        <w:t>Учащиеся получат возможность научиться:</w:t>
      </w:r>
    </w:p>
    <w:p w:rsidR="0086297B" w:rsidRPr="00711414" w:rsidRDefault="0086297B" w:rsidP="00711414">
      <w:pPr>
        <w:tabs>
          <w:tab w:val="left" w:pos="709"/>
        </w:tabs>
        <w:spacing w:after="0"/>
        <w:ind w:left="142" w:right="227" w:firstLine="425"/>
        <w:jc w:val="both"/>
        <w:rPr>
          <w:rFonts w:ascii="Times New Roman" w:eastAsia="Times New Roman" w:hAnsi="Times New Roman" w:cs="Times New Roman"/>
          <w:b/>
          <w:i/>
          <w:sz w:val="24"/>
          <w:szCs w:val="24"/>
          <w:lang w:eastAsia="ar-SA"/>
        </w:rPr>
      </w:pPr>
    </w:p>
    <w:p w:rsidR="00711414" w:rsidRPr="00711414" w:rsidRDefault="00711414" w:rsidP="00711414">
      <w:pPr>
        <w:numPr>
          <w:ilvl w:val="0"/>
          <w:numId w:val="10"/>
        </w:numPr>
        <w:tabs>
          <w:tab w:val="left" w:pos="426"/>
        </w:tabs>
        <w:spacing w:after="0" w:line="240" w:lineRule="auto"/>
        <w:contextualSpacing/>
        <w:jc w:val="both"/>
        <w:rPr>
          <w:rFonts w:ascii="Times New Roman" w:eastAsia="Times New Roman" w:hAnsi="Times New Roman" w:cs="Times New Roman"/>
          <w:bCs/>
          <w:iCs/>
          <w:sz w:val="24"/>
          <w:szCs w:val="24"/>
          <w:lang w:eastAsia="ru-RU"/>
        </w:rPr>
      </w:pPr>
      <w:r w:rsidRPr="00711414">
        <w:rPr>
          <w:rFonts w:ascii="Times New Roman" w:eastAsia="Times New Roman" w:hAnsi="Times New Roman" w:cs="Times New Roman"/>
          <w:bCs/>
          <w:iCs/>
          <w:sz w:val="24"/>
          <w:szCs w:val="24"/>
          <w:lang w:eastAsia="ru-RU"/>
        </w:rPr>
        <w:t xml:space="preserve">уместно использовать коммуникативные стратегии и тактики при контактном общении: убеждение, комплимент, уговаривание, похвала, </w:t>
      </w:r>
      <w:proofErr w:type="spellStart"/>
      <w:r w:rsidRPr="00711414">
        <w:rPr>
          <w:rFonts w:ascii="Times New Roman" w:eastAsia="Times New Roman" w:hAnsi="Times New Roman" w:cs="Times New Roman"/>
          <w:bCs/>
          <w:iCs/>
          <w:sz w:val="24"/>
          <w:szCs w:val="24"/>
          <w:lang w:eastAsia="ru-RU"/>
        </w:rPr>
        <w:t>самопрезентация</w:t>
      </w:r>
      <w:proofErr w:type="spellEnd"/>
      <w:r w:rsidRPr="00711414">
        <w:rPr>
          <w:rFonts w:ascii="Times New Roman" w:eastAsia="Times New Roman" w:hAnsi="Times New Roman" w:cs="Times New Roman"/>
          <w:bCs/>
          <w:iCs/>
          <w:sz w:val="24"/>
          <w:szCs w:val="24"/>
          <w:lang w:eastAsia="ru-RU"/>
        </w:rPr>
        <w:t>, просьба, принесение извинений и др.;</w:t>
      </w:r>
    </w:p>
    <w:p w:rsidR="00711414" w:rsidRPr="00711414" w:rsidRDefault="00711414" w:rsidP="00711414">
      <w:pPr>
        <w:numPr>
          <w:ilvl w:val="0"/>
          <w:numId w:val="10"/>
        </w:numPr>
        <w:tabs>
          <w:tab w:val="left" w:pos="426"/>
        </w:tabs>
        <w:spacing w:after="0" w:line="240" w:lineRule="auto"/>
        <w:contextualSpacing/>
        <w:jc w:val="both"/>
        <w:rPr>
          <w:rFonts w:ascii="Times New Roman" w:eastAsia="Times New Roman" w:hAnsi="Times New Roman" w:cs="Times New Roman"/>
          <w:bCs/>
          <w:iCs/>
          <w:sz w:val="24"/>
          <w:szCs w:val="24"/>
          <w:lang w:eastAsia="ru-RU"/>
        </w:rPr>
      </w:pPr>
      <w:r w:rsidRPr="00711414">
        <w:rPr>
          <w:rFonts w:ascii="Times New Roman" w:eastAsia="Times New Roman" w:hAnsi="Times New Roman" w:cs="Times New Roman"/>
          <w:bCs/>
          <w:iCs/>
          <w:sz w:val="24"/>
          <w:szCs w:val="24"/>
          <w:lang w:eastAsia="ru-RU"/>
        </w:rPr>
        <w:lastRenderedPageBreak/>
        <w:t>использовать в общении этикетные речевые тактики и приемы‚ помогающие противостоять речевой агрессии.</w:t>
      </w:r>
    </w:p>
    <w:p w:rsidR="00A445A2" w:rsidRDefault="00A445A2" w:rsidP="0001257E">
      <w:pPr>
        <w:pStyle w:val="8"/>
        <w:shd w:val="clear" w:color="auto" w:fill="auto"/>
        <w:spacing w:after="0" w:line="276" w:lineRule="auto"/>
        <w:ind w:firstLine="0"/>
        <w:jc w:val="left"/>
        <w:rPr>
          <w:rFonts w:ascii="Times New Roman" w:hAnsi="Times New Roman"/>
          <w:sz w:val="28"/>
          <w:szCs w:val="28"/>
        </w:rPr>
      </w:pPr>
    </w:p>
    <w:p w:rsidR="00FC0010" w:rsidRPr="0001257E" w:rsidRDefault="00FC0010" w:rsidP="00FC0010">
      <w:pPr>
        <w:pStyle w:val="8"/>
        <w:shd w:val="clear" w:color="auto" w:fill="auto"/>
        <w:spacing w:after="0" w:line="276" w:lineRule="auto"/>
        <w:ind w:left="-76" w:firstLine="0"/>
        <w:jc w:val="center"/>
        <w:rPr>
          <w:rFonts w:ascii="Times New Roman" w:hAnsi="Times New Roman"/>
          <w:b/>
          <w:sz w:val="24"/>
          <w:szCs w:val="24"/>
        </w:rPr>
      </w:pPr>
      <w:r w:rsidRPr="0001257E">
        <w:rPr>
          <w:rFonts w:ascii="Times New Roman" w:hAnsi="Times New Roman"/>
          <w:b/>
          <w:sz w:val="24"/>
          <w:szCs w:val="24"/>
        </w:rPr>
        <w:t xml:space="preserve">Содержание </w:t>
      </w:r>
      <w:r w:rsidR="007F694E" w:rsidRPr="0001257E">
        <w:rPr>
          <w:rFonts w:ascii="Times New Roman" w:hAnsi="Times New Roman"/>
          <w:b/>
          <w:sz w:val="24"/>
          <w:szCs w:val="24"/>
        </w:rPr>
        <w:t>курса</w:t>
      </w:r>
    </w:p>
    <w:p w:rsidR="00FC0010" w:rsidRPr="00D165A7" w:rsidRDefault="00FC0010" w:rsidP="00FC0010">
      <w:pPr>
        <w:spacing w:after="0" w:line="240" w:lineRule="auto"/>
        <w:jc w:val="both"/>
        <w:rPr>
          <w:rFonts w:ascii="Times New Roman" w:hAnsi="Times New Roman" w:cs="Times New Roman"/>
          <w:sz w:val="24"/>
          <w:szCs w:val="24"/>
        </w:rPr>
      </w:pPr>
      <w:r w:rsidRPr="00D165A7">
        <w:rPr>
          <w:rFonts w:ascii="Times New Roman" w:hAnsi="Times New Roman" w:cs="Times New Roman"/>
          <w:i/>
          <w:iCs/>
          <w:sz w:val="24"/>
          <w:szCs w:val="24"/>
        </w:rPr>
        <w:t>Введение.</w:t>
      </w:r>
      <w:r w:rsidRPr="00D165A7">
        <w:rPr>
          <w:rFonts w:ascii="Times New Roman" w:hAnsi="Times New Roman" w:cs="Times New Roman"/>
          <w:sz w:val="24"/>
          <w:szCs w:val="24"/>
        </w:rPr>
        <w:t> </w:t>
      </w:r>
      <w:r w:rsidR="00C867ED">
        <w:rPr>
          <w:rFonts w:ascii="Times New Roman" w:hAnsi="Times New Roman" w:cs="Times New Roman"/>
          <w:sz w:val="24"/>
          <w:szCs w:val="24"/>
        </w:rPr>
        <w:t xml:space="preserve">(1 час) </w:t>
      </w:r>
      <w:r w:rsidRPr="00D165A7">
        <w:rPr>
          <w:rFonts w:ascii="Times New Roman" w:hAnsi="Times New Roman" w:cs="Times New Roman"/>
          <w:sz w:val="24"/>
          <w:szCs w:val="24"/>
        </w:rPr>
        <w:t>Понятие о культуре речи. Понятие нормы. Основная функция письменной речи.</w:t>
      </w:r>
    </w:p>
    <w:p w:rsidR="00FC0010" w:rsidRPr="00D165A7" w:rsidRDefault="00FC0010" w:rsidP="00FC0010">
      <w:pPr>
        <w:spacing w:after="0" w:line="240" w:lineRule="auto"/>
        <w:jc w:val="both"/>
        <w:rPr>
          <w:rFonts w:ascii="Times New Roman" w:hAnsi="Times New Roman" w:cs="Times New Roman"/>
          <w:sz w:val="24"/>
          <w:szCs w:val="24"/>
        </w:rPr>
      </w:pPr>
      <w:r w:rsidRPr="00D165A7">
        <w:rPr>
          <w:rFonts w:ascii="Times New Roman" w:hAnsi="Times New Roman" w:cs="Times New Roman"/>
          <w:sz w:val="24"/>
          <w:szCs w:val="24"/>
        </w:rPr>
        <w:t xml:space="preserve">Литературный язык. </w:t>
      </w:r>
      <w:proofErr w:type="spellStart"/>
      <w:r w:rsidRPr="00D165A7">
        <w:rPr>
          <w:rFonts w:ascii="Times New Roman" w:hAnsi="Times New Roman" w:cs="Times New Roman"/>
          <w:sz w:val="24"/>
          <w:szCs w:val="24"/>
        </w:rPr>
        <w:t>Нормированность</w:t>
      </w:r>
      <w:proofErr w:type="spellEnd"/>
      <w:r w:rsidRPr="00D165A7">
        <w:rPr>
          <w:rFonts w:ascii="Times New Roman" w:hAnsi="Times New Roman" w:cs="Times New Roman"/>
          <w:sz w:val="24"/>
          <w:szCs w:val="24"/>
        </w:rPr>
        <w:t xml:space="preserve"> речи. Типы норм. Словари русского языка. Словарь трудностей русского языка.</w:t>
      </w:r>
    </w:p>
    <w:p w:rsidR="00FC0010" w:rsidRPr="00D165A7" w:rsidRDefault="00FC0010" w:rsidP="00FC0010">
      <w:pPr>
        <w:spacing w:after="0" w:line="240" w:lineRule="auto"/>
        <w:jc w:val="both"/>
        <w:rPr>
          <w:rFonts w:ascii="Times New Roman" w:hAnsi="Times New Roman" w:cs="Times New Roman"/>
          <w:sz w:val="24"/>
          <w:szCs w:val="24"/>
        </w:rPr>
      </w:pPr>
      <w:r w:rsidRPr="00D165A7">
        <w:rPr>
          <w:rFonts w:ascii="Times New Roman" w:hAnsi="Times New Roman" w:cs="Times New Roman"/>
          <w:i/>
          <w:iCs/>
          <w:sz w:val="24"/>
          <w:szCs w:val="24"/>
        </w:rPr>
        <w:t>Орфоэпическая норма</w:t>
      </w:r>
      <w:r w:rsidR="00C867ED">
        <w:rPr>
          <w:rFonts w:ascii="Times New Roman" w:hAnsi="Times New Roman" w:cs="Times New Roman"/>
          <w:sz w:val="24"/>
          <w:szCs w:val="24"/>
        </w:rPr>
        <w:t xml:space="preserve"> (</w:t>
      </w:r>
      <w:r w:rsidR="00C333A7">
        <w:rPr>
          <w:rFonts w:ascii="Times New Roman" w:hAnsi="Times New Roman" w:cs="Times New Roman"/>
          <w:sz w:val="24"/>
          <w:szCs w:val="24"/>
        </w:rPr>
        <w:t>3</w:t>
      </w:r>
      <w:r w:rsidR="00C867ED">
        <w:rPr>
          <w:rFonts w:ascii="Times New Roman" w:hAnsi="Times New Roman" w:cs="Times New Roman"/>
          <w:sz w:val="24"/>
          <w:szCs w:val="24"/>
        </w:rPr>
        <w:t xml:space="preserve"> часа) </w:t>
      </w:r>
      <w:r w:rsidRPr="00D165A7">
        <w:rPr>
          <w:rFonts w:ascii="Times New Roman" w:hAnsi="Times New Roman" w:cs="Times New Roman"/>
          <w:sz w:val="24"/>
          <w:szCs w:val="24"/>
        </w:rPr>
        <w:t xml:space="preserve"> </w:t>
      </w:r>
      <w:r w:rsidR="00C935D4">
        <w:rPr>
          <w:rFonts w:ascii="Times New Roman" w:hAnsi="Times New Roman" w:cs="Times New Roman"/>
          <w:sz w:val="24"/>
          <w:szCs w:val="24"/>
        </w:rPr>
        <w:t>О</w:t>
      </w:r>
      <w:r w:rsidRPr="00D165A7">
        <w:rPr>
          <w:rFonts w:ascii="Times New Roman" w:hAnsi="Times New Roman" w:cs="Times New Roman"/>
          <w:sz w:val="24"/>
          <w:szCs w:val="24"/>
        </w:rPr>
        <w:t>сновные правила орфоэпии. Акцентологическая норма (нормы ударения). Причины нарушения орфоэпических и акцентологических норм. Предупреждение ошибок на орфоэпическом уровне.</w:t>
      </w:r>
    </w:p>
    <w:p w:rsidR="00FC0010" w:rsidRPr="00D165A7" w:rsidRDefault="00C333A7" w:rsidP="00FC0010">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Лексическая норма (9 часов)</w:t>
      </w:r>
      <w:r w:rsidR="00FC0010" w:rsidRPr="00D165A7">
        <w:rPr>
          <w:rFonts w:ascii="Times New Roman" w:hAnsi="Times New Roman" w:cs="Times New Roman"/>
          <w:sz w:val="24"/>
          <w:szCs w:val="24"/>
        </w:rPr>
        <w:t> Лексическое и </w:t>
      </w:r>
      <w:hyperlink r:id="rId10" w:tooltip="Грамматическое значение" w:history="1">
        <w:r w:rsidR="00FC0010" w:rsidRPr="00D165A7">
          <w:rPr>
            <w:rStyle w:val="ab"/>
            <w:rFonts w:ascii="Times New Roman" w:hAnsi="Times New Roman" w:cs="Times New Roman"/>
            <w:color w:val="auto"/>
            <w:sz w:val="24"/>
            <w:szCs w:val="24"/>
            <w:u w:val="none"/>
          </w:rPr>
          <w:t>грамматическое значения</w:t>
        </w:r>
      </w:hyperlink>
      <w:r w:rsidR="00FC0010" w:rsidRPr="00D165A7">
        <w:rPr>
          <w:rFonts w:ascii="Times New Roman" w:hAnsi="Times New Roman" w:cs="Times New Roman"/>
          <w:sz w:val="24"/>
          <w:szCs w:val="24"/>
        </w:rPr>
        <w:t> слова. Лексическое многообразие лексики русского языка: </w:t>
      </w:r>
      <w:hyperlink r:id="rId11" w:tooltip="Омонимы" w:history="1">
        <w:r w:rsidR="00FC0010" w:rsidRPr="00D165A7">
          <w:rPr>
            <w:rStyle w:val="ab"/>
            <w:rFonts w:ascii="Times New Roman" w:hAnsi="Times New Roman" w:cs="Times New Roman"/>
            <w:color w:val="auto"/>
            <w:sz w:val="24"/>
            <w:szCs w:val="24"/>
            <w:u w:val="none"/>
          </w:rPr>
          <w:t>омонимы</w:t>
        </w:r>
      </w:hyperlink>
      <w:r w:rsidR="00FC0010" w:rsidRPr="00D165A7">
        <w:rPr>
          <w:rFonts w:ascii="Times New Roman" w:hAnsi="Times New Roman" w:cs="Times New Roman"/>
          <w:sz w:val="24"/>
          <w:szCs w:val="24"/>
        </w:rPr>
        <w:t>, синонимы, </w:t>
      </w:r>
      <w:hyperlink r:id="rId12" w:tooltip="Антонимы" w:history="1">
        <w:r w:rsidR="00FC0010" w:rsidRPr="00D165A7">
          <w:rPr>
            <w:rStyle w:val="ab"/>
            <w:rFonts w:ascii="Times New Roman" w:hAnsi="Times New Roman" w:cs="Times New Roman"/>
            <w:color w:val="auto"/>
            <w:sz w:val="24"/>
            <w:szCs w:val="24"/>
            <w:u w:val="none"/>
          </w:rPr>
          <w:t>антонимы</w:t>
        </w:r>
      </w:hyperlink>
      <w:r w:rsidR="00FC0010" w:rsidRPr="00D165A7">
        <w:rPr>
          <w:rFonts w:ascii="Times New Roman" w:hAnsi="Times New Roman" w:cs="Times New Roman"/>
          <w:sz w:val="24"/>
          <w:szCs w:val="24"/>
        </w:rPr>
        <w:t>, </w:t>
      </w:r>
      <w:hyperlink r:id="rId13" w:tooltip="Паронимы" w:history="1">
        <w:r w:rsidR="00FC0010" w:rsidRPr="00D165A7">
          <w:rPr>
            <w:rStyle w:val="ab"/>
            <w:rFonts w:ascii="Times New Roman" w:hAnsi="Times New Roman" w:cs="Times New Roman"/>
            <w:color w:val="auto"/>
            <w:sz w:val="24"/>
            <w:szCs w:val="24"/>
            <w:u w:val="none"/>
          </w:rPr>
          <w:t>паронимы</w:t>
        </w:r>
      </w:hyperlink>
      <w:r w:rsidR="00FC0010" w:rsidRPr="00D165A7">
        <w:rPr>
          <w:rFonts w:ascii="Times New Roman" w:hAnsi="Times New Roman" w:cs="Times New Roman"/>
          <w:sz w:val="24"/>
          <w:szCs w:val="24"/>
        </w:rPr>
        <w:t>; общеупотребительная лексика и лексика ограниченного употребления; заимствованная лексика, устаревшие и новые слова. Фразеологизмы. Речевые ошибки на лексическом уровне, их предупреждение.</w:t>
      </w:r>
    </w:p>
    <w:p w:rsidR="00FC0010" w:rsidRPr="00D165A7" w:rsidRDefault="00FC0010" w:rsidP="00FC0010">
      <w:pPr>
        <w:spacing w:after="0" w:line="240" w:lineRule="auto"/>
        <w:jc w:val="both"/>
        <w:rPr>
          <w:rFonts w:ascii="Times New Roman" w:hAnsi="Times New Roman" w:cs="Times New Roman"/>
          <w:sz w:val="24"/>
          <w:szCs w:val="24"/>
        </w:rPr>
      </w:pPr>
      <w:r w:rsidRPr="00D165A7">
        <w:rPr>
          <w:rFonts w:ascii="Times New Roman" w:hAnsi="Times New Roman" w:cs="Times New Roman"/>
          <w:i/>
          <w:iCs/>
          <w:sz w:val="24"/>
          <w:szCs w:val="24"/>
        </w:rPr>
        <w:t>Грамматические нормы</w:t>
      </w:r>
      <w:r w:rsidR="003A5FAA">
        <w:rPr>
          <w:rFonts w:ascii="Times New Roman" w:hAnsi="Times New Roman" w:cs="Times New Roman"/>
          <w:sz w:val="24"/>
          <w:szCs w:val="24"/>
        </w:rPr>
        <w:t xml:space="preserve">. (6 часов): </w:t>
      </w:r>
      <w:r w:rsidRPr="00D165A7">
        <w:rPr>
          <w:rFonts w:ascii="Times New Roman" w:hAnsi="Times New Roman" w:cs="Times New Roman"/>
          <w:sz w:val="24"/>
          <w:szCs w:val="24"/>
        </w:rPr>
        <w:t>словообразовательная, морфол</w:t>
      </w:r>
      <w:r w:rsidR="00057755">
        <w:rPr>
          <w:rFonts w:ascii="Times New Roman" w:hAnsi="Times New Roman" w:cs="Times New Roman"/>
          <w:sz w:val="24"/>
          <w:szCs w:val="24"/>
        </w:rPr>
        <w:t>огическая, синтаксическая нормы</w:t>
      </w:r>
      <w:r w:rsidRPr="00D165A7">
        <w:rPr>
          <w:rFonts w:ascii="Times New Roman" w:hAnsi="Times New Roman" w:cs="Times New Roman"/>
          <w:sz w:val="24"/>
          <w:szCs w:val="24"/>
        </w:rPr>
        <w:t>.</w:t>
      </w:r>
    </w:p>
    <w:p w:rsidR="00FC0010" w:rsidRPr="00D165A7" w:rsidRDefault="00FC0010" w:rsidP="00FC0010">
      <w:pPr>
        <w:spacing w:after="0" w:line="240" w:lineRule="auto"/>
        <w:jc w:val="both"/>
        <w:rPr>
          <w:rFonts w:ascii="Times New Roman" w:hAnsi="Times New Roman" w:cs="Times New Roman"/>
          <w:sz w:val="24"/>
          <w:szCs w:val="24"/>
        </w:rPr>
      </w:pPr>
      <w:r w:rsidRPr="00D165A7">
        <w:rPr>
          <w:rFonts w:ascii="Times New Roman" w:hAnsi="Times New Roman" w:cs="Times New Roman"/>
          <w:sz w:val="24"/>
          <w:szCs w:val="24"/>
        </w:rPr>
        <w:t>Способы словообразования. Ошибочное словообразование. Предупреждение ошибок при словообразовании и словообразовательном анализе.</w:t>
      </w:r>
    </w:p>
    <w:p w:rsidR="00FC0010" w:rsidRPr="00D165A7" w:rsidRDefault="00DD6A4B" w:rsidP="00FC0010">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Морфологические нормы (10 часов). </w:t>
      </w:r>
      <w:r w:rsidR="00FC0010" w:rsidRPr="00D165A7">
        <w:rPr>
          <w:rFonts w:ascii="Times New Roman" w:hAnsi="Times New Roman" w:cs="Times New Roman"/>
          <w:sz w:val="24"/>
          <w:szCs w:val="24"/>
        </w:rPr>
        <w:t>Правила и нормы образования форм слов разных частей речи. Морфологический анализ слова. Грамматические и речевые ошибки на морфологическом уровне, их предупреждение.</w:t>
      </w:r>
    </w:p>
    <w:p w:rsidR="00922A1F" w:rsidRDefault="00FC0010" w:rsidP="00FC0010">
      <w:pPr>
        <w:spacing w:after="0" w:line="240" w:lineRule="auto"/>
        <w:jc w:val="both"/>
        <w:rPr>
          <w:rFonts w:ascii="Times New Roman" w:hAnsi="Times New Roman" w:cs="Times New Roman"/>
          <w:sz w:val="24"/>
          <w:szCs w:val="24"/>
        </w:rPr>
      </w:pPr>
      <w:r w:rsidRPr="00D165A7">
        <w:rPr>
          <w:rFonts w:ascii="Times New Roman" w:hAnsi="Times New Roman" w:cs="Times New Roman"/>
          <w:i/>
          <w:iCs/>
          <w:sz w:val="24"/>
          <w:szCs w:val="24"/>
        </w:rPr>
        <w:t>Синтаксические нормы.</w:t>
      </w:r>
      <w:r w:rsidRPr="00D165A7">
        <w:rPr>
          <w:rFonts w:ascii="Times New Roman" w:hAnsi="Times New Roman" w:cs="Times New Roman"/>
          <w:sz w:val="24"/>
          <w:szCs w:val="24"/>
        </w:rPr>
        <w:t> </w:t>
      </w:r>
      <w:r w:rsidR="003C3AC0">
        <w:rPr>
          <w:rFonts w:ascii="Times New Roman" w:hAnsi="Times New Roman" w:cs="Times New Roman"/>
          <w:sz w:val="24"/>
          <w:szCs w:val="24"/>
        </w:rPr>
        <w:t xml:space="preserve">(5 часов) </w:t>
      </w:r>
      <w:r w:rsidRPr="00D165A7">
        <w:rPr>
          <w:rFonts w:ascii="Times New Roman" w:hAnsi="Times New Roman" w:cs="Times New Roman"/>
          <w:sz w:val="24"/>
          <w:szCs w:val="24"/>
        </w:rPr>
        <w:t>Словосочетание. Виды словосочетаний. Построение словосочетаний. Лексическая сочетаемость слов в словосочетаниях.</w:t>
      </w:r>
      <w:r w:rsidR="00B32589">
        <w:rPr>
          <w:rFonts w:ascii="Times New Roman" w:hAnsi="Times New Roman" w:cs="Times New Roman"/>
          <w:sz w:val="24"/>
          <w:szCs w:val="24"/>
        </w:rPr>
        <w:t xml:space="preserve"> </w:t>
      </w:r>
      <w:r w:rsidRPr="00D165A7">
        <w:rPr>
          <w:rFonts w:ascii="Times New Roman" w:hAnsi="Times New Roman" w:cs="Times New Roman"/>
          <w:sz w:val="24"/>
          <w:szCs w:val="24"/>
        </w:rPr>
        <w:t>Порядок слов в предложении. Виды предложений. Грамматическая (</w:t>
      </w:r>
      <w:hyperlink r:id="rId14" w:tooltip="Предикатив" w:history="1">
        <w:r w:rsidRPr="00D165A7">
          <w:rPr>
            <w:rStyle w:val="ab"/>
            <w:rFonts w:ascii="Times New Roman" w:hAnsi="Times New Roman" w:cs="Times New Roman"/>
            <w:color w:val="auto"/>
            <w:sz w:val="24"/>
            <w:szCs w:val="24"/>
            <w:u w:val="none"/>
          </w:rPr>
          <w:t>предикативная</w:t>
        </w:r>
      </w:hyperlink>
      <w:r w:rsidRPr="00D165A7">
        <w:rPr>
          <w:rFonts w:ascii="Times New Roman" w:hAnsi="Times New Roman" w:cs="Times New Roman"/>
          <w:sz w:val="24"/>
          <w:szCs w:val="24"/>
        </w:rPr>
        <w:t xml:space="preserve">) основа предложения. Подлежащее и сказуемое как главные члены предложения, способы их выражения. Синтаксическая синонимия. </w:t>
      </w:r>
    </w:p>
    <w:p w:rsidR="00573CA5" w:rsidRPr="00D35EED" w:rsidRDefault="00FC0010" w:rsidP="00D35EED">
      <w:pPr>
        <w:spacing w:after="0" w:line="240" w:lineRule="auto"/>
        <w:jc w:val="both"/>
        <w:rPr>
          <w:rFonts w:ascii="Times New Roman" w:hAnsi="Times New Roman" w:cs="Times New Roman"/>
          <w:sz w:val="24"/>
          <w:szCs w:val="24"/>
        </w:rPr>
      </w:pPr>
      <w:r w:rsidRPr="00B32589">
        <w:rPr>
          <w:rFonts w:ascii="Times New Roman" w:hAnsi="Times New Roman" w:cs="Times New Roman"/>
          <w:iCs/>
          <w:sz w:val="24"/>
          <w:szCs w:val="24"/>
        </w:rPr>
        <w:t>Нормы письменной речи:</w:t>
      </w:r>
      <w:r w:rsidRPr="00D165A7">
        <w:rPr>
          <w:rFonts w:ascii="Times New Roman" w:hAnsi="Times New Roman" w:cs="Times New Roman"/>
          <w:i/>
          <w:iCs/>
          <w:sz w:val="24"/>
          <w:szCs w:val="24"/>
        </w:rPr>
        <w:t> </w:t>
      </w:r>
      <w:hyperlink r:id="rId15" w:tooltip="Орфография" w:history="1">
        <w:r w:rsidRPr="00D03A11">
          <w:rPr>
            <w:rStyle w:val="ab"/>
            <w:rFonts w:ascii="Times New Roman" w:hAnsi="Times New Roman" w:cs="Times New Roman"/>
            <w:iCs/>
            <w:color w:val="auto"/>
            <w:sz w:val="24"/>
            <w:szCs w:val="24"/>
            <w:u w:val="none"/>
          </w:rPr>
          <w:t>орфографические</w:t>
        </w:r>
      </w:hyperlink>
      <w:r w:rsidRPr="00D03A11">
        <w:rPr>
          <w:rFonts w:ascii="Times New Roman" w:hAnsi="Times New Roman" w:cs="Times New Roman"/>
          <w:iCs/>
          <w:sz w:val="24"/>
          <w:szCs w:val="24"/>
        </w:rPr>
        <w:t> и пунктуационные нормы</w:t>
      </w:r>
      <w:r w:rsidRPr="00D03A11">
        <w:rPr>
          <w:rFonts w:ascii="Times New Roman" w:hAnsi="Times New Roman" w:cs="Times New Roman"/>
          <w:sz w:val="24"/>
          <w:szCs w:val="24"/>
        </w:rPr>
        <w:t>.</w:t>
      </w:r>
    </w:p>
    <w:p w:rsidR="001E3B89" w:rsidRDefault="006512DA" w:rsidP="00A542A7">
      <w:pPr>
        <w:jc w:val="center"/>
        <w:rPr>
          <w:rFonts w:ascii="Times New Roman" w:hAnsi="Times New Roman" w:cs="Times New Roman"/>
          <w:b/>
          <w:sz w:val="24"/>
          <w:szCs w:val="24"/>
        </w:rPr>
      </w:pPr>
      <w:r w:rsidRPr="006512DA">
        <w:rPr>
          <w:rFonts w:ascii="Times New Roman" w:hAnsi="Times New Roman" w:cs="Times New Roman"/>
          <w:b/>
          <w:sz w:val="24"/>
          <w:szCs w:val="24"/>
        </w:rPr>
        <w:t>Тематическое планирование</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196"/>
        <w:gridCol w:w="992"/>
        <w:gridCol w:w="1559"/>
        <w:gridCol w:w="1559"/>
      </w:tblGrid>
      <w:tr w:rsidR="00D35EED" w:rsidRPr="006512DA" w:rsidTr="00D35EED">
        <w:trPr>
          <w:trHeight w:val="144"/>
        </w:trPr>
        <w:tc>
          <w:tcPr>
            <w:tcW w:w="619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5EED" w:rsidRPr="00D35EED" w:rsidRDefault="00D35EED" w:rsidP="006512DA">
            <w:pPr>
              <w:spacing w:after="0"/>
              <w:ind w:left="135"/>
              <w:rPr>
                <w:rFonts w:ascii="Calibri" w:eastAsia="Calibri" w:hAnsi="Calibri" w:cs="Times New Roman"/>
              </w:rPr>
            </w:pPr>
            <w:r w:rsidRPr="00D35EED">
              <w:rPr>
                <w:rFonts w:ascii="Times New Roman" w:eastAsia="Calibri" w:hAnsi="Times New Roman" w:cs="Times New Roman"/>
                <w:b/>
                <w:color w:val="000000"/>
                <w:sz w:val="24"/>
              </w:rPr>
              <w:t xml:space="preserve">Наименование разделов и тем программы </w:t>
            </w:r>
          </w:p>
          <w:p w:rsidR="00D35EED" w:rsidRPr="00D35EED" w:rsidRDefault="00D35EED" w:rsidP="006512DA">
            <w:pPr>
              <w:spacing w:after="0"/>
              <w:ind w:left="135"/>
              <w:rPr>
                <w:rFonts w:ascii="Calibri" w:eastAsia="Calibri" w:hAnsi="Calibri" w:cs="Times New Roman"/>
              </w:rPr>
            </w:pPr>
          </w:p>
        </w:tc>
        <w:tc>
          <w:tcPr>
            <w:tcW w:w="4110"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5EED" w:rsidRPr="006512DA" w:rsidRDefault="00D35EED" w:rsidP="006512DA">
            <w:pPr>
              <w:spacing w:after="0"/>
              <w:rPr>
                <w:rFonts w:ascii="Calibri" w:eastAsia="Calibri" w:hAnsi="Calibri" w:cs="Times New Roman"/>
                <w:lang w:val="en-US"/>
              </w:rPr>
            </w:pPr>
            <w:proofErr w:type="spellStart"/>
            <w:r w:rsidRPr="006512DA">
              <w:rPr>
                <w:rFonts w:ascii="Times New Roman" w:eastAsia="Calibri" w:hAnsi="Times New Roman" w:cs="Times New Roman"/>
                <w:b/>
                <w:color w:val="000000"/>
                <w:sz w:val="24"/>
                <w:lang w:val="en-US"/>
              </w:rPr>
              <w:t>Количество</w:t>
            </w:r>
            <w:proofErr w:type="spellEnd"/>
            <w:r w:rsidRPr="006512DA">
              <w:rPr>
                <w:rFonts w:ascii="Times New Roman" w:eastAsia="Calibri" w:hAnsi="Times New Roman" w:cs="Times New Roman"/>
                <w:b/>
                <w:color w:val="000000"/>
                <w:sz w:val="24"/>
                <w:lang w:val="en-US"/>
              </w:rPr>
              <w:t xml:space="preserve"> </w:t>
            </w:r>
            <w:proofErr w:type="spellStart"/>
            <w:r w:rsidRPr="006512DA">
              <w:rPr>
                <w:rFonts w:ascii="Times New Roman" w:eastAsia="Calibri" w:hAnsi="Times New Roman" w:cs="Times New Roman"/>
                <w:b/>
                <w:color w:val="000000"/>
                <w:sz w:val="24"/>
                <w:lang w:val="en-US"/>
              </w:rPr>
              <w:t>часов</w:t>
            </w:r>
            <w:proofErr w:type="spellEnd"/>
          </w:p>
        </w:tc>
      </w:tr>
      <w:tr w:rsidR="00D35EED" w:rsidRPr="006512DA" w:rsidTr="00D35EED">
        <w:trPr>
          <w:trHeight w:val="945"/>
        </w:trPr>
        <w:tc>
          <w:tcPr>
            <w:tcW w:w="6196" w:type="dxa"/>
            <w:vMerge/>
            <w:tcBorders>
              <w:top w:val="single" w:sz="2" w:space="0" w:color="auto"/>
              <w:left w:val="single" w:sz="2" w:space="0" w:color="auto"/>
              <w:bottom w:val="single" w:sz="2" w:space="0" w:color="auto"/>
              <w:right w:val="single" w:sz="2" w:space="0" w:color="auto"/>
            </w:tcBorders>
            <w:vAlign w:val="center"/>
            <w:hideMark/>
          </w:tcPr>
          <w:p w:rsidR="00D35EED" w:rsidRPr="006512DA" w:rsidRDefault="00D35EED" w:rsidP="006512DA">
            <w:pPr>
              <w:spacing w:after="0"/>
              <w:rPr>
                <w:rFonts w:ascii="Calibri" w:eastAsia="Calibri" w:hAnsi="Calibri" w:cs="Times New Roman"/>
                <w:lang w:val="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5EED" w:rsidRPr="006512DA" w:rsidRDefault="00D35EED" w:rsidP="006512DA">
            <w:pPr>
              <w:spacing w:after="0"/>
              <w:ind w:left="135"/>
              <w:rPr>
                <w:rFonts w:ascii="Calibri" w:eastAsia="Calibri" w:hAnsi="Calibri" w:cs="Times New Roman"/>
                <w:lang w:val="en-US"/>
              </w:rPr>
            </w:pPr>
            <w:proofErr w:type="spellStart"/>
            <w:r w:rsidRPr="006512DA">
              <w:rPr>
                <w:rFonts w:ascii="Times New Roman" w:eastAsia="Calibri" w:hAnsi="Times New Roman" w:cs="Times New Roman"/>
                <w:b/>
                <w:color w:val="000000"/>
                <w:sz w:val="24"/>
                <w:lang w:val="en-US"/>
              </w:rPr>
              <w:t>Всего</w:t>
            </w:r>
            <w:proofErr w:type="spellEnd"/>
            <w:r w:rsidRPr="006512DA">
              <w:rPr>
                <w:rFonts w:ascii="Times New Roman" w:eastAsia="Calibri" w:hAnsi="Times New Roman" w:cs="Times New Roman"/>
                <w:b/>
                <w:color w:val="000000"/>
                <w:sz w:val="24"/>
                <w:lang w:val="en-US"/>
              </w:rPr>
              <w:t xml:space="preserve"> </w:t>
            </w:r>
          </w:p>
          <w:p w:rsidR="00D35EED" w:rsidRPr="006512DA" w:rsidRDefault="00D35EED" w:rsidP="006512DA">
            <w:pPr>
              <w:spacing w:after="0"/>
              <w:ind w:left="135"/>
              <w:rPr>
                <w:rFonts w:ascii="Calibri" w:eastAsia="Calibri" w:hAnsi="Calibri" w:cs="Times New Roman"/>
                <w:lang w:val="en-US"/>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5EED" w:rsidRPr="006512DA" w:rsidRDefault="00D35EED" w:rsidP="006512DA">
            <w:pPr>
              <w:spacing w:after="0"/>
              <w:ind w:left="135"/>
              <w:rPr>
                <w:rFonts w:ascii="Calibri" w:eastAsia="Calibri" w:hAnsi="Calibri" w:cs="Times New Roman"/>
                <w:lang w:val="en-US"/>
              </w:rPr>
            </w:pPr>
            <w:proofErr w:type="spellStart"/>
            <w:r w:rsidRPr="006512DA">
              <w:rPr>
                <w:rFonts w:ascii="Times New Roman" w:eastAsia="Calibri" w:hAnsi="Times New Roman" w:cs="Times New Roman"/>
                <w:b/>
                <w:color w:val="000000"/>
                <w:sz w:val="24"/>
                <w:lang w:val="en-US"/>
              </w:rPr>
              <w:t>Контрольные</w:t>
            </w:r>
            <w:proofErr w:type="spellEnd"/>
            <w:r w:rsidRPr="006512DA">
              <w:rPr>
                <w:rFonts w:ascii="Times New Roman" w:eastAsia="Calibri" w:hAnsi="Times New Roman" w:cs="Times New Roman"/>
                <w:b/>
                <w:color w:val="000000"/>
                <w:sz w:val="24"/>
                <w:lang w:val="en-US"/>
              </w:rPr>
              <w:t xml:space="preserve"> </w:t>
            </w:r>
            <w:proofErr w:type="spellStart"/>
            <w:r w:rsidRPr="006512DA">
              <w:rPr>
                <w:rFonts w:ascii="Times New Roman" w:eastAsia="Calibri" w:hAnsi="Times New Roman" w:cs="Times New Roman"/>
                <w:b/>
                <w:color w:val="000000"/>
                <w:sz w:val="24"/>
                <w:lang w:val="en-US"/>
              </w:rPr>
              <w:t>работы</w:t>
            </w:r>
            <w:proofErr w:type="spellEnd"/>
            <w:r w:rsidRPr="006512DA">
              <w:rPr>
                <w:rFonts w:ascii="Times New Roman" w:eastAsia="Calibri" w:hAnsi="Times New Roman" w:cs="Times New Roman"/>
                <w:b/>
                <w:color w:val="000000"/>
                <w:sz w:val="24"/>
                <w:lang w:val="en-US"/>
              </w:rPr>
              <w:t xml:space="preserve"> </w:t>
            </w:r>
          </w:p>
          <w:p w:rsidR="00D35EED" w:rsidRPr="006512DA" w:rsidRDefault="00D35EED" w:rsidP="006512DA">
            <w:pPr>
              <w:spacing w:after="0"/>
              <w:ind w:left="135"/>
              <w:rPr>
                <w:rFonts w:ascii="Calibri" w:eastAsia="Calibri" w:hAnsi="Calibri" w:cs="Times New Roman"/>
                <w:lang w:val="en-US"/>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5EED" w:rsidRPr="006512DA" w:rsidRDefault="00D35EED" w:rsidP="00D35EED">
            <w:pPr>
              <w:spacing w:after="0"/>
              <w:ind w:left="135"/>
              <w:rPr>
                <w:rFonts w:ascii="Calibri" w:eastAsia="Calibri" w:hAnsi="Calibri" w:cs="Times New Roman"/>
                <w:lang w:val="en-US"/>
              </w:rPr>
            </w:pPr>
            <w:proofErr w:type="spellStart"/>
            <w:r w:rsidRPr="006512DA">
              <w:rPr>
                <w:rFonts w:ascii="Times New Roman" w:eastAsia="Calibri" w:hAnsi="Times New Roman" w:cs="Times New Roman"/>
                <w:b/>
                <w:color w:val="000000"/>
                <w:sz w:val="24"/>
                <w:lang w:val="en-US"/>
              </w:rPr>
              <w:t>Практические</w:t>
            </w:r>
            <w:proofErr w:type="spellEnd"/>
            <w:r w:rsidRPr="006512DA">
              <w:rPr>
                <w:rFonts w:ascii="Times New Roman" w:eastAsia="Calibri" w:hAnsi="Times New Roman" w:cs="Times New Roman"/>
                <w:b/>
                <w:color w:val="000000"/>
                <w:sz w:val="24"/>
                <w:lang w:val="en-US"/>
              </w:rPr>
              <w:t xml:space="preserve"> </w:t>
            </w:r>
            <w:proofErr w:type="spellStart"/>
            <w:r w:rsidRPr="006512DA">
              <w:rPr>
                <w:rFonts w:ascii="Times New Roman" w:eastAsia="Calibri" w:hAnsi="Times New Roman" w:cs="Times New Roman"/>
                <w:b/>
                <w:color w:val="000000"/>
                <w:sz w:val="24"/>
                <w:lang w:val="en-US"/>
              </w:rPr>
              <w:t>работы</w:t>
            </w:r>
            <w:proofErr w:type="spellEnd"/>
            <w:r w:rsidRPr="006512DA">
              <w:rPr>
                <w:rFonts w:ascii="Times New Roman" w:eastAsia="Calibri" w:hAnsi="Times New Roman" w:cs="Times New Roman"/>
                <w:b/>
                <w:color w:val="000000"/>
                <w:sz w:val="24"/>
                <w:lang w:val="en-US"/>
              </w:rPr>
              <w:t xml:space="preserve"> </w:t>
            </w:r>
          </w:p>
        </w:tc>
      </w:tr>
      <w:tr w:rsidR="00D35EED" w:rsidRPr="006512DA" w:rsidTr="00D35EED">
        <w:trPr>
          <w:trHeight w:val="144"/>
        </w:trPr>
        <w:tc>
          <w:tcPr>
            <w:tcW w:w="61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5EED" w:rsidRPr="00D165A7" w:rsidRDefault="00D35EED" w:rsidP="00D35EED">
            <w:pPr>
              <w:spacing w:after="0" w:line="240" w:lineRule="auto"/>
              <w:jc w:val="both"/>
              <w:rPr>
                <w:rFonts w:ascii="Times New Roman" w:hAnsi="Times New Roman" w:cs="Times New Roman"/>
                <w:sz w:val="24"/>
                <w:szCs w:val="24"/>
              </w:rPr>
            </w:pPr>
            <w:r w:rsidRPr="00D165A7">
              <w:rPr>
                <w:rFonts w:ascii="Times New Roman" w:hAnsi="Times New Roman" w:cs="Times New Roman"/>
                <w:i/>
                <w:iCs/>
                <w:sz w:val="24"/>
                <w:szCs w:val="24"/>
              </w:rPr>
              <w:t>Введение.</w:t>
            </w:r>
            <w:r w:rsidRPr="00D165A7">
              <w:rPr>
                <w:rFonts w:ascii="Times New Roman" w:hAnsi="Times New Roman" w:cs="Times New Roman"/>
                <w:sz w:val="24"/>
                <w:szCs w:val="24"/>
              </w:rPr>
              <w:t> Понятие о культуре речи. Понятие нормы. Основная функция письменной речи.</w:t>
            </w:r>
          </w:p>
          <w:p w:rsidR="00D35EED" w:rsidRPr="00D35EED" w:rsidRDefault="00D35EED" w:rsidP="00D35EED">
            <w:pPr>
              <w:spacing w:after="0" w:line="240" w:lineRule="auto"/>
              <w:jc w:val="both"/>
              <w:rPr>
                <w:rFonts w:ascii="Times New Roman" w:hAnsi="Times New Roman" w:cs="Times New Roman"/>
                <w:sz w:val="24"/>
                <w:szCs w:val="24"/>
              </w:rPr>
            </w:pPr>
            <w:r w:rsidRPr="00D165A7">
              <w:rPr>
                <w:rFonts w:ascii="Times New Roman" w:hAnsi="Times New Roman" w:cs="Times New Roman"/>
                <w:sz w:val="24"/>
                <w:szCs w:val="24"/>
              </w:rPr>
              <w:t xml:space="preserve">Литературный язык. </w:t>
            </w:r>
            <w:proofErr w:type="spellStart"/>
            <w:r w:rsidRPr="00D165A7">
              <w:rPr>
                <w:rFonts w:ascii="Times New Roman" w:hAnsi="Times New Roman" w:cs="Times New Roman"/>
                <w:sz w:val="24"/>
                <w:szCs w:val="24"/>
              </w:rPr>
              <w:t>Нормированность</w:t>
            </w:r>
            <w:proofErr w:type="spellEnd"/>
            <w:r w:rsidRPr="00D165A7">
              <w:rPr>
                <w:rFonts w:ascii="Times New Roman" w:hAnsi="Times New Roman" w:cs="Times New Roman"/>
                <w:sz w:val="24"/>
                <w:szCs w:val="24"/>
              </w:rPr>
              <w:t xml:space="preserve"> речи. Типы норм. Словари русского языка. Сло</w:t>
            </w:r>
            <w:r>
              <w:rPr>
                <w:rFonts w:ascii="Times New Roman" w:hAnsi="Times New Roman" w:cs="Times New Roman"/>
                <w:sz w:val="24"/>
                <w:szCs w:val="24"/>
              </w:rPr>
              <w:t>варь трудностей русского языка.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5EED" w:rsidRPr="00D35EED" w:rsidRDefault="00D35EED" w:rsidP="006512DA">
            <w:pPr>
              <w:spacing w:after="0"/>
              <w:ind w:left="135"/>
              <w:jc w:val="center"/>
              <w:rPr>
                <w:rFonts w:ascii="Calibri" w:eastAsia="Calibri" w:hAnsi="Calibri" w:cs="Times New Roman"/>
              </w:rPr>
            </w:pPr>
            <w:r>
              <w:rPr>
                <w:rFonts w:ascii="Calibri" w:eastAsia="Calibri" w:hAnsi="Calibri" w:cs="Times New Roman"/>
              </w:rPr>
              <w:t>1</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5EED" w:rsidRPr="006512DA" w:rsidRDefault="00D35EED" w:rsidP="006512DA">
            <w:pPr>
              <w:spacing w:after="0"/>
              <w:ind w:left="135"/>
              <w:jc w:val="center"/>
              <w:rPr>
                <w:rFonts w:ascii="Calibri" w:eastAsia="Calibri" w:hAnsi="Calibri" w:cs="Times New Roman"/>
                <w:lang w:val="en-US"/>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5EED" w:rsidRPr="006512DA" w:rsidRDefault="00D35EED" w:rsidP="006512DA">
            <w:pPr>
              <w:spacing w:after="0"/>
              <w:ind w:left="135"/>
              <w:jc w:val="center"/>
              <w:rPr>
                <w:rFonts w:ascii="Calibri" w:eastAsia="Calibri" w:hAnsi="Calibri" w:cs="Times New Roman"/>
                <w:lang w:val="en-US"/>
              </w:rPr>
            </w:pPr>
          </w:p>
        </w:tc>
      </w:tr>
      <w:tr w:rsidR="00D35EED" w:rsidRPr="006512DA" w:rsidTr="00D35EED">
        <w:trPr>
          <w:trHeight w:val="144"/>
        </w:trPr>
        <w:tc>
          <w:tcPr>
            <w:tcW w:w="61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5EED" w:rsidRPr="00D35EED" w:rsidRDefault="00D35EED" w:rsidP="00D35EED">
            <w:pPr>
              <w:spacing w:after="0" w:line="240" w:lineRule="auto"/>
              <w:jc w:val="both"/>
              <w:rPr>
                <w:rFonts w:ascii="Times New Roman" w:hAnsi="Times New Roman" w:cs="Times New Roman"/>
                <w:sz w:val="24"/>
                <w:szCs w:val="24"/>
              </w:rPr>
            </w:pPr>
            <w:r w:rsidRPr="00D165A7">
              <w:rPr>
                <w:rFonts w:ascii="Times New Roman" w:hAnsi="Times New Roman" w:cs="Times New Roman"/>
                <w:i/>
                <w:iCs/>
                <w:sz w:val="24"/>
                <w:szCs w:val="24"/>
              </w:rPr>
              <w:t>Орфоэпическая норма</w:t>
            </w:r>
            <w:r>
              <w:rPr>
                <w:rFonts w:ascii="Times New Roman" w:hAnsi="Times New Roman" w:cs="Times New Roman"/>
                <w:sz w:val="24"/>
                <w:szCs w:val="24"/>
              </w:rPr>
              <w:t xml:space="preserve">. </w:t>
            </w:r>
            <w:r>
              <w:rPr>
                <w:rFonts w:ascii="Times New Roman" w:hAnsi="Times New Roman" w:cs="Times New Roman"/>
                <w:sz w:val="24"/>
                <w:szCs w:val="24"/>
              </w:rPr>
              <w:t>О</w:t>
            </w:r>
            <w:r w:rsidRPr="00D165A7">
              <w:rPr>
                <w:rFonts w:ascii="Times New Roman" w:hAnsi="Times New Roman" w:cs="Times New Roman"/>
                <w:sz w:val="24"/>
                <w:szCs w:val="24"/>
              </w:rPr>
              <w:t xml:space="preserve">сновные правила орфоэпии. Акцентологическая норма (нормы ударения). Причины нарушения орфоэпических и акцентологических норм. Предупреждение </w:t>
            </w:r>
            <w:r>
              <w:rPr>
                <w:rFonts w:ascii="Times New Roman" w:hAnsi="Times New Roman" w:cs="Times New Roman"/>
                <w:sz w:val="24"/>
                <w:szCs w:val="24"/>
              </w:rPr>
              <w:t>ошибок на орфоэпическом уровне.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5EED" w:rsidRPr="00D35EED" w:rsidRDefault="00D35EED" w:rsidP="006512DA">
            <w:pPr>
              <w:spacing w:after="0"/>
              <w:ind w:left="135"/>
              <w:jc w:val="center"/>
              <w:rPr>
                <w:rFonts w:ascii="Calibri" w:eastAsia="Calibri" w:hAnsi="Calibri" w:cs="Times New Roman"/>
              </w:rPr>
            </w:pPr>
            <w:r>
              <w:rPr>
                <w:rFonts w:ascii="Calibri" w:eastAsia="Calibri" w:hAnsi="Calibri" w:cs="Times New Roman"/>
              </w:rPr>
              <w:t>3</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5EED" w:rsidRPr="00D35EED" w:rsidRDefault="00D35EED" w:rsidP="006512DA">
            <w:pPr>
              <w:spacing w:after="0"/>
              <w:ind w:left="135"/>
              <w:jc w:val="center"/>
              <w:rPr>
                <w:rFonts w:ascii="Calibri" w:eastAsia="Calibri" w:hAnsi="Calibri" w:cs="Times New Roman"/>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5EED" w:rsidRPr="00D35EED" w:rsidRDefault="00D35EED" w:rsidP="006512DA">
            <w:pPr>
              <w:spacing w:after="0"/>
              <w:ind w:left="135"/>
              <w:jc w:val="center"/>
              <w:rPr>
                <w:rFonts w:ascii="Calibri" w:eastAsia="Calibri" w:hAnsi="Calibri" w:cs="Times New Roman"/>
              </w:rPr>
            </w:pPr>
            <w:r>
              <w:rPr>
                <w:rFonts w:ascii="Calibri" w:eastAsia="Calibri" w:hAnsi="Calibri" w:cs="Times New Roman"/>
              </w:rPr>
              <w:t>1</w:t>
            </w:r>
          </w:p>
        </w:tc>
      </w:tr>
      <w:tr w:rsidR="00D35EED" w:rsidRPr="006512DA" w:rsidTr="00D35EED">
        <w:trPr>
          <w:trHeight w:val="144"/>
        </w:trPr>
        <w:tc>
          <w:tcPr>
            <w:tcW w:w="61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5EED" w:rsidRDefault="00D35EED" w:rsidP="00D35EED">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Лексическая норма.</w:t>
            </w:r>
          </w:p>
          <w:p w:rsidR="00D35EED" w:rsidRPr="00D165A7" w:rsidRDefault="00D35EED" w:rsidP="00D35EED">
            <w:pPr>
              <w:spacing w:after="0" w:line="240" w:lineRule="auto"/>
              <w:jc w:val="both"/>
              <w:rPr>
                <w:rFonts w:ascii="Times New Roman" w:hAnsi="Times New Roman" w:cs="Times New Roman"/>
                <w:sz w:val="24"/>
                <w:szCs w:val="24"/>
              </w:rPr>
            </w:pPr>
            <w:r w:rsidRPr="00D165A7">
              <w:rPr>
                <w:rFonts w:ascii="Times New Roman" w:hAnsi="Times New Roman" w:cs="Times New Roman"/>
                <w:sz w:val="24"/>
                <w:szCs w:val="24"/>
              </w:rPr>
              <w:t> Лексическое и </w:t>
            </w:r>
            <w:hyperlink r:id="rId16" w:tooltip="Грамматическое значение" w:history="1">
              <w:r w:rsidRPr="00D165A7">
                <w:rPr>
                  <w:rStyle w:val="ab"/>
                  <w:rFonts w:ascii="Times New Roman" w:hAnsi="Times New Roman" w:cs="Times New Roman"/>
                  <w:color w:val="auto"/>
                  <w:sz w:val="24"/>
                  <w:szCs w:val="24"/>
                  <w:u w:val="none"/>
                </w:rPr>
                <w:t>грамматическое значения</w:t>
              </w:r>
            </w:hyperlink>
            <w:r w:rsidRPr="00D165A7">
              <w:rPr>
                <w:rFonts w:ascii="Times New Roman" w:hAnsi="Times New Roman" w:cs="Times New Roman"/>
                <w:sz w:val="24"/>
                <w:szCs w:val="24"/>
              </w:rPr>
              <w:t> слова. Лексическое многообразие лексики русского языка: </w:t>
            </w:r>
            <w:hyperlink r:id="rId17" w:tooltip="Омонимы" w:history="1">
              <w:r w:rsidRPr="00D165A7">
                <w:rPr>
                  <w:rStyle w:val="ab"/>
                  <w:rFonts w:ascii="Times New Roman" w:hAnsi="Times New Roman" w:cs="Times New Roman"/>
                  <w:color w:val="auto"/>
                  <w:sz w:val="24"/>
                  <w:szCs w:val="24"/>
                  <w:u w:val="none"/>
                </w:rPr>
                <w:t>омонимы</w:t>
              </w:r>
            </w:hyperlink>
            <w:r w:rsidRPr="00D165A7">
              <w:rPr>
                <w:rFonts w:ascii="Times New Roman" w:hAnsi="Times New Roman" w:cs="Times New Roman"/>
                <w:sz w:val="24"/>
                <w:szCs w:val="24"/>
              </w:rPr>
              <w:t>, синонимы, </w:t>
            </w:r>
            <w:hyperlink r:id="rId18" w:tooltip="Антонимы" w:history="1">
              <w:r w:rsidRPr="00D165A7">
                <w:rPr>
                  <w:rStyle w:val="ab"/>
                  <w:rFonts w:ascii="Times New Roman" w:hAnsi="Times New Roman" w:cs="Times New Roman"/>
                  <w:color w:val="auto"/>
                  <w:sz w:val="24"/>
                  <w:szCs w:val="24"/>
                  <w:u w:val="none"/>
                </w:rPr>
                <w:t>антонимы</w:t>
              </w:r>
            </w:hyperlink>
            <w:r w:rsidRPr="00D165A7">
              <w:rPr>
                <w:rFonts w:ascii="Times New Roman" w:hAnsi="Times New Roman" w:cs="Times New Roman"/>
                <w:sz w:val="24"/>
                <w:szCs w:val="24"/>
              </w:rPr>
              <w:t>, </w:t>
            </w:r>
            <w:hyperlink r:id="rId19" w:tooltip="Паронимы" w:history="1">
              <w:r w:rsidRPr="00D165A7">
                <w:rPr>
                  <w:rStyle w:val="ab"/>
                  <w:rFonts w:ascii="Times New Roman" w:hAnsi="Times New Roman" w:cs="Times New Roman"/>
                  <w:color w:val="auto"/>
                  <w:sz w:val="24"/>
                  <w:szCs w:val="24"/>
                  <w:u w:val="none"/>
                </w:rPr>
                <w:t>паронимы</w:t>
              </w:r>
            </w:hyperlink>
            <w:r w:rsidRPr="00D165A7">
              <w:rPr>
                <w:rFonts w:ascii="Times New Roman" w:hAnsi="Times New Roman" w:cs="Times New Roman"/>
                <w:sz w:val="24"/>
                <w:szCs w:val="24"/>
              </w:rPr>
              <w:t>; общеупотребительная лексика и лексика ограниченного употребления; заимствованная лексика, устаревшие и новые слова. Фразеологизмы. Речевые ошибки на лексическом уровне, их предупреждение.</w:t>
            </w:r>
          </w:p>
          <w:p w:rsidR="00D35EED" w:rsidRPr="00D35EED" w:rsidRDefault="00D35EED" w:rsidP="006512DA">
            <w:pPr>
              <w:spacing w:after="0"/>
              <w:ind w:left="135"/>
              <w:rPr>
                <w:rFonts w:ascii="Calibri" w:eastAsia="Calibri" w:hAnsi="Calibri" w:cs="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5EED" w:rsidRPr="00D35EED" w:rsidRDefault="00D35EED" w:rsidP="006512DA">
            <w:pPr>
              <w:spacing w:after="0"/>
              <w:ind w:left="135"/>
              <w:jc w:val="center"/>
              <w:rPr>
                <w:rFonts w:ascii="Calibri" w:eastAsia="Calibri" w:hAnsi="Calibri" w:cs="Times New Roman"/>
              </w:rPr>
            </w:pPr>
            <w:r>
              <w:rPr>
                <w:rFonts w:ascii="Calibri" w:eastAsia="Calibri" w:hAnsi="Calibri" w:cs="Times New Roman"/>
              </w:rPr>
              <w:lastRenderedPageBreak/>
              <w:t>9</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5EED" w:rsidRPr="00D35EED" w:rsidRDefault="00D35EED" w:rsidP="006512DA">
            <w:pPr>
              <w:spacing w:after="0"/>
              <w:ind w:left="135"/>
              <w:jc w:val="center"/>
              <w:rPr>
                <w:rFonts w:ascii="Calibri" w:eastAsia="Calibri" w:hAnsi="Calibri" w:cs="Times New Roman"/>
              </w:rPr>
            </w:pPr>
            <w:r>
              <w:rPr>
                <w:rFonts w:ascii="Calibri" w:eastAsia="Calibri" w:hAnsi="Calibri" w:cs="Times New Roman"/>
              </w:rPr>
              <w:t>1</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5EED" w:rsidRPr="00D35EED" w:rsidRDefault="00D35EED" w:rsidP="006512DA">
            <w:pPr>
              <w:spacing w:after="0"/>
              <w:ind w:left="135"/>
              <w:jc w:val="center"/>
              <w:rPr>
                <w:rFonts w:ascii="Calibri" w:eastAsia="Calibri" w:hAnsi="Calibri" w:cs="Times New Roman"/>
              </w:rPr>
            </w:pPr>
            <w:r>
              <w:rPr>
                <w:rFonts w:ascii="Calibri" w:eastAsia="Calibri" w:hAnsi="Calibri" w:cs="Times New Roman"/>
              </w:rPr>
              <w:t>4</w:t>
            </w:r>
          </w:p>
        </w:tc>
      </w:tr>
      <w:tr w:rsidR="00D35EED" w:rsidRPr="006512DA" w:rsidTr="00D35EED">
        <w:trPr>
          <w:trHeight w:val="144"/>
        </w:trPr>
        <w:tc>
          <w:tcPr>
            <w:tcW w:w="61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5EED" w:rsidRDefault="00D35EED" w:rsidP="00D35EED">
            <w:pPr>
              <w:spacing w:after="0" w:line="240" w:lineRule="auto"/>
              <w:jc w:val="both"/>
              <w:rPr>
                <w:rFonts w:ascii="Times New Roman" w:hAnsi="Times New Roman" w:cs="Times New Roman"/>
                <w:sz w:val="24"/>
                <w:szCs w:val="24"/>
              </w:rPr>
            </w:pPr>
            <w:r w:rsidRPr="00D165A7">
              <w:rPr>
                <w:rFonts w:ascii="Times New Roman" w:hAnsi="Times New Roman" w:cs="Times New Roman"/>
                <w:i/>
                <w:iCs/>
                <w:sz w:val="24"/>
                <w:szCs w:val="24"/>
              </w:rPr>
              <w:t>Грамматические нормы</w:t>
            </w:r>
            <w:r>
              <w:rPr>
                <w:rFonts w:ascii="Times New Roman" w:hAnsi="Times New Roman" w:cs="Times New Roman"/>
                <w:sz w:val="24"/>
                <w:szCs w:val="24"/>
              </w:rPr>
              <w:t>:</w:t>
            </w:r>
          </w:p>
          <w:p w:rsidR="00D35EED" w:rsidRPr="00D165A7" w:rsidRDefault="00D35EED" w:rsidP="00D35E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165A7">
              <w:rPr>
                <w:rFonts w:ascii="Times New Roman" w:hAnsi="Times New Roman" w:cs="Times New Roman"/>
                <w:sz w:val="24"/>
                <w:szCs w:val="24"/>
              </w:rPr>
              <w:t>словообразовательная, морфол</w:t>
            </w:r>
            <w:r>
              <w:rPr>
                <w:rFonts w:ascii="Times New Roman" w:hAnsi="Times New Roman" w:cs="Times New Roman"/>
                <w:sz w:val="24"/>
                <w:szCs w:val="24"/>
              </w:rPr>
              <w:t>огическая, синтаксическая нормы</w:t>
            </w:r>
            <w:r w:rsidRPr="00D165A7">
              <w:rPr>
                <w:rFonts w:ascii="Times New Roman" w:hAnsi="Times New Roman" w:cs="Times New Roman"/>
                <w:sz w:val="24"/>
                <w:szCs w:val="24"/>
              </w:rPr>
              <w:t>.</w:t>
            </w:r>
          </w:p>
          <w:p w:rsidR="00D35EED" w:rsidRPr="00D165A7" w:rsidRDefault="00D35EED" w:rsidP="00D35EED">
            <w:pPr>
              <w:spacing w:after="0" w:line="240" w:lineRule="auto"/>
              <w:jc w:val="both"/>
              <w:rPr>
                <w:rFonts w:ascii="Times New Roman" w:hAnsi="Times New Roman" w:cs="Times New Roman"/>
                <w:sz w:val="24"/>
                <w:szCs w:val="24"/>
              </w:rPr>
            </w:pPr>
            <w:r w:rsidRPr="00D165A7">
              <w:rPr>
                <w:rFonts w:ascii="Times New Roman" w:hAnsi="Times New Roman" w:cs="Times New Roman"/>
                <w:sz w:val="24"/>
                <w:szCs w:val="24"/>
              </w:rPr>
              <w:t>Способы словообразования. Ошибочное словообразование. Предупреждение ошибок при словообразовании и словообразовательном анализе.</w:t>
            </w:r>
          </w:p>
          <w:p w:rsidR="00D35EED" w:rsidRPr="006512DA" w:rsidRDefault="00D35EED" w:rsidP="006512DA">
            <w:pPr>
              <w:spacing w:after="0"/>
              <w:ind w:left="135"/>
              <w:rPr>
                <w:rFonts w:ascii="Calibri" w:eastAsia="Calibri" w:hAnsi="Calibri" w:cs="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5EED" w:rsidRPr="00D35EED" w:rsidRDefault="00D35EED" w:rsidP="006512DA">
            <w:pPr>
              <w:spacing w:after="0"/>
              <w:ind w:left="135"/>
              <w:jc w:val="center"/>
              <w:rPr>
                <w:rFonts w:ascii="Calibri" w:eastAsia="Calibri" w:hAnsi="Calibri" w:cs="Times New Roman"/>
              </w:rPr>
            </w:pPr>
            <w:r>
              <w:rPr>
                <w:rFonts w:ascii="Calibri" w:eastAsia="Calibri" w:hAnsi="Calibri" w:cs="Times New Roman"/>
              </w:rPr>
              <w:t>6</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5EED" w:rsidRPr="00D35EED" w:rsidRDefault="00D35EED" w:rsidP="006512DA">
            <w:pPr>
              <w:spacing w:after="0"/>
              <w:ind w:left="135"/>
              <w:jc w:val="center"/>
              <w:rPr>
                <w:rFonts w:ascii="Calibri" w:eastAsia="Calibri" w:hAnsi="Calibri" w:cs="Times New Roman"/>
              </w:rPr>
            </w:pPr>
            <w:r>
              <w:rPr>
                <w:rFonts w:ascii="Calibri" w:eastAsia="Calibri" w:hAnsi="Calibri" w:cs="Times New Roman"/>
              </w:rPr>
              <w:t>1</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5EED" w:rsidRPr="00D35EED" w:rsidRDefault="00D35EED" w:rsidP="006512DA">
            <w:pPr>
              <w:spacing w:after="0"/>
              <w:ind w:left="135"/>
              <w:jc w:val="center"/>
              <w:rPr>
                <w:rFonts w:ascii="Calibri" w:eastAsia="Calibri" w:hAnsi="Calibri" w:cs="Times New Roman"/>
              </w:rPr>
            </w:pPr>
            <w:r>
              <w:rPr>
                <w:rFonts w:ascii="Calibri" w:eastAsia="Calibri" w:hAnsi="Calibri" w:cs="Times New Roman"/>
              </w:rPr>
              <w:t>2</w:t>
            </w:r>
          </w:p>
        </w:tc>
      </w:tr>
      <w:tr w:rsidR="00D35EED" w:rsidRPr="006512DA" w:rsidTr="00D35EED">
        <w:trPr>
          <w:trHeight w:val="144"/>
        </w:trPr>
        <w:tc>
          <w:tcPr>
            <w:tcW w:w="61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5EED" w:rsidRDefault="00D35EED" w:rsidP="00D35EED">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Морфологические нормы</w:t>
            </w:r>
            <w:r>
              <w:rPr>
                <w:rFonts w:ascii="Times New Roman" w:hAnsi="Times New Roman" w:cs="Times New Roman"/>
                <w:i/>
                <w:iCs/>
                <w:sz w:val="24"/>
                <w:szCs w:val="24"/>
              </w:rPr>
              <w:t>.</w:t>
            </w:r>
          </w:p>
          <w:p w:rsidR="00D35EED" w:rsidRPr="00D165A7" w:rsidRDefault="00D35EED" w:rsidP="00D35EED">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 </w:t>
            </w:r>
            <w:r w:rsidRPr="00D165A7">
              <w:rPr>
                <w:rFonts w:ascii="Times New Roman" w:hAnsi="Times New Roman" w:cs="Times New Roman"/>
                <w:sz w:val="24"/>
                <w:szCs w:val="24"/>
              </w:rPr>
              <w:t>Правила и нормы образования форм слов разных частей речи. Морфологический анализ слова. Грамматические и речевые ошибки на морфологическом уровне, их предупреждение.</w:t>
            </w:r>
          </w:p>
          <w:p w:rsidR="00D35EED" w:rsidRPr="00D35EED" w:rsidRDefault="00D35EED" w:rsidP="006512DA">
            <w:pPr>
              <w:spacing w:after="0"/>
              <w:ind w:left="135"/>
              <w:rPr>
                <w:rFonts w:ascii="Calibri" w:eastAsia="Calibri" w:hAnsi="Calibri" w:cs="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5EED" w:rsidRPr="00D35EED" w:rsidRDefault="00D35EED" w:rsidP="006512DA">
            <w:pPr>
              <w:spacing w:after="0"/>
              <w:ind w:left="135"/>
              <w:jc w:val="center"/>
              <w:rPr>
                <w:rFonts w:ascii="Calibri" w:eastAsia="Calibri" w:hAnsi="Calibri" w:cs="Times New Roman"/>
              </w:rPr>
            </w:pPr>
            <w:r>
              <w:rPr>
                <w:rFonts w:ascii="Calibri" w:eastAsia="Calibri" w:hAnsi="Calibri" w:cs="Times New Roman"/>
              </w:rPr>
              <w:t>10</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5EED" w:rsidRPr="00D35EED" w:rsidRDefault="00D35EED" w:rsidP="006512DA">
            <w:pPr>
              <w:spacing w:after="0"/>
              <w:ind w:left="135"/>
              <w:jc w:val="center"/>
              <w:rPr>
                <w:rFonts w:ascii="Calibri" w:eastAsia="Calibri" w:hAnsi="Calibri" w:cs="Times New Roman"/>
              </w:rPr>
            </w:pPr>
            <w:r>
              <w:rPr>
                <w:rFonts w:ascii="Calibri" w:eastAsia="Calibri" w:hAnsi="Calibri" w:cs="Times New Roman"/>
              </w:rPr>
              <w:t>2</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5EED" w:rsidRPr="00D35EED" w:rsidRDefault="00D35EED" w:rsidP="006512DA">
            <w:pPr>
              <w:spacing w:after="0"/>
              <w:ind w:left="135"/>
              <w:jc w:val="center"/>
              <w:rPr>
                <w:rFonts w:ascii="Calibri" w:eastAsia="Calibri" w:hAnsi="Calibri" w:cs="Times New Roman"/>
              </w:rPr>
            </w:pPr>
            <w:r>
              <w:rPr>
                <w:rFonts w:ascii="Calibri" w:eastAsia="Calibri" w:hAnsi="Calibri" w:cs="Times New Roman"/>
              </w:rPr>
              <w:t>2</w:t>
            </w:r>
          </w:p>
        </w:tc>
      </w:tr>
      <w:tr w:rsidR="00D35EED" w:rsidRPr="006512DA" w:rsidTr="00D35EED">
        <w:trPr>
          <w:trHeight w:val="144"/>
        </w:trPr>
        <w:tc>
          <w:tcPr>
            <w:tcW w:w="61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5EED" w:rsidRDefault="00D35EED" w:rsidP="00D35EED">
            <w:pPr>
              <w:spacing w:after="0" w:line="240" w:lineRule="auto"/>
              <w:jc w:val="both"/>
              <w:rPr>
                <w:rFonts w:ascii="Times New Roman" w:hAnsi="Times New Roman" w:cs="Times New Roman"/>
                <w:sz w:val="24"/>
                <w:szCs w:val="24"/>
              </w:rPr>
            </w:pPr>
            <w:r w:rsidRPr="00D165A7">
              <w:rPr>
                <w:rFonts w:ascii="Times New Roman" w:hAnsi="Times New Roman" w:cs="Times New Roman"/>
                <w:i/>
                <w:iCs/>
                <w:sz w:val="24"/>
                <w:szCs w:val="24"/>
              </w:rPr>
              <w:t>Синтаксические нормы.</w:t>
            </w:r>
          </w:p>
          <w:p w:rsidR="00D35EED" w:rsidRDefault="00D35EED" w:rsidP="00D35E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165A7">
              <w:rPr>
                <w:rFonts w:ascii="Times New Roman" w:hAnsi="Times New Roman" w:cs="Times New Roman"/>
                <w:sz w:val="24"/>
                <w:szCs w:val="24"/>
              </w:rPr>
              <w:t>Словосочетание. Виды словосочетаний. Построение словосочетаний. Лексическая сочетаемость слов в словосочетаниях.</w:t>
            </w:r>
            <w:r>
              <w:rPr>
                <w:rFonts w:ascii="Times New Roman" w:hAnsi="Times New Roman" w:cs="Times New Roman"/>
                <w:sz w:val="24"/>
                <w:szCs w:val="24"/>
              </w:rPr>
              <w:t xml:space="preserve"> </w:t>
            </w:r>
            <w:r w:rsidRPr="00D165A7">
              <w:rPr>
                <w:rFonts w:ascii="Times New Roman" w:hAnsi="Times New Roman" w:cs="Times New Roman"/>
                <w:sz w:val="24"/>
                <w:szCs w:val="24"/>
              </w:rPr>
              <w:t>Порядок слов в предложении. Виды предложений. Грамматическая (</w:t>
            </w:r>
            <w:hyperlink r:id="rId20" w:tooltip="Предикатив" w:history="1">
              <w:r w:rsidRPr="00D165A7">
                <w:rPr>
                  <w:rStyle w:val="ab"/>
                  <w:rFonts w:ascii="Times New Roman" w:hAnsi="Times New Roman" w:cs="Times New Roman"/>
                  <w:color w:val="auto"/>
                  <w:sz w:val="24"/>
                  <w:szCs w:val="24"/>
                  <w:u w:val="none"/>
                </w:rPr>
                <w:t>предикативная</w:t>
              </w:r>
            </w:hyperlink>
            <w:r w:rsidRPr="00D165A7">
              <w:rPr>
                <w:rFonts w:ascii="Times New Roman" w:hAnsi="Times New Roman" w:cs="Times New Roman"/>
                <w:sz w:val="24"/>
                <w:szCs w:val="24"/>
              </w:rPr>
              <w:t xml:space="preserve">) основа предложения. Подлежащее и сказуемое как главные члены предложения, способы их выражения. Синтаксическая синонимия. </w:t>
            </w:r>
          </w:p>
          <w:p w:rsidR="00D35EED" w:rsidRPr="00D165A7" w:rsidRDefault="00D35EED" w:rsidP="00D35EED">
            <w:pPr>
              <w:spacing w:after="0" w:line="240" w:lineRule="auto"/>
              <w:jc w:val="both"/>
              <w:rPr>
                <w:rFonts w:ascii="Times New Roman" w:hAnsi="Times New Roman" w:cs="Times New Roman"/>
                <w:sz w:val="24"/>
                <w:szCs w:val="24"/>
              </w:rPr>
            </w:pPr>
            <w:r w:rsidRPr="00B32589">
              <w:rPr>
                <w:rFonts w:ascii="Times New Roman" w:hAnsi="Times New Roman" w:cs="Times New Roman"/>
                <w:iCs/>
                <w:sz w:val="24"/>
                <w:szCs w:val="24"/>
              </w:rPr>
              <w:t>Нормы письменной речи:</w:t>
            </w:r>
            <w:r w:rsidRPr="00D165A7">
              <w:rPr>
                <w:rFonts w:ascii="Times New Roman" w:hAnsi="Times New Roman" w:cs="Times New Roman"/>
                <w:i/>
                <w:iCs/>
                <w:sz w:val="24"/>
                <w:szCs w:val="24"/>
              </w:rPr>
              <w:t> </w:t>
            </w:r>
            <w:hyperlink r:id="rId21" w:tooltip="Орфография" w:history="1">
              <w:r w:rsidRPr="00D03A11">
                <w:rPr>
                  <w:rStyle w:val="ab"/>
                  <w:rFonts w:ascii="Times New Roman" w:hAnsi="Times New Roman" w:cs="Times New Roman"/>
                  <w:iCs/>
                  <w:color w:val="auto"/>
                  <w:sz w:val="24"/>
                  <w:szCs w:val="24"/>
                  <w:u w:val="none"/>
                </w:rPr>
                <w:t>орфографические</w:t>
              </w:r>
            </w:hyperlink>
            <w:r w:rsidRPr="00D03A11">
              <w:rPr>
                <w:rFonts w:ascii="Times New Roman" w:hAnsi="Times New Roman" w:cs="Times New Roman"/>
                <w:iCs/>
                <w:sz w:val="24"/>
                <w:szCs w:val="24"/>
              </w:rPr>
              <w:t> и пунктуационные нормы</w:t>
            </w:r>
            <w:r w:rsidRPr="00D03A11">
              <w:rPr>
                <w:rFonts w:ascii="Times New Roman" w:hAnsi="Times New Roman" w:cs="Times New Roman"/>
                <w:sz w:val="24"/>
                <w:szCs w:val="24"/>
              </w:rPr>
              <w:t>.</w:t>
            </w:r>
          </w:p>
          <w:p w:rsidR="00D35EED" w:rsidRPr="00D35EED" w:rsidRDefault="00D35EED" w:rsidP="006512DA">
            <w:pPr>
              <w:spacing w:after="0"/>
              <w:ind w:left="135"/>
              <w:rPr>
                <w:rFonts w:ascii="Calibri" w:eastAsia="Calibri" w:hAnsi="Calibri" w:cs="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5EED" w:rsidRPr="00D35EED" w:rsidRDefault="00D35EED" w:rsidP="006512DA">
            <w:pPr>
              <w:spacing w:after="0"/>
              <w:ind w:left="135"/>
              <w:jc w:val="center"/>
              <w:rPr>
                <w:rFonts w:ascii="Calibri" w:eastAsia="Calibri" w:hAnsi="Calibri" w:cs="Times New Roman"/>
              </w:rPr>
            </w:pPr>
            <w:r>
              <w:rPr>
                <w:rFonts w:ascii="Calibri" w:eastAsia="Calibri" w:hAnsi="Calibri" w:cs="Times New Roman"/>
              </w:rPr>
              <w:t>5</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5EED" w:rsidRPr="00D35EED" w:rsidRDefault="005E7F82" w:rsidP="006512DA">
            <w:pPr>
              <w:spacing w:after="0"/>
              <w:ind w:left="135"/>
              <w:jc w:val="center"/>
              <w:rPr>
                <w:rFonts w:ascii="Calibri" w:eastAsia="Calibri" w:hAnsi="Calibri" w:cs="Times New Roman"/>
              </w:rPr>
            </w:pPr>
            <w:r>
              <w:rPr>
                <w:rFonts w:ascii="Calibri" w:eastAsia="Calibri" w:hAnsi="Calibri" w:cs="Times New Roman"/>
              </w:rPr>
              <w:t>1</w:t>
            </w:r>
            <w:bookmarkStart w:id="5" w:name="_GoBack"/>
            <w:bookmarkEnd w:id="5"/>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5EED" w:rsidRPr="00D35EED" w:rsidRDefault="005E7F82" w:rsidP="006512DA">
            <w:pPr>
              <w:spacing w:after="0"/>
              <w:ind w:left="135"/>
              <w:jc w:val="center"/>
              <w:rPr>
                <w:rFonts w:ascii="Calibri" w:eastAsia="Calibri" w:hAnsi="Calibri" w:cs="Times New Roman"/>
              </w:rPr>
            </w:pPr>
            <w:r>
              <w:rPr>
                <w:rFonts w:ascii="Calibri" w:eastAsia="Calibri" w:hAnsi="Calibri" w:cs="Times New Roman"/>
              </w:rPr>
              <w:t>2</w:t>
            </w:r>
          </w:p>
        </w:tc>
      </w:tr>
      <w:tr w:rsidR="005E7F82" w:rsidRPr="006512DA" w:rsidTr="00D35EED">
        <w:trPr>
          <w:trHeight w:val="144"/>
        </w:trPr>
        <w:tc>
          <w:tcPr>
            <w:tcW w:w="61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E7F82" w:rsidRPr="00D165A7" w:rsidRDefault="005E7F82" w:rsidP="00D35EED">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ИТОГО</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E7F82" w:rsidRDefault="005E7F82" w:rsidP="006512DA">
            <w:pPr>
              <w:spacing w:after="0"/>
              <w:ind w:left="135"/>
              <w:jc w:val="center"/>
              <w:rPr>
                <w:rFonts w:ascii="Calibri" w:eastAsia="Calibri" w:hAnsi="Calibri" w:cs="Times New Roman"/>
              </w:rPr>
            </w:pPr>
            <w:r>
              <w:rPr>
                <w:rFonts w:ascii="Calibri" w:eastAsia="Calibri" w:hAnsi="Calibri" w:cs="Times New Roman"/>
              </w:rPr>
              <w:t>34</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E7F82" w:rsidRPr="00D35EED" w:rsidRDefault="005E7F82" w:rsidP="006512DA">
            <w:pPr>
              <w:spacing w:after="0"/>
              <w:ind w:left="135"/>
              <w:jc w:val="center"/>
              <w:rPr>
                <w:rFonts w:ascii="Calibri" w:eastAsia="Calibri" w:hAnsi="Calibri" w:cs="Times New Roman"/>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E7F82" w:rsidRPr="00D35EED" w:rsidRDefault="005E7F82" w:rsidP="006512DA">
            <w:pPr>
              <w:spacing w:after="0"/>
              <w:ind w:left="135"/>
              <w:jc w:val="center"/>
              <w:rPr>
                <w:rFonts w:ascii="Calibri" w:eastAsia="Calibri" w:hAnsi="Calibri" w:cs="Times New Roman"/>
              </w:rPr>
            </w:pPr>
          </w:p>
        </w:tc>
      </w:tr>
    </w:tbl>
    <w:p w:rsidR="007723CC" w:rsidRPr="0001257E" w:rsidRDefault="0001257E" w:rsidP="00A542A7">
      <w:pPr>
        <w:jc w:val="center"/>
        <w:rPr>
          <w:rFonts w:ascii="Times New Roman" w:hAnsi="Times New Roman" w:cs="Times New Roman"/>
          <w:b/>
          <w:sz w:val="24"/>
          <w:szCs w:val="24"/>
        </w:rPr>
      </w:pPr>
      <w:r w:rsidRPr="0001257E">
        <w:rPr>
          <w:rFonts w:ascii="Times New Roman" w:hAnsi="Times New Roman" w:cs="Times New Roman"/>
          <w:b/>
          <w:sz w:val="24"/>
          <w:szCs w:val="24"/>
        </w:rPr>
        <w:t>Поурочное</w:t>
      </w:r>
      <w:r w:rsidR="00A542A7" w:rsidRPr="0001257E">
        <w:rPr>
          <w:rFonts w:ascii="Times New Roman" w:hAnsi="Times New Roman" w:cs="Times New Roman"/>
          <w:b/>
          <w:sz w:val="24"/>
          <w:szCs w:val="24"/>
        </w:rPr>
        <w:t xml:space="preserve"> планирование</w:t>
      </w:r>
    </w:p>
    <w:tbl>
      <w:tblPr>
        <w:tblStyle w:val="a3"/>
        <w:tblW w:w="9464" w:type="dxa"/>
        <w:tblLook w:val="04A0" w:firstRow="1" w:lastRow="0" w:firstColumn="1" w:lastColumn="0" w:noHBand="0" w:noVBand="1"/>
      </w:tblPr>
      <w:tblGrid>
        <w:gridCol w:w="512"/>
        <w:gridCol w:w="4699"/>
        <w:gridCol w:w="1701"/>
        <w:gridCol w:w="1276"/>
        <w:gridCol w:w="1276"/>
      </w:tblGrid>
      <w:tr w:rsidR="0001257E" w:rsidRPr="0001257E" w:rsidTr="0001257E">
        <w:trPr>
          <w:trHeight w:val="330"/>
        </w:trPr>
        <w:tc>
          <w:tcPr>
            <w:tcW w:w="512" w:type="dxa"/>
            <w:vMerge w:val="restart"/>
          </w:tcPr>
          <w:p w:rsidR="0001257E" w:rsidRPr="0001257E" w:rsidRDefault="0001257E" w:rsidP="00A542A7">
            <w:pPr>
              <w:jc w:val="center"/>
              <w:rPr>
                <w:rFonts w:ascii="Times New Roman" w:hAnsi="Times New Roman" w:cs="Times New Roman"/>
                <w:sz w:val="24"/>
                <w:szCs w:val="24"/>
              </w:rPr>
            </w:pPr>
            <w:r w:rsidRPr="0001257E">
              <w:rPr>
                <w:rFonts w:ascii="Times New Roman" w:hAnsi="Times New Roman" w:cs="Times New Roman"/>
                <w:sz w:val="24"/>
                <w:szCs w:val="24"/>
              </w:rPr>
              <w:t>№</w:t>
            </w:r>
          </w:p>
        </w:tc>
        <w:tc>
          <w:tcPr>
            <w:tcW w:w="4699" w:type="dxa"/>
            <w:vMerge w:val="restart"/>
          </w:tcPr>
          <w:p w:rsidR="0001257E" w:rsidRPr="0001257E" w:rsidRDefault="0001257E" w:rsidP="00A542A7">
            <w:pPr>
              <w:jc w:val="center"/>
              <w:rPr>
                <w:rFonts w:ascii="Times New Roman" w:hAnsi="Times New Roman" w:cs="Times New Roman"/>
                <w:sz w:val="24"/>
                <w:szCs w:val="24"/>
              </w:rPr>
            </w:pPr>
            <w:r w:rsidRPr="0001257E">
              <w:rPr>
                <w:rFonts w:ascii="Times New Roman" w:hAnsi="Times New Roman" w:cs="Times New Roman"/>
                <w:sz w:val="24"/>
                <w:szCs w:val="24"/>
              </w:rPr>
              <w:t>Тема, раздел</w:t>
            </w:r>
          </w:p>
        </w:tc>
        <w:tc>
          <w:tcPr>
            <w:tcW w:w="1701" w:type="dxa"/>
            <w:vMerge w:val="restart"/>
          </w:tcPr>
          <w:p w:rsidR="0001257E" w:rsidRPr="0001257E" w:rsidRDefault="0001257E" w:rsidP="00A542A7">
            <w:pPr>
              <w:jc w:val="center"/>
              <w:rPr>
                <w:rFonts w:ascii="Times New Roman" w:hAnsi="Times New Roman" w:cs="Times New Roman"/>
                <w:sz w:val="24"/>
                <w:szCs w:val="24"/>
              </w:rPr>
            </w:pPr>
            <w:r w:rsidRPr="0001257E">
              <w:rPr>
                <w:rFonts w:ascii="Times New Roman" w:hAnsi="Times New Roman" w:cs="Times New Roman"/>
                <w:sz w:val="24"/>
                <w:szCs w:val="24"/>
              </w:rPr>
              <w:t>Количество часов</w:t>
            </w:r>
          </w:p>
        </w:tc>
        <w:tc>
          <w:tcPr>
            <w:tcW w:w="2552" w:type="dxa"/>
            <w:gridSpan w:val="2"/>
          </w:tcPr>
          <w:p w:rsidR="0001257E" w:rsidRPr="0001257E" w:rsidRDefault="0001257E" w:rsidP="00A542A7">
            <w:pPr>
              <w:jc w:val="center"/>
              <w:rPr>
                <w:rFonts w:ascii="Times New Roman" w:hAnsi="Times New Roman" w:cs="Times New Roman"/>
                <w:sz w:val="24"/>
                <w:szCs w:val="24"/>
              </w:rPr>
            </w:pPr>
            <w:r w:rsidRPr="0001257E">
              <w:rPr>
                <w:rFonts w:ascii="Times New Roman" w:hAnsi="Times New Roman" w:cs="Times New Roman"/>
                <w:sz w:val="24"/>
                <w:szCs w:val="24"/>
              </w:rPr>
              <w:t>Дата проведения</w:t>
            </w:r>
          </w:p>
        </w:tc>
      </w:tr>
      <w:tr w:rsidR="0001257E" w:rsidRPr="0001257E" w:rsidTr="0001257E">
        <w:trPr>
          <w:trHeight w:val="299"/>
        </w:trPr>
        <w:tc>
          <w:tcPr>
            <w:tcW w:w="512" w:type="dxa"/>
            <w:vMerge/>
          </w:tcPr>
          <w:p w:rsidR="0001257E" w:rsidRPr="0001257E" w:rsidRDefault="0001257E" w:rsidP="00A542A7">
            <w:pPr>
              <w:jc w:val="center"/>
              <w:rPr>
                <w:rFonts w:ascii="Times New Roman" w:hAnsi="Times New Roman" w:cs="Times New Roman"/>
                <w:sz w:val="24"/>
                <w:szCs w:val="24"/>
              </w:rPr>
            </w:pPr>
          </w:p>
        </w:tc>
        <w:tc>
          <w:tcPr>
            <w:tcW w:w="4699" w:type="dxa"/>
            <w:vMerge/>
          </w:tcPr>
          <w:p w:rsidR="0001257E" w:rsidRPr="0001257E" w:rsidRDefault="0001257E" w:rsidP="00A542A7">
            <w:pPr>
              <w:jc w:val="center"/>
              <w:rPr>
                <w:rFonts w:ascii="Times New Roman" w:hAnsi="Times New Roman" w:cs="Times New Roman"/>
                <w:sz w:val="24"/>
                <w:szCs w:val="24"/>
              </w:rPr>
            </w:pPr>
          </w:p>
        </w:tc>
        <w:tc>
          <w:tcPr>
            <w:tcW w:w="1701" w:type="dxa"/>
            <w:vMerge/>
          </w:tcPr>
          <w:p w:rsidR="0001257E" w:rsidRPr="0001257E" w:rsidRDefault="0001257E" w:rsidP="00A542A7">
            <w:pPr>
              <w:jc w:val="center"/>
              <w:rPr>
                <w:rFonts w:ascii="Times New Roman" w:hAnsi="Times New Roman" w:cs="Times New Roman"/>
                <w:sz w:val="24"/>
                <w:szCs w:val="24"/>
              </w:rPr>
            </w:pPr>
          </w:p>
        </w:tc>
        <w:tc>
          <w:tcPr>
            <w:tcW w:w="1276" w:type="dxa"/>
          </w:tcPr>
          <w:p w:rsidR="0001257E" w:rsidRPr="0001257E" w:rsidRDefault="0001257E" w:rsidP="00A542A7">
            <w:pPr>
              <w:jc w:val="center"/>
              <w:rPr>
                <w:rFonts w:ascii="Times New Roman" w:hAnsi="Times New Roman" w:cs="Times New Roman"/>
                <w:sz w:val="24"/>
                <w:szCs w:val="24"/>
              </w:rPr>
            </w:pPr>
            <w:r w:rsidRPr="0001257E">
              <w:rPr>
                <w:rFonts w:ascii="Times New Roman" w:hAnsi="Times New Roman" w:cs="Times New Roman"/>
                <w:sz w:val="24"/>
                <w:szCs w:val="24"/>
              </w:rPr>
              <w:t>По плану</w:t>
            </w:r>
          </w:p>
        </w:tc>
        <w:tc>
          <w:tcPr>
            <w:tcW w:w="1276" w:type="dxa"/>
          </w:tcPr>
          <w:p w:rsidR="0001257E" w:rsidRPr="0001257E" w:rsidRDefault="0001257E" w:rsidP="00A542A7">
            <w:pPr>
              <w:jc w:val="center"/>
              <w:rPr>
                <w:rFonts w:ascii="Times New Roman" w:hAnsi="Times New Roman" w:cs="Times New Roman"/>
                <w:sz w:val="24"/>
                <w:szCs w:val="24"/>
              </w:rPr>
            </w:pPr>
            <w:proofErr w:type="spellStart"/>
            <w:r w:rsidRPr="0001257E">
              <w:rPr>
                <w:rFonts w:ascii="Times New Roman" w:hAnsi="Times New Roman" w:cs="Times New Roman"/>
                <w:sz w:val="24"/>
                <w:szCs w:val="24"/>
              </w:rPr>
              <w:t>фактич</w:t>
            </w:r>
            <w:proofErr w:type="spellEnd"/>
          </w:p>
        </w:tc>
      </w:tr>
      <w:tr w:rsidR="0001257E" w:rsidRPr="0001257E" w:rsidTr="0001257E">
        <w:trPr>
          <w:trHeight w:val="310"/>
        </w:trPr>
        <w:tc>
          <w:tcPr>
            <w:tcW w:w="512" w:type="dxa"/>
          </w:tcPr>
          <w:p w:rsidR="0001257E" w:rsidRPr="0001257E" w:rsidRDefault="0001257E" w:rsidP="006512DA">
            <w:pPr>
              <w:rPr>
                <w:rFonts w:ascii="Times New Roman" w:hAnsi="Times New Roman" w:cs="Times New Roman"/>
                <w:sz w:val="24"/>
                <w:szCs w:val="24"/>
              </w:rPr>
            </w:pPr>
            <w:r w:rsidRPr="0001257E">
              <w:rPr>
                <w:rFonts w:ascii="Times New Roman" w:hAnsi="Times New Roman" w:cs="Times New Roman"/>
                <w:sz w:val="24"/>
                <w:szCs w:val="24"/>
              </w:rPr>
              <w:t>1</w:t>
            </w:r>
          </w:p>
        </w:tc>
        <w:tc>
          <w:tcPr>
            <w:tcW w:w="4699" w:type="dxa"/>
          </w:tcPr>
          <w:p w:rsidR="0001257E" w:rsidRPr="0001257E" w:rsidRDefault="0001257E" w:rsidP="006512DA">
            <w:pPr>
              <w:rPr>
                <w:rFonts w:ascii="Times New Roman" w:hAnsi="Times New Roman" w:cs="Times New Roman"/>
                <w:sz w:val="24"/>
                <w:szCs w:val="24"/>
              </w:rPr>
            </w:pPr>
            <w:r w:rsidRPr="0001257E">
              <w:rPr>
                <w:rFonts w:ascii="Times New Roman" w:hAnsi="Times New Roman" w:cs="Times New Roman"/>
                <w:sz w:val="24"/>
                <w:szCs w:val="24"/>
              </w:rPr>
              <w:t>Понятие о культуре речи. Понятие нормы. Система норм.</w:t>
            </w:r>
          </w:p>
        </w:tc>
        <w:tc>
          <w:tcPr>
            <w:tcW w:w="1701" w:type="dxa"/>
          </w:tcPr>
          <w:p w:rsidR="0001257E" w:rsidRPr="0001257E" w:rsidRDefault="0001257E" w:rsidP="00A542A7">
            <w:pPr>
              <w:jc w:val="center"/>
              <w:rPr>
                <w:rFonts w:ascii="Times New Roman" w:hAnsi="Times New Roman" w:cs="Times New Roman"/>
                <w:sz w:val="24"/>
                <w:szCs w:val="24"/>
              </w:rPr>
            </w:pPr>
            <w:r w:rsidRPr="0001257E">
              <w:rPr>
                <w:rFonts w:ascii="Times New Roman" w:hAnsi="Times New Roman" w:cs="Times New Roman"/>
                <w:sz w:val="24"/>
                <w:szCs w:val="24"/>
              </w:rPr>
              <w:t>1</w:t>
            </w:r>
          </w:p>
        </w:tc>
        <w:tc>
          <w:tcPr>
            <w:tcW w:w="1276" w:type="dxa"/>
          </w:tcPr>
          <w:p w:rsidR="0001257E" w:rsidRPr="0001257E" w:rsidRDefault="0001257E" w:rsidP="00A542A7">
            <w:pPr>
              <w:jc w:val="center"/>
              <w:rPr>
                <w:rFonts w:ascii="Times New Roman" w:hAnsi="Times New Roman" w:cs="Times New Roman"/>
                <w:sz w:val="24"/>
                <w:szCs w:val="24"/>
              </w:rPr>
            </w:pPr>
          </w:p>
        </w:tc>
        <w:tc>
          <w:tcPr>
            <w:tcW w:w="1276" w:type="dxa"/>
          </w:tcPr>
          <w:p w:rsidR="0001257E" w:rsidRPr="0001257E" w:rsidRDefault="0001257E" w:rsidP="00A542A7">
            <w:pPr>
              <w:jc w:val="center"/>
              <w:rPr>
                <w:rFonts w:ascii="Times New Roman" w:hAnsi="Times New Roman" w:cs="Times New Roman"/>
                <w:sz w:val="24"/>
                <w:szCs w:val="24"/>
              </w:rPr>
            </w:pPr>
          </w:p>
        </w:tc>
      </w:tr>
      <w:tr w:rsidR="0001257E" w:rsidRPr="0001257E" w:rsidTr="0001257E">
        <w:trPr>
          <w:trHeight w:val="310"/>
        </w:trPr>
        <w:tc>
          <w:tcPr>
            <w:tcW w:w="512" w:type="dxa"/>
          </w:tcPr>
          <w:p w:rsidR="0001257E" w:rsidRPr="0001257E" w:rsidRDefault="0001257E" w:rsidP="006512DA">
            <w:pPr>
              <w:rPr>
                <w:rFonts w:ascii="Times New Roman" w:hAnsi="Times New Roman" w:cs="Times New Roman"/>
                <w:sz w:val="24"/>
                <w:szCs w:val="24"/>
              </w:rPr>
            </w:pPr>
            <w:r w:rsidRPr="0001257E">
              <w:rPr>
                <w:rFonts w:ascii="Times New Roman" w:hAnsi="Times New Roman" w:cs="Times New Roman"/>
                <w:sz w:val="24"/>
                <w:szCs w:val="24"/>
              </w:rPr>
              <w:t>2</w:t>
            </w:r>
          </w:p>
        </w:tc>
        <w:tc>
          <w:tcPr>
            <w:tcW w:w="4699" w:type="dxa"/>
            <w:vAlign w:val="bottom"/>
          </w:tcPr>
          <w:p w:rsidR="0001257E" w:rsidRPr="0001257E" w:rsidRDefault="0001257E" w:rsidP="006512DA">
            <w:pPr>
              <w:rPr>
                <w:rFonts w:ascii="Times New Roman" w:hAnsi="Times New Roman" w:cs="Times New Roman"/>
                <w:sz w:val="24"/>
                <w:szCs w:val="24"/>
              </w:rPr>
            </w:pPr>
            <w:r w:rsidRPr="0001257E">
              <w:rPr>
                <w:rFonts w:ascii="Times New Roman" w:hAnsi="Times New Roman" w:cs="Times New Roman"/>
                <w:sz w:val="24"/>
                <w:szCs w:val="24"/>
              </w:rPr>
              <w:t>Типы орфоэпических норм</w:t>
            </w:r>
          </w:p>
        </w:tc>
        <w:tc>
          <w:tcPr>
            <w:tcW w:w="1701" w:type="dxa"/>
          </w:tcPr>
          <w:p w:rsidR="0001257E" w:rsidRPr="0001257E" w:rsidRDefault="0001257E" w:rsidP="00A542A7">
            <w:pPr>
              <w:jc w:val="center"/>
              <w:rPr>
                <w:rFonts w:ascii="Times New Roman" w:hAnsi="Times New Roman" w:cs="Times New Roman"/>
                <w:sz w:val="24"/>
                <w:szCs w:val="24"/>
              </w:rPr>
            </w:pPr>
            <w:r w:rsidRPr="0001257E">
              <w:rPr>
                <w:rFonts w:ascii="Times New Roman" w:hAnsi="Times New Roman" w:cs="Times New Roman"/>
                <w:sz w:val="24"/>
                <w:szCs w:val="24"/>
              </w:rPr>
              <w:t>1</w:t>
            </w:r>
          </w:p>
        </w:tc>
        <w:tc>
          <w:tcPr>
            <w:tcW w:w="1276" w:type="dxa"/>
          </w:tcPr>
          <w:p w:rsidR="0001257E" w:rsidRPr="0001257E" w:rsidRDefault="0001257E" w:rsidP="00A542A7">
            <w:pPr>
              <w:jc w:val="center"/>
              <w:rPr>
                <w:rFonts w:ascii="Times New Roman" w:hAnsi="Times New Roman" w:cs="Times New Roman"/>
                <w:sz w:val="24"/>
                <w:szCs w:val="24"/>
              </w:rPr>
            </w:pPr>
          </w:p>
        </w:tc>
        <w:tc>
          <w:tcPr>
            <w:tcW w:w="1276" w:type="dxa"/>
          </w:tcPr>
          <w:p w:rsidR="0001257E" w:rsidRPr="0001257E" w:rsidRDefault="0001257E" w:rsidP="00A542A7">
            <w:pPr>
              <w:jc w:val="center"/>
              <w:rPr>
                <w:rFonts w:ascii="Times New Roman" w:hAnsi="Times New Roman" w:cs="Times New Roman"/>
                <w:sz w:val="24"/>
                <w:szCs w:val="24"/>
              </w:rPr>
            </w:pPr>
          </w:p>
        </w:tc>
      </w:tr>
      <w:tr w:rsidR="0001257E" w:rsidRPr="0001257E" w:rsidTr="0001257E">
        <w:trPr>
          <w:trHeight w:val="310"/>
        </w:trPr>
        <w:tc>
          <w:tcPr>
            <w:tcW w:w="512" w:type="dxa"/>
          </w:tcPr>
          <w:p w:rsidR="0001257E" w:rsidRPr="0001257E" w:rsidRDefault="0001257E" w:rsidP="006512DA">
            <w:pPr>
              <w:rPr>
                <w:rFonts w:ascii="Times New Roman" w:hAnsi="Times New Roman" w:cs="Times New Roman"/>
                <w:sz w:val="24"/>
                <w:szCs w:val="24"/>
              </w:rPr>
            </w:pPr>
            <w:r w:rsidRPr="0001257E">
              <w:rPr>
                <w:rFonts w:ascii="Times New Roman" w:hAnsi="Times New Roman" w:cs="Times New Roman"/>
                <w:sz w:val="24"/>
                <w:szCs w:val="24"/>
              </w:rPr>
              <w:t>3</w:t>
            </w:r>
          </w:p>
        </w:tc>
        <w:tc>
          <w:tcPr>
            <w:tcW w:w="4699" w:type="dxa"/>
          </w:tcPr>
          <w:p w:rsidR="0001257E" w:rsidRPr="0001257E" w:rsidRDefault="0001257E" w:rsidP="006512DA">
            <w:pPr>
              <w:rPr>
                <w:rFonts w:ascii="Times New Roman" w:hAnsi="Times New Roman" w:cs="Times New Roman"/>
                <w:sz w:val="24"/>
                <w:szCs w:val="24"/>
              </w:rPr>
            </w:pPr>
            <w:r w:rsidRPr="0001257E">
              <w:rPr>
                <w:rFonts w:ascii="Times New Roman" w:hAnsi="Times New Roman" w:cs="Times New Roman"/>
                <w:sz w:val="24"/>
                <w:szCs w:val="24"/>
              </w:rPr>
              <w:t>Орфоэпический практикум</w:t>
            </w:r>
          </w:p>
        </w:tc>
        <w:tc>
          <w:tcPr>
            <w:tcW w:w="1701" w:type="dxa"/>
          </w:tcPr>
          <w:p w:rsidR="0001257E" w:rsidRPr="0001257E" w:rsidRDefault="0001257E" w:rsidP="00A542A7">
            <w:pPr>
              <w:jc w:val="center"/>
              <w:rPr>
                <w:rFonts w:ascii="Times New Roman" w:hAnsi="Times New Roman" w:cs="Times New Roman"/>
                <w:sz w:val="24"/>
                <w:szCs w:val="24"/>
              </w:rPr>
            </w:pPr>
            <w:r w:rsidRPr="0001257E">
              <w:rPr>
                <w:rFonts w:ascii="Times New Roman" w:hAnsi="Times New Roman" w:cs="Times New Roman"/>
                <w:sz w:val="24"/>
                <w:szCs w:val="24"/>
              </w:rPr>
              <w:t>1</w:t>
            </w:r>
          </w:p>
        </w:tc>
        <w:tc>
          <w:tcPr>
            <w:tcW w:w="1276" w:type="dxa"/>
          </w:tcPr>
          <w:p w:rsidR="0001257E" w:rsidRPr="0001257E" w:rsidRDefault="0001257E" w:rsidP="00A542A7">
            <w:pPr>
              <w:jc w:val="center"/>
              <w:rPr>
                <w:rFonts w:ascii="Times New Roman" w:hAnsi="Times New Roman" w:cs="Times New Roman"/>
                <w:sz w:val="24"/>
                <w:szCs w:val="24"/>
              </w:rPr>
            </w:pPr>
          </w:p>
        </w:tc>
        <w:tc>
          <w:tcPr>
            <w:tcW w:w="1276" w:type="dxa"/>
          </w:tcPr>
          <w:p w:rsidR="0001257E" w:rsidRPr="0001257E" w:rsidRDefault="0001257E" w:rsidP="00A542A7">
            <w:pPr>
              <w:jc w:val="center"/>
              <w:rPr>
                <w:rFonts w:ascii="Times New Roman" w:hAnsi="Times New Roman" w:cs="Times New Roman"/>
                <w:sz w:val="24"/>
                <w:szCs w:val="24"/>
              </w:rPr>
            </w:pPr>
          </w:p>
        </w:tc>
      </w:tr>
      <w:tr w:rsidR="0001257E" w:rsidRPr="0001257E" w:rsidTr="0001257E">
        <w:trPr>
          <w:trHeight w:val="310"/>
        </w:trPr>
        <w:tc>
          <w:tcPr>
            <w:tcW w:w="512" w:type="dxa"/>
          </w:tcPr>
          <w:p w:rsidR="0001257E" w:rsidRPr="0001257E" w:rsidRDefault="0001257E" w:rsidP="006512DA">
            <w:pPr>
              <w:rPr>
                <w:rFonts w:ascii="Times New Roman" w:hAnsi="Times New Roman" w:cs="Times New Roman"/>
                <w:sz w:val="24"/>
                <w:szCs w:val="24"/>
              </w:rPr>
            </w:pPr>
            <w:r w:rsidRPr="0001257E">
              <w:rPr>
                <w:rFonts w:ascii="Times New Roman" w:hAnsi="Times New Roman" w:cs="Times New Roman"/>
                <w:sz w:val="24"/>
                <w:szCs w:val="24"/>
              </w:rPr>
              <w:t>4</w:t>
            </w:r>
          </w:p>
        </w:tc>
        <w:tc>
          <w:tcPr>
            <w:tcW w:w="4699" w:type="dxa"/>
          </w:tcPr>
          <w:p w:rsidR="0001257E" w:rsidRPr="0001257E" w:rsidRDefault="0001257E" w:rsidP="006512DA">
            <w:pPr>
              <w:rPr>
                <w:rFonts w:ascii="Times New Roman" w:hAnsi="Times New Roman" w:cs="Times New Roman"/>
                <w:sz w:val="24"/>
                <w:szCs w:val="24"/>
              </w:rPr>
            </w:pPr>
            <w:r w:rsidRPr="0001257E">
              <w:rPr>
                <w:rFonts w:ascii="Times New Roman" w:hAnsi="Times New Roman" w:cs="Times New Roman"/>
                <w:sz w:val="24"/>
                <w:szCs w:val="24"/>
              </w:rPr>
              <w:t>Акцентологические нормы</w:t>
            </w:r>
          </w:p>
        </w:tc>
        <w:tc>
          <w:tcPr>
            <w:tcW w:w="1701" w:type="dxa"/>
          </w:tcPr>
          <w:p w:rsidR="0001257E" w:rsidRPr="0001257E" w:rsidRDefault="0001257E" w:rsidP="00A542A7">
            <w:pPr>
              <w:jc w:val="center"/>
              <w:rPr>
                <w:rFonts w:ascii="Times New Roman" w:hAnsi="Times New Roman" w:cs="Times New Roman"/>
                <w:sz w:val="24"/>
                <w:szCs w:val="24"/>
              </w:rPr>
            </w:pPr>
            <w:r w:rsidRPr="0001257E">
              <w:rPr>
                <w:rFonts w:ascii="Times New Roman" w:hAnsi="Times New Roman" w:cs="Times New Roman"/>
                <w:sz w:val="24"/>
                <w:szCs w:val="24"/>
              </w:rPr>
              <w:t>1</w:t>
            </w:r>
          </w:p>
        </w:tc>
        <w:tc>
          <w:tcPr>
            <w:tcW w:w="1276" w:type="dxa"/>
          </w:tcPr>
          <w:p w:rsidR="0001257E" w:rsidRPr="0001257E" w:rsidRDefault="0001257E" w:rsidP="00A542A7">
            <w:pPr>
              <w:jc w:val="center"/>
              <w:rPr>
                <w:rFonts w:ascii="Times New Roman" w:hAnsi="Times New Roman" w:cs="Times New Roman"/>
                <w:sz w:val="24"/>
                <w:szCs w:val="24"/>
              </w:rPr>
            </w:pPr>
          </w:p>
        </w:tc>
        <w:tc>
          <w:tcPr>
            <w:tcW w:w="1276" w:type="dxa"/>
          </w:tcPr>
          <w:p w:rsidR="0001257E" w:rsidRPr="0001257E" w:rsidRDefault="0001257E" w:rsidP="00A542A7">
            <w:pPr>
              <w:jc w:val="center"/>
              <w:rPr>
                <w:rFonts w:ascii="Times New Roman" w:hAnsi="Times New Roman" w:cs="Times New Roman"/>
                <w:sz w:val="24"/>
                <w:szCs w:val="24"/>
              </w:rPr>
            </w:pPr>
          </w:p>
        </w:tc>
      </w:tr>
      <w:tr w:rsidR="0001257E" w:rsidRPr="0001257E" w:rsidTr="0001257E">
        <w:trPr>
          <w:trHeight w:val="310"/>
        </w:trPr>
        <w:tc>
          <w:tcPr>
            <w:tcW w:w="512" w:type="dxa"/>
          </w:tcPr>
          <w:p w:rsidR="0001257E" w:rsidRPr="0001257E" w:rsidRDefault="0001257E" w:rsidP="006512DA">
            <w:pPr>
              <w:rPr>
                <w:rFonts w:ascii="Times New Roman" w:hAnsi="Times New Roman" w:cs="Times New Roman"/>
                <w:sz w:val="24"/>
                <w:szCs w:val="24"/>
              </w:rPr>
            </w:pPr>
            <w:r w:rsidRPr="0001257E">
              <w:rPr>
                <w:rFonts w:ascii="Times New Roman" w:hAnsi="Times New Roman" w:cs="Times New Roman"/>
                <w:sz w:val="24"/>
                <w:szCs w:val="24"/>
              </w:rPr>
              <w:t>5</w:t>
            </w:r>
          </w:p>
        </w:tc>
        <w:tc>
          <w:tcPr>
            <w:tcW w:w="4699" w:type="dxa"/>
          </w:tcPr>
          <w:p w:rsidR="0001257E" w:rsidRPr="0001257E" w:rsidRDefault="0001257E" w:rsidP="006512DA">
            <w:pPr>
              <w:rPr>
                <w:rFonts w:ascii="Times New Roman" w:hAnsi="Times New Roman" w:cs="Times New Roman"/>
                <w:sz w:val="24"/>
                <w:szCs w:val="24"/>
              </w:rPr>
            </w:pPr>
            <w:r w:rsidRPr="0001257E">
              <w:rPr>
                <w:rFonts w:ascii="Times New Roman" w:hAnsi="Times New Roman" w:cs="Times New Roman"/>
                <w:sz w:val="24"/>
                <w:szCs w:val="24"/>
              </w:rPr>
              <w:t>Лексическое значение слова</w:t>
            </w:r>
          </w:p>
        </w:tc>
        <w:tc>
          <w:tcPr>
            <w:tcW w:w="1701" w:type="dxa"/>
          </w:tcPr>
          <w:p w:rsidR="0001257E" w:rsidRPr="0001257E" w:rsidRDefault="0001257E" w:rsidP="00A542A7">
            <w:pPr>
              <w:jc w:val="center"/>
              <w:rPr>
                <w:rFonts w:ascii="Times New Roman" w:hAnsi="Times New Roman" w:cs="Times New Roman"/>
                <w:sz w:val="24"/>
                <w:szCs w:val="24"/>
              </w:rPr>
            </w:pPr>
            <w:r w:rsidRPr="0001257E">
              <w:rPr>
                <w:rFonts w:ascii="Times New Roman" w:hAnsi="Times New Roman" w:cs="Times New Roman"/>
                <w:sz w:val="24"/>
                <w:szCs w:val="24"/>
              </w:rPr>
              <w:t>1</w:t>
            </w:r>
          </w:p>
        </w:tc>
        <w:tc>
          <w:tcPr>
            <w:tcW w:w="1276" w:type="dxa"/>
          </w:tcPr>
          <w:p w:rsidR="0001257E" w:rsidRPr="0001257E" w:rsidRDefault="0001257E" w:rsidP="00A542A7">
            <w:pPr>
              <w:jc w:val="center"/>
              <w:rPr>
                <w:rFonts w:ascii="Times New Roman" w:hAnsi="Times New Roman" w:cs="Times New Roman"/>
                <w:sz w:val="24"/>
                <w:szCs w:val="24"/>
              </w:rPr>
            </w:pPr>
          </w:p>
        </w:tc>
        <w:tc>
          <w:tcPr>
            <w:tcW w:w="1276" w:type="dxa"/>
          </w:tcPr>
          <w:p w:rsidR="0001257E" w:rsidRPr="0001257E" w:rsidRDefault="0001257E" w:rsidP="00A542A7">
            <w:pPr>
              <w:jc w:val="center"/>
              <w:rPr>
                <w:rFonts w:ascii="Times New Roman" w:hAnsi="Times New Roman" w:cs="Times New Roman"/>
                <w:sz w:val="24"/>
                <w:szCs w:val="24"/>
              </w:rPr>
            </w:pPr>
          </w:p>
        </w:tc>
      </w:tr>
      <w:tr w:rsidR="0001257E" w:rsidRPr="0001257E" w:rsidTr="0001257E">
        <w:trPr>
          <w:trHeight w:val="325"/>
        </w:trPr>
        <w:tc>
          <w:tcPr>
            <w:tcW w:w="512" w:type="dxa"/>
          </w:tcPr>
          <w:p w:rsidR="0001257E" w:rsidRPr="0001257E" w:rsidRDefault="0001257E" w:rsidP="006512DA">
            <w:pPr>
              <w:rPr>
                <w:rFonts w:ascii="Times New Roman" w:hAnsi="Times New Roman" w:cs="Times New Roman"/>
                <w:sz w:val="24"/>
                <w:szCs w:val="24"/>
              </w:rPr>
            </w:pPr>
            <w:r w:rsidRPr="0001257E">
              <w:rPr>
                <w:rFonts w:ascii="Times New Roman" w:hAnsi="Times New Roman" w:cs="Times New Roman"/>
                <w:sz w:val="24"/>
                <w:szCs w:val="24"/>
              </w:rPr>
              <w:t>6</w:t>
            </w:r>
          </w:p>
        </w:tc>
        <w:tc>
          <w:tcPr>
            <w:tcW w:w="4699" w:type="dxa"/>
          </w:tcPr>
          <w:p w:rsidR="0001257E" w:rsidRPr="0001257E" w:rsidRDefault="0001257E" w:rsidP="006512DA">
            <w:pPr>
              <w:rPr>
                <w:rFonts w:ascii="Times New Roman" w:hAnsi="Times New Roman" w:cs="Times New Roman"/>
                <w:sz w:val="24"/>
                <w:szCs w:val="24"/>
              </w:rPr>
            </w:pPr>
            <w:r w:rsidRPr="0001257E">
              <w:rPr>
                <w:rFonts w:ascii="Times New Roman" w:hAnsi="Times New Roman" w:cs="Times New Roman"/>
                <w:sz w:val="24"/>
                <w:szCs w:val="24"/>
              </w:rPr>
              <w:t>Лексика русского языка с точки зрения происхождения</w:t>
            </w:r>
          </w:p>
        </w:tc>
        <w:tc>
          <w:tcPr>
            <w:tcW w:w="1701" w:type="dxa"/>
          </w:tcPr>
          <w:p w:rsidR="0001257E" w:rsidRPr="0001257E" w:rsidRDefault="0001257E" w:rsidP="00A542A7">
            <w:pPr>
              <w:jc w:val="center"/>
              <w:rPr>
                <w:rFonts w:ascii="Times New Roman" w:hAnsi="Times New Roman" w:cs="Times New Roman"/>
                <w:sz w:val="24"/>
                <w:szCs w:val="24"/>
              </w:rPr>
            </w:pPr>
            <w:r w:rsidRPr="0001257E">
              <w:rPr>
                <w:rFonts w:ascii="Times New Roman" w:hAnsi="Times New Roman" w:cs="Times New Roman"/>
                <w:sz w:val="24"/>
                <w:szCs w:val="24"/>
              </w:rPr>
              <w:t>1</w:t>
            </w:r>
          </w:p>
        </w:tc>
        <w:tc>
          <w:tcPr>
            <w:tcW w:w="1276" w:type="dxa"/>
          </w:tcPr>
          <w:p w:rsidR="0001257E" w:rsidRPr="0001257E" w:rsidRDefault="0001257E" w:rsidP="00A542A7">
            <w:pPr>
              <w:jc w:val="center"/>
              <w:rPr>
                <w:rFonts w:ascii="Times New Roman" w:hAnsi="Times New Roman" w:cs="Times New Roman"/>
                <w:sz w:val="24"/>
                <w:szCs w:val="24"/>
              </w:rPr>
            </w:pPr>
          </w:p>
        </w:tc>
        <w:tc>
          <w:tcPr>
            <w:tcW w:w="1276" w:type="dxa"/>
          </w:tcPr>
          <w:p w:rsidR="0001257E" w:rsidRPr="0001257E" w:rsidRDefault="0001257E" w:rsidP="00A542A7">
            <w:pPr>
              <w:jc w:val="center"/>
              <w:rPr>
                <w:rFonts w:ascii="Times New Roman" w:hAnsi="Times New Roman" w:cs="Times New Roman"/>
                <w:sz w:val="24"/>
                <w:szCs w:val="24"/>
              </w:rPr>
            </w:pPr>
          </w:p>
        </w:tc>
      </w:tr>
      <w:tr w:rsidR="0001257E" w:rsidRPr="0001257E" w:rsidTr="0001257E">
        <w:trPr>
          <w:trHeight w:val="310"/>
        </w:trPr>
        <w:tc>
          <w:tcPr>
            <w:tcW w:w="512" w:type="dxa"/>
          </w:tcPr>
          <w:p w:rsidR="0001257E" w:rsidRPr="0001257E" w:rsidRDefault="0001257E" w:rsidP="006512DA">
            <w:pPr>
              <w:rPr>
                <w:rFonts w:ascii="Times New Roman" w:hAnsi="Times New Roman" w:cs="Times New Roman"/>
                <w:sz w:val="24"/>
                <w:szCs w:val="24"/>
              </w:rPr>
            </w:pPr>
            <w:r w:rsidRPr="0001257E">
              <w:rPr>
                <w:rFonts w:ascii="Times New Roman" w:hAnsi="Times New Roman" w:cs="Times New Roman"/>
                <w:sz w:val="24"/>
                <w:szCs w:val="24"/>
              </w:rPr>
              <w:t>7</w:t>
            </w:r>
          </w:p>
        </w:tc>
        <w:tc>
          <w:tcPr>
            <w:tcW w:w="4699" w:type="dxa"/>
          </w:tcPr>
          <w:p w:rsidR="0001257E" w:rsidRPr="0001257E" w:rsidRDefault="0001257E" w:rsidP="006512DA">
            <w:pPr>
              <w:rPr>
                <w:rFonts w:ascii="Times New Roman" w:hAnsi="Times New Roman" w:cs="Times New Roman"/>
                <w:sz w:val="24"/>
                <w:szCs w:val="24"/>
              </w:rPr>
            </w:pPr>
            <w:r w:rsidRPr="0001257E">
              <w:rPr>
                <w:rFonts w:ascii="Times New Roman" w:hAnsi="Times New Roman" w:cs="Times New Roman"/>
                <w:sz w:val="24"/>
                <w:szCs w:val="24"/>
              </w:rPr>
              <w:t>Лексика русского языка с точки зрения активного/пассивного запаса</w:t>
            </w:r>
          </w:p>
        </w:tc>
        <w:tc>
          <w:tcPr>
            <w:tcW w:w="1701" w:type="dxa"/>
          </w:tcPr>
          <w:p w:rsidR="0001257E" w:rsidRPr="0001257E" w:rsidRDefault="0001257E" w:rsidP="00A542A7">
            <w:pPr>
              <w:jc w:val="center"/>
              <w:rPr>
                <w:rFonts w:ascii="Times New Roman" w:hAnsi="Times New Roman" w:cs="Times New Roman"/>
                <w:sz w:val="24"/>
                <w:szCs w:val="24"/>
              </w:rPr>
            </w:pPr>
            <w:r w:rsidRPr="0001257E">
              <w:rPr>
                <w:rFonts w:ascii="Times New Roman" w:hAnsi="Times New Roman" w:cs="Times New Roman"/>
                <w:sz w:val="24"/>
                <w:szCs w:val="24"/>
              </w:rPr>
              <w:t>1</w:t>
            </w:r>
          </w:p>
        </w:tc>
        <w:tc>
          <w:tcPr>
            <w:tcW w:w="1276" w:type="dxa"/>
          </w:tcPr>
          <w:p w:rsidR="0001257E" w:rsidRPr="0001257E" w:rsidRDefault="0001257E" w:rsidP="00A542A7">
            <w:pPr>
              <w:jc w:val="center"/>
              <w:rPr>
                <w:rFonts w:ascii="Times New Roman" w:hAnsi="Times New Roman" w:cs="Times New Roman"/>
                <w:sz w:val="24"/>
                <w:szCs w:val="24"/>
              </w:rPr>
            </w:pPr>
          </w:p>
        </w:tc>
        <w:tc>
          <w:tcPr>
            <w:tcW w:w="1276" w:type="dxa"/>
          </w:tcPr>
          <w:p w:rsidR="0001257E" w:rsidRPr="0001257E" w:rsidRDefault="0001257E" w:rsidP="00A542A7">
            <w:pPr>
              <w:jc w:val="center"/>
              <w:rPr>
                <w:rFonts w:ascii="Times New Roman" w:hAnsi="Times New Roman" w:cs="Times New Roman"/>
                <w:sz w:val="24"/>
                <w:szCs w:val="24"/>
              </w:rPr>
            </w:pPr>
          </w:p>
        </w:tc>
      </w:tr>
      <w:tr w:rsidR="0001257E" w:rsidRPr="0001257E" w:rsidTr="0001257E">
        <w:trPr>
          <w:trHeight w:val="310"/>
        </w:trPr>
        <w:tc>
          <w:tcPr>
            <w:tcW w:w="512" w:type="dxa"/>
          </w:tcPr>
          <w:p w:rsidR="0001257E" w:rsidRPr="0001257E" w:rsidRDefault="0001257E" w:rsidP="006512DA">
            <w:pPr>
              <w:rPr>
                <w:rFonts w:ascii="Times New Roman" w:hAnsi="Times New Roman" w:cs="Times New Roman"/>
                <w:sz w:val="24"/>
                <w:szCs w:val="24"/>
              </w:rPr>
            </w:pPr>
            <w:r w:rsidRPr="0001257E">
              <w:rPr>
                <w:rFonts w:ascii="Times New Roman" w:hAnsi="Times New Roman" w:cs="Times New Roman"/>
                <w:sz w:val="24"/>
                <w:szCs w:val="24"/>
              </w:rPr>
              <w:t>8</w:t>
            </w:r>
          </w:p>
        </w:tc>
        <w:tc>
          <w:tcPr>
            <w:tcW w:w="4699" w:type="dxa"/>
          </w:tcPr>
          <w:p w:rsidR="0001257E" w:rsidRPr="0001257E" w:rsidRDefault="0001257E" w:rsidP="006512DA">
            <w:pPr>
              <w:rPr>
                <w:rFonts w:ascii="Times New Roman" w:hAnsi="Times New Roman" w:cs="Times New Roman"/>
                <w:sz w:val="24"/>
                <w:szCs w:val="24"/>
              </w:rPr>
            </w:pPr>
            <w:r w:rsidRPr="0001257E">
              <w:rPr>
                <w:rFonts w:ascii="Times New Roman" w:hAnsi="Times New Roman" w:cs="Times New Roman"/>
                <w:sz w:val="24"/>
                <w:szCs w:val="24"/>
              </w:rPr>
              <w:t>Лексика русского языка с точки зрения сферы употребления</w:t>
            </w:r>
          </w:p>
        </w:tc>
        <w:tc>
          <w:tcPr>
            <w:tcW w:w="1701" w:type="dxa"/>
          </w:tcPr>
          <w:p w:rsidR="0001257E" w:rsidRPr="0001257E" w:rsidRDefault="0001257E" w:rsidP="00A542A7">
            <w:pPr>
              <w:jc w:val="center"/>
              <w:rPr>
                <w:rFonts w:ascii="Times New Roman" w:hAnsi="Times New Roman" w:cs="Times New Roman"/>
                <w:sz w:val="24"/>
                <w:szCs w:val="24"/>
              </w:rPr>
            </w:pPr>
            <w:r w:rsidRPr="0001257E">
              <w:rPr>
                <w:rFonts w:ascii="Times New Roman" w:hAnsi="Times New Roman" w:cs="Times New Roman"/>
                <w:sz w:val="24"/>
                <w:szCs w:val="24"/>
              </w:rPr>
              <w:t>1</w:t>
            </w:r>
          </w:p>
        </w:tc>
        <w:tc>
          <w:tcPr>
            <w:tcW w:w="1276" w:type="dxa"/>
          </w:tcPr>
          <w:p w:rsidR="0001257E" w:rsidRPr="0001257E" w:rsidRDefault="0001257E" w:rsidP="00A542A7">
            <w:pPr>
              <w:jc w:val="center"/>
              <w:rPr>
                <w:rFonts w:ascii="Times New Roman" w:hAnsi="Times New Roman" w:cs="Times New Roman"/>
                <w:sz w:val="24"/>
                <w:szCs w:val="24"/>
              </w:rPr>
            </w:pPr>
          </w:p>
        </w:tc>
        <w:tc>
          <w:tcPr>
            <w:tcW w:w="1276" w:type="dxa"/>
          </w:tcPr>
          <w:p w:rsidR="0001257E" w:rsidRPr="0001257E" w:rsidRDefault="0001257E" w:rsidP="00A542A7">
            <w:pPr>
              <w:jc w:val="center"/>
              <w:rPr>
                <w:rFonts w:ascii="Times New Roman" w:hAnsi="Times New Roman" w:cs="Times New Roman"/>
                <w:sz w:val="24"/>
                <w:szCs w:val="24"/>
              </w:rPr>
            </w:pPr>
          </w:p>
        </w:tc>
      </w:tr>
      <w:tr w:rsidR="0001257E" w:rsidRPr="0001257E" w:rsidTr="0001257E">
        <w:trPr>
          <w:trHeight w:val="310"/>
        </w:trPr>
        <w:tc>
          <w:tcPr>
            <w:tcW w:w="512" w:type="dxa"/>
          </w:tcPr>
          <w:p w:rsidR="0001257E" w:rsidRPr="0001257E" w:rsidRDefault="0001257E" w:rsidP="006512DA">
            <w:pPr>
              <w:rPr>
                <w:rFonts w:ascii="Times New Roman" w:hAnsi="Times New Roman" w:cs="Times New Roman"/>
                <w:sz w:val="24"/>
                <w:szCs w:val="24"/>
              </w:rPr>
            </w:pPr>
            <w:r w:rsidRPr="0001257E">
              <w:rPr>
                <w:rFonts w:ascii="Times New Roman" w:hAnsi="Times New Roman" w:cs="Times New Roman"/>
                <w:sz w:val="24"/>
                <w:szCs w:val="24"/>
              </w:rPr>
              <w:t>9</w:t>
            </w:r>
          </w:p>
        </w:tc>
        <w:tc>
          <w:tcPr>
            <w:tcW w:w="4699" w:type="dxa"/>
          </w:tcPr>
          <w:p w:rsidR="0001257E" w:rsidRPr="0001257E" w:rsidRDefault="0001257E" w:rsidP="006512DA">
            <w:pPr>
              <w:rPr>
                <w:rFonts w:ascii="Times New Roman" w:hAnsi="Times New Roman" w:cs="Times New Roman"/>
                <w:sz w:val="24"/>
                <w:szCs w:val="24"/>
              </w:rPr>
            </w:pPr>
            <w:r w:rsidRPr="0001257E">
              <w:rPr>
                <w:rFonts w:ascii="Times New Roman" w:hAnsi="Times New Roman" w:cs="Times New Roman"/>
                <w:sz w:val="24"/>
                <w:szCs w:val="24"/>
              </w:rPr>
              <w:t>Стилистическая окраска слов</w:t>
            </w:r>
          </w:p>
        </w:tc>
        <w:tc>
          <w:tcPr>
            <w:tcW w:w="1701" w:type="dxa"/>
          </w:tcPr>
          <w:p w:rsidR="0001257E" w:rsidRPr="0001257E" w:rsidRDefault="0001257E" w:rsidP="00A542A7">
            <w:pPr>
              <w:jc w:val="center"/>
              <w:rPr>
                <w:rFonts w:ascii="Times New Roman" w:hAnsi="Times New Roman" w:cs="Times New Roman"/>
                <w:sz w:val="24"/>
                <w:szCs w:val="24"/>
              </w:rPr>
            </w:pPr>
            <w:r w:rsidRPr="0001257E">
              <w:rPr>
                <w:rFonts w:ascii="Times New Roman" w:hAnsi="Times New Roman" w:cs="Times New Roman"/>
                <w:sz w:val="24"/>
                <w:szCs w:val="24"/>
              </w:rPr>
              <w:t>1</w:t>
            </w:r>
          </w:p>
        </w:tc>
        <w:tc>
          <w:tcPr>
            <w:tcW w:w="1276" w:type="dxa"/>
          </w:tcPr>
          <w:p w:rsidR="0001257E" w:rsidRPr="0001257E" w:rsidRDefault="0001257E" w:rsidP="00A542A7">
            <w:pPr>
              <w:jc w:val="center"/>
              <w:rPr>
                <w:rFonts w:ascii="Times New Roman" w:hAnsi="Times New Roman" w:cs="Times New Roman"/>
                <w:sz w:val="24"/>
                <w:szCs w:val="24"/>
              </w:rPr>
            </w:pPr>
          </w:p>
        </w:tc>
        <w:tc>
          <w:tcPr>
            <w:tcW w:w="1276" w:type="dxa"/>
          </w:tcPr>
          <w:p w:rsidR="0001257E" w:rsidRPr="0001257E" w:rsidRDefault="0001257E" w:rsidP="00A542A7">
            <w:pPr>
              <w:jc w:val="center"/>
              <w:rPr>
                <w:rFonts w:ascii="Times New Roman" w:hAnsi="Times New Roman" w:cs="Times New Roman"/>
                <w:sz w:val="24"/>
                <w:szCs w:val="24"/>
              </w:rPr>
            </w:pPr>
          </w:p>
        </w:tc>
      </w:tr>
      <w:tr w:rsidR="0001257E" w:rsidRPr="0001257E" w:rsidTr="0001257E">
        <w:trPr>
          <w:trHeight w:val="310"/>
        </w:trPr>
        <w:tc>
          <w:tcPr>
            <w:tcW w:w="512" w:type="dxa"/>
          </w:tcPr>
          <w:p w:rsidR="0001257E" w:rsidRPr="0001257E" w:rsidRDefault="0001257E" w:rsidP="006512DA">
            <w:pPr>
              <w:rPr>
                <w:rFonts w:ascii="Times New Roman" w:hAnsi="Times New Roman" w:cs="Times New Roman"/>
                <w:sz w:val="24"/>
                <w:szCs w:val="24"/>
              </w:rPr>
            </w:pPr>
            <w:r w:rsidRPr="0001257E">
              <w:rPr>
                <w:rFonts w:ascii="Times New Roman" w:hAnsi="Times New Roman" w:cs="Times New Roman"/>
                <w:sz w:val="24"/>
                <w:szCs w:val="24"/>
              </w:rPr>
              <w:t>10</w:t>
            </w:r>
          </w:p>
        </w:tc>
        <w:tc>
          <w:tcPr>
            <w:tcW w:w="4699" w:type="dxa"/>
          </w:tcPr>
          <w:p w:rsidR="0001257E" w:rsidRPr="0001257E" w:rsidRDefault="0001257E" w:rsidP="006512DA">
            <w:pPr>
              <w:rPr>
                <w:rFonts w:ascii="Times New Roman" w:hAnsi="Times New Roman" w:cs="Times New Roman"/>
                <w:sz w:val="24"/>
                <w:szCs w:val="24"/>
              </w:rPr>
            </w:pPr>
            <w:r w:rsidRPr="0001257E">
              <w:rPr>
                <w:rFonts w:ascii="Times New Roman" w:hAnsi="Times New Roman" w:cs="Times New Roman"/>
                <w:sz w:val="24"/>
                <w:szCs w:val="24"/>
              </w:rPr>
              <w:t>Паронимы</w:t>
            </w:r>
          </w:p>
        </w:tc>
        <w:tc>
          <w:tcPr>
            <w:tcW w:w="1701" w:type="dxa"/>
          </w:tcPr>
          <w:p w:rsidR="0001257E" w:rsidRPr="0001257E" w:rsidRDefault="0001257E" w:rsidP="00A542A7">
            <w:pPr>
              <w:jc w:val="center"/>
              <w:rPr>
                <w:rFonts w:ascii="Times New Roman" w:hAnsi="Times New Roman" w:cs="Times New Roman"/>
                <w:sz w:val="24"/>
                <w:szCs w:val="24"/>
              </w:rPr>
            </w:pPr>
            <w:r w:rsidRPr="0001257E">
              <w:rPr>
                <w:rFonts w:ascii="Times New Roman" w:hAnsi="Times New Roman" w:cs="Times New Roman"/>
                <w:sz w:val="24"/>
                <w:szCs w:val="24"/>
              </w:rPr>
              <w:t>1</w:t>
            </w:r>
          </w:p>
        </w:tc>
        <w:tc>
          <w:tcPr>
            <w:tcW w:w="1276" w:type="dxa"/>
          </w:tcPr>
          <w:p w:rsidR="0001257E" w:rsidRPr="0001257E" w:rsidRDefault="0001257E" w:rsidP="00A542A7">
            <w:pPr>
              <w:jc w:val="center"/>
              <w:rPr>
                <w:rFonts w:ascii="Times New Roman" w:hAnsi="Times New Roman" w:cs="Times New Roman"/>
                <w:sz w:val="24"/>
                <w:szCs w:val="24"/>
              </w:rPr>
            </w:pPr>
          </w:p>
        </w:tc>
        <w:tc>
          <w:tcPr>
            <w:tcW w:w="1276" w:type="dxa"/>
          </w:tcPr>
          <w:p w:rsidR="0001257E" w:rsidRPr="0001257E" w:rsidRDefault="0001257E" w:rsidP="00A542A7">
            <w:pPr>
              <w:jc w:val="center"/>
              <w:rPr>
                <w:rFonts w:ascii="Times New Roman" w:hAnsi="Times New Roman" w:cs="Times New Roman"/>
                <w:sz w:val="24"/>
                <w:szCs w:val="24"/>
              </w:rPr>
            </w:pPr>
          </w:p>
        </w:tc>
      </w:tr>
      <w:tr w:rsidR="0001257E" w:rsidRPr="0001257E" w:rsidTr="0001257E">
        <w:trPr>
          <w:trHeight w:val="310"/>
        </w:trPr>
        <w:tc>
          <w:tcPr>
            <w:tcW w:w="512" w:type="dxa"/>
          </w:tcPr>
          <w:p w:rsidR="0001257E" w:rsidRPr="0001257E" w:rsidRDefault="0001257E" w:rsidP="006512DA">
            <w:pPr>
              <w:rPr>
                <w:rFonts w:ascii="Times New Roman" w:hAnsi="Times New Roman" w:cs="Times New Roman"/>
                <w:sz w:val="24"/>
                <w:szCs w:val="24"/>
              </w:rPr>
            </w:pPr>
            <w:r w:rsidRPr="0001257E">
              <w:rPr>
                <w:rFonts w:ascii="Times New Roman" w:hAnsi="Times New Roman" w:cs="Times New Roman"/>
                <w:sz w:val="24"/>
                <w:szCs w:val="24"/>
              </w:rPr>
              <w:t>11</w:t>
            </w:r>
          </w:p>
        </w:tc>
        <w:tc>
          <w:tcPr>
            <w:tcW w:w="4699" w:type="dxa"/>
          </w:tcPr>
          <w:p w:rsidR="0001257E" w:rsidRPr="0001257E" w:rsidRDefault="0001257E" w:rsidP="006512DA">
            <w:pPr>
              <w:rPr>
                <w:rFonts w:ascii="Times New Roman" w:hAnsi="Times New Roman" w:cs="Times New Roman"/>
                <w:sz w:val="24"/>
                <w:szCs w:val="24"/>
              </w:rPr>
            </w:pPr>
            <w:r w:rsidRPr="0001257E">
              <w:rPr>
                <w:rFonts w:ascii="Times New Roman" w:hAnsi="Times New Roman" w:cs="Times New Roman"/>
                <w:sz w:val="24"/>
                <w:szCs w:val="24"/>
              </w:rPr>
              <w:t>Фразеологические обороты</w:t>
            </w:r>
          </w:p>
        </w:tc>
        <w:tc>
          <w:tcPr>
            <w:tcW w:w="1701" w:type="dxa"/>
          </w:tcPr>
          <w:p w:rsidR="0001257E" w:rsidRPr="0001257E" w:rsidRDefault="0001257E" w:rsidP="00A542A7">
            <w:pPr>
              <w:jc w:val="center"/>
              <w:rPr>
                <w:rFonts w:ascii="Times New Roman" w:hAnsi="Times New Roman" w:cs="Times New Roman"/>
                <w:sz w:val="24"/>
                <w:szCs w:val="24"/>
              </w:rPr>
            </w:pPr>
            <w:r w:rsidRPr="0001257E">
              <w:rPr>
                <w:rFonts w:ascii="Times New Roman" w:hAnsi="Times New Roman" w:cs="Times New Roman"/>
                <w:sz w:val="24"/>
                <w:szCs w:val="24"/>
              </w:rPr>
              <w:t>1</w:t>
            </w:r>
          </w:p>
        </w:tc>
        <w:tc>
          <w:tcPr>
            <w:tcW w:w="1276" w:type="dxa"/>
          </w:tcPr>
          <w:p w:rsidR="0001257E" w:rsidRPr="0001257E" w:rsidRDefault="0001257E" w:rsidP="00A542A7">
            <w:pPr>
              <w:jc w:val="center"/>
              <w:rPr>
                <w:rFonts w:ascii="Times New Roman" w:hAnsi="Times New Roman" w:cs="Times New Roman"/>
                <w:sz w:val="24"/>
                <w:szCs w:val="24"/>
              </w:rPr>
            </w:pPr>
          </w:p>
        </w:tc>
        <w:tc>
          <w:tcPr>
            <w:tcW w:w="1276" w:type="dxa"/>
          </w:tcPr>
          <w:p w:rsidR="0001257E" w:rsidRPr="0001257E" w:rsidRDefault="0001257E" w:rsidP="00A542A7">
            <w:pPr>
              <w:jc w:val="center"/>
              <w:rPr>
                <w:rFonts w:ascii="Times New Roman" w:hAnsi="Times New Roman" w:cs="Times New Roman"/>
                <w:sz w:val="24"/>
                <w:szCs w:val="24"/>
              </w:rPr>
            </w:pPr>
          </w:p>
        </w:tc>
      </w:tr>
      <w:tr w:rsidR="0001257E" w:rsidRPr="0001257E" w:rsidTr="0001257E">
        <w:trPr>
          <w:trHeight w:val="325"/>
        </w:trPr>
        <w:tc>
          <w:tcPr>
            <w:tcW w:w="512" w:type="dxa"/>
          </w:tcPr>
          <w:p w:rsidR="0001257E" w:rsidRPr="0001257E" w:rsidRDefault="0001257E" w:rsidP="006512DA">
            <w:pPr>
              <w:rPr>
                <w:rFonts w:ascii="Times New Roman" w:hAnsi="Times New Roman" w:cs="Times New Roman"/>
                <w:sz w:val="24"/>
                <w:szCs w:val="24"/>
              </w:rPr>
            </w:pPr>
            <w:r w:rsidRPr="0001257E">
              <w:rPr>
                <w:rFonts w:ascii="Times New Roman" w:hAnsi="Times New Roman" w:cs="Times New Roman"/>
                <w:sz w:val="24"/>
                <w:szCs w:val="24"/>
              </w:rPr>
              <w:t>12</w:t>
            </w:r>
          </w:p>
        </w:tc>
        <w:tc>
          <w:tcPr>
            <w:tcW w:w="4699" w:type="dxa"/>
          </w:tcPr>
          <w:p w:rsidR="0001257E" w:rsidRPr="0001257E" w:rsidRDefault="0001257E" w:rsidP="006512DA">
            <w:pPr>
              <w:rPr>
                <w:rFonts w:ascii="Times New Roman" w:hAnsi="Times New Roman" w:cs="Times New Roman"/>
                <w:sz w:val="24"/>
                <w:szCs w:val="24"/>
              </w:rPr>
            </w:pPr>
            <w:r w:rsidRPr="0001257E">
              <w:rPr>
                <w:rFonts w:ascii="Times New Roman" w:hAnsi="Times New Roman" w:cs="Times New Roman"/>
                <w:sz w:val="24"/>
                <w:szCs w:val="24"/>
              </w:rPr>
              <w:t>Крылатые слова</w:t>
            </w:r>
          </w:p>
        </w:tc>
        <w:tc>
          <w:tcPr>
            <w:tcW w:w="1701" w:type="dxa"/>
          </w:tcPr>
          <w:p w:rsidR="0001257E" w:rsidRPr="0001257E" w:rsidRDefault="0001257E" w:rsidP="00A542A7">
            <w:pPr>
              <w:jc w:val="center"/>
              <w:rPr>
                <w:rFonts w:ascii="Times New Roman" w:hAnsi="Times New Roman" w:cs="Times New Roman"/>
                <w:sz w:val="24"/>
                <w:szCs w:val="24"/>
              </w:rPr>
            </w:pPr>
            <w:r w:rsidRPr="0001257E">
              <w:rPr>
                <w:rFonts w:ascii="Times New Roman" w:hAnsi="Times New Roman" w:cs="Times New Roman"/>
                <w:sz w:val="24"/>
                <w:szCs w:val="24"/>
              </w:rPr>
              <w:t>1</w:t>
            </w:r>
          </w:p>
        </w:tc>
        <w:tc>
          <w:tcPr>
            <w:tcW w:w="1276" w:type="dxa"/>
          </w:tcPr>
          <w:p w:rsidR="0001257E" w:rsidRPr="0001257E" w:rsidRDefault="0001257E" w:rsidP="00A542A7">
            <w:pPr>
              <w:jc w:val="center"/>
              <w:rPr>
                <w:rFonts w:ascii="Times New Roman" w:hAnsi="Times New Roman" w:cs="Times New Roman"/>
                <w:sz w:val="24"/>
                <w:szCs w:val="24"/>
              </w:rPr>
            </w:pPr>
          </w:p>
        </w:tc>
        <w:tc>
          <w:tcPr>
            <w:tcW w:w="1276" w:type="dxa"/>
          </w:tcPr>
          <w:p w:rsidR="0001257E" w:rsidRPr="0001257E" w:rsidRDefault="0001257E" w:rsidP="00A542A7">
            <w:pPr>
              <w:jc w:val="center"/>
              <w:rPr>
                <w:rFonts w:ascii="Times New Roman" w:hAnsi="Times New Roman" w:cs="Times New Roman"/>
                <w:sz w:val="24"/>
                <w:szCs w:val="24"/>
              </w:rPr>
            </w:pPr>
          </w:p>
        </w:tc>
      </w:tr>
      <w:tr w:rsidR="0001257E" w:rsidRPr="0001257E" w:rsidTr="0001257E">
        <w:trPr>
          <w:trHeight w:val="310"/>
        </w:trPr>
        <w:tc>
          <w:tcPr>
            <w:tcW w:w="512" w:type="dxa"/>
          </w:tcPr>
          <w:p w:rsidR="0001257E" w:rsidRPr="0001257E" w:rsidRDefault="0001257E" w:rsidP="006512DA">
            <w:pPr>
              <w:rPr>
                <w:rFonts w:ascii="Times New Roman" w:hAnsi="Times New Roman" w:cs="Times New Roman"/>
                <w:sz w:val="24"/>
                <w:szCs w:val="24"/>
              </w:rPr>
            </w:pPr>
            <w:r w:rsidRPr="0001257E">
              <w:rPr>
                <w:rFonts w:ascii="Times New Roman" w:hAnsi="Times New Roman" w:cs="Times New Roman"/>
                <w:sz w:val="24"/>
                <w:szCs w:val="24"/>
              </w:rPr>
              <w:t>13</w:t>
            </w:r>
          </w:p>
        </w:tc>
        <w:tc>
          <w:tcPr>
            <w:tcW w:w="4699" w:type="dxa"/>
          </w:tcPr>
          <w:p w:rsidR="0001257E" w:rsidRPr="0001257E" w:rsidRDefault="0001257E" w:rsidP="006512DA">
            <w:pPr>
              <w:rPr>
                <w:rFonts w:ascii="Times New Roman" w:hAnsi="Times New Roman" w:cs="Times New Roman"/>
                <w:sz w:val="24"/>
                <w:szCs w:val="24"/>
              </w:rPr>
            </w:pPr>
            <w:r w:rsidRPr="0001257E">
              <w:rPr>
                <w:rFonts w:ascii="Times New Roman" w:hAnsi="Times New Roman" w:cs="Times New Roman"/>
                <w:sz w:val="24"/>
                <w:szCs w:val="24"/>
              </w:rPr>
              <w:t>Лексические ошибки</w:t>
            </w:r>
          </w:p>
        </w:tc>
        <w:tc>
          <w:tcPr>
            <w:tcW w:w="1701" w:type="dxa"/>
          </w:tcPr>
          <w:p w:rsidR="0001257E" w:rsidRPr="0001257E" w:rsidRDefault="0001257E" w:rsidP="00A542A7">
            <w:pPr>
              <w:jc w:val="center"/>
              <w:rPr>
                <w:rFonts w:ascii="Times New Roman" w:hAnsi="Times New Roman" w:cs="Times New Roman"/>
                <w:sz w:val="24"/>
                <w:szCs w:val="24"/>
              </w:rPr>
            </w:pPr>
            <w:r w:rsidRPr="0001257E">
              <w:rPr>
                <w:rFonts w:ascii="Times New Roman" w:hAnsi="Times New Roman" w:cs="Times New Roman"/>
                <w:sz w:val="24"/>
                <w:szCs w:val="24"/>
              </w:rPr>
              <w:t>1</w:t>
            </w:r>
          </w:p>
        </w:tc>
        <w:tc>
          <w:tcPr>
            <w:tcW w:w="1276" w:type="dxa"/>
          </w:tcPr>
          <w:p w:rsidR="0001257E" w:rsidRPr="0001257E" w:rsidRDefault="0001257E" w:rsidP="00A542A7">
            <w:pPr>
              <w:jc w:val="center"/>
              <w:rPr>
                <w:rFonts w:ascii="Times New Roman" w:hAnsi="Times New Roman" w:cs="Times New Roman"/>
                <w:sz w:val="24"/>
                <w:szCs w:val="24"/>
              </w:rPr>
            </w:pPr>
          </w:p>
        </w:tc>
        <w:tc>
          <w:tcPr>
            <w:tcW w:w="1276" w:type="dxa"/>
          </w:tcPr>
          <w:p w:rsidR="0001257E" w:rsidRPr="0001257E" w:rsidRDefault="0001257E" w:rsidP="00A542A7">
            <w:pPr>
              <w:jc w:val="center"/>
              <w:rPr>
                <w:rFonts w:ascii="Times New Roman" w:hAnsi="Times New Roman" w:cs="Times New Roman"/>
                <w:sz w:val="24"/>
                <w:szCs w:val="24"/>
              </w:rPr>
            </w:pPr>
          </w:p>
        </w:tc>
      </w:tr>
      <w:tr w:rsidR="0001257E" w:rsidRPr="0001257E" w:rsidTr="0001257E">
        <w:trPr>
          <w:trHeight w:val="310"/>
        </w:trPr>
        <w:tc>
          <w:tcPr>
            <w:tcW w:w="512" w:type="dxa"/>
          </w:tcPr>
          <w:p w:rsidR="0001257E" w:rsidRPr="0001257E" w:rsidRDefault="0001257E" w:rsidP="006512DA">
            <w:pPr>
              <w:rPr>
                <w:rFonts w:ascii="Times New Roman" w:hAnsi="Times New Roman" w:cs="Times New Roman"/>
                <w:sz w:val="24"/>
                <w:szCs w:val="24"/>
              </w:rPr>
            </w:pPr>
            <w:r w:rsidRPr="0001257E">
              <w:rPr>
                <w:rFonts w:ascii="Times New Roman" w:hAnsi="Times New Roman" w:cs="Times New Roman"/>
                <w:sz w:val="24"/>
                <w:szCs w:val="24"/>
              </w:rPr>
              <w:t>14</w:t>
            </w:r>
          </w:p>
        </w:tc>
        <w:tc>
          <w:tcPr>
            <w:tcW w:w="4699" w:type="dxa"/>
          </w:tcPr>
          <w:p w:rsidR="0001257E" w:rsidRPr="0001257E" w:rsidRDefault="0001257E" w:rsidP="006512DA">
            <w:pPr>
              <w:rPr>
                <w:rFonts w:ascii="Times New Roman" w:hAnsi="Times New Roman" w:cs="Times New Roman"/>
                <w:sz w:val="24"/>
                <w:szCs w:val="24"/>
              </w:rPr>
            </w:pPr>
            <w:r w:rsidRPr="0001257E">
              <w:rPr>
                <w:rFonts w:ascii="Times New Roman" w:hAnsi="Times New Roman" w:cs="Times New Roman"/>
                <w:sz w:val="24"/>
                <w:szCs w:val="24"/>
              </w:rPr>
              <w:t xml:space="preserve">Словообразовательные нормы. </w:t>
            </w:r>
            <w:r w:rsidRPr="0001257E">
              <w:rPr>
                <w:rFonts w:ascii="Times New Roman" w:hAnsi="Times New Roman" w:cs="Times New Roman"/>
                <w:sz w:val="24"/>
                <w:szCs w:val="24"/>
              </w:rPr>
              <w:lastRenderedPageBreak/>
              <w:t>Выразительные особенности словообразования</w:t>
            </w:r>
          </w:p>
        </w:tc>
        <w:tc>
          <w:tcPr>
            <w:tcW w:w="1701" w:type="dxa"/>
          </w:tcPr>
          <w:p w:rsidR="0001257E" w:rsidRPr="0001257E" w:rsidRDefault="0001257E" w:rsidP="00A542A7">
            <w:pPr>
              <w:jc w:val="center"/>
              <w:rPr>
                <w:rFonts w:ascii="Times New Roman" w:hAnsi="Times New Roman" w:cs="Times New Roman"/>
                <w:sz w:val="24"/>
                <w:szCs w:val="24"/>
              </w:rPr>
            </w:pPr>
            <w:r w:rsidRPr="0001257E">
              <w:rPr>
                <w:rFonts w:ascii="Times New Roman" w:hAnsi="Times New Roman" w:cs="Times New Roman"/>
                <w:sz w:val="24"/>
                <w:szCs w:val="24"/>
              </w:rPr>
              <w:lastRenderedPageBreak/>
              <w:t>1</w:t>
            </w:r>
          </w:p>
        </w:tc>
        <w:tc>
          <w:tcPr>
            <w:tcW w:w="1276" w:type="dxa"/>
          </w:tcPr>
          <w:p w:rsidR="0001257E" w:rsidRPr="0001257E" w:rsidRDefault="0001257E" w:rsidP="00A542A7">
            <w:pPr>
              <w:jc w:val="center"/>
              <w:rPr>
                <w:rFonts w:ascii="Times New Roman" w:hAnsi="Times New Roman" w:cs="Times New Roman"/>
                <w:sz w:val="24"/>
                <w:szCs w:val="24"/>
              </w:rPr>
            </w:pPr>
          </w:p>
        </w:tc>
        <w:tc>
          <w:tcPr>
            <w:tcW w:w="1276" w:type="dxa"/>
          </w:tcPr>
          <w:p w:rsidR="0001257E" w:rsidRPr="0001257E" w:rsidRDefault="0001257E" w:rsidP="00A542A7">
            <w:pPr>
              <w:jc w:val="center"/>
              <w:rPr>
                <w:rFonts w:ascii="Times New Roman" w:hAnsi="Times New Roman" w:cs="Times New Roman"/>
                <w:sz w:val="24"/>
                <w:szCs w:val="24"/>
              </w:rPr>
            </w:pPr>
          </w:p>
        </w:tc>
      </w:tr>
      <w:tr w:rsidR="0001257E" w:rsidRPr="0001257E" w:rsidTr="0001257E">
        <w:trPr>
          <w:trHeight w:val="310"/>
        </w:trPr>
        <w:tc>
          <w:tcPr>
            <w:tcW w:w="512" w:type="dxa"/>
          </w:tcPr>
          <w:p w:rsidR="0001257E" w:rsidRPr="0001257E" w:rsidRDefault="0001257E" w:rsidP="006512DA">
            <w:pPr>
              <w:rPr>
                <w:rFonts w:ascii="Times New Roman" w:hAnsi="Times New Roman" w:cs="Times New Roman"/>
                <w:sz w:val="24"/>
                <w:szCs w:val="24"/>
              </w:rPr>
            </w:pPr>
            <w:r w:rsidRPr="0001257E">
              <w:rPr>
                <w:rFonts w:ascii="Times New Roman" w:hAnsi="Times New Roman" w:cs="Times New Roman"/>
                <w:sz w:val="24"/>
                <w:szCs w:val="24"/>
              </w:rPr>
              <w:t>15</w:t>
            </w:r>
          </w:p>
        </w:tc>
        <w:tc>
          <w:tcPr>
            <w:tcW w:w="4699" w:type="dxa"/>
          </w:tcPr>
          <w:p w:rsidR="0001257E" w:rsidRPr="0001257E" w:rsidRDefault="0001257E" w:rsidP="006512DA">
            <w:pPr>
              <w:rPr>
                <w:rFonts w:ascii="Times New Roman" w:hAnsi="Times New Roman" w:cs="Times New Roman"/>
                <w:sz w:val="24"/>
                <w:szCs w:val="24"/>
              </w:rPr>
            </w:pPr>
            <w:r w:rsidRPr="0001257E">
              <w:rPr>
                <w:rFonts w:ascii="Times New Roman" w:hAnsi="Times New Roman" w:cs="Times New Roman"/>
                <w:sz w:val="24"/>
                <w:szCs w:val="24"/>
              </w:rPr>
              <w:t>Выразительные особенности словообразования</w:t>
            </w:r>
          </w:p>
        </w:tc>
        <w:tc>
          <w:tcPr>
            <w:tcW w:w="1701" w:type="dxa"/>
          </w:tcPr>
          <w:p w:rsidR="0001257E" w:rsidRPr="0001257E" w:rsidRDefault="0001257E" w:rsidP="00A542A7">
            <w:pPr>
              <w:jc w:val="center"/>
              <w:rPr>
                <w:rFonts w:ascii="Times New Roman" w:hAnsi="Times New Roman" w:cs="Times New Roman"/>
                <w:sz w:val="24"/>
                <w:szCs w:val="24"/>
              </w:rPr>
            </w:pPr>
            <w:r w:rsidRPr="0001257E">
              <w:rPr>
                <w:rFonts w:ascii="Times New Roman" w:hAnsi="Times New Roman" w:cs="Times New Roman"/>
                <w:sz w:val="24"/>
                <w:szCs w:val="24"/>
              </w:rPr>
              <w:t>1</w:t>
            </w:r>
          </w:p>
        </w:tc>
        <w:tc>
          <w:tcPr>
            <w:tcW w:w="1276" w:type="dxa"/>
          </w:tcPr>
          <w:p w:rsidR="0001257E" w:rsidRPr="0001257E" w:rsidRDefault="0001257E" w:rsidP="00A542A7">
            <w:pPr>
              <w:jc w:val="center"/>
              <w:rPr>
                <w:rFonts w:ascii="Times New Roman" w:hAnsi="Times New Roman" w:cs="Times New Roman"/>
                <w:sz w:val="24"/>
                <w:szCs w:val="24"/>
              </w:rPr>
            </w:pPr>
          </w:p>
        </w:tc>
        <w:tc>
          <w:tcPr>
            <w:tcW w:w="1276" w:type="dxa"/>
          </w:tcPr>
          <w:p w:rsidR="0001257E" w:rsidRPr="0001257E" w:rsidRDefault="0001257E" w:rsidP="00A542A7">
            <w:pPr>
              <w:jc w:val="center"/>
              <w:rPr>
                <w:rFonts w:ascii="Times New Roman" w:hAnsi="Times New Roman" w:cs="Times New Roman"/>
                <w:sz w:val="24"/>
                <w:szCs w:val="24"/>
              </w:rPr>
            </w:pPr>
          </w:p>
        </w:tc>
      </w:tr>
      <w:tr w:rsidR="0001257E" w:rsidRPr="0001257E" w:rsidTr="0001257E">
        <w:trPr>
          <w:trHeight w:val="310"/>
        </w:trPr>
        <w:tc>
          <w:tcPr>
            <w:tcW w:w="512" w:type="dxa"/>
          </w:tcPr>
          <w:p w:rsidR="0001257E" w:rsidRPr="0001257E" w:rsidRDefault="0001257E" w:rsidP="006512DA">
            <w:pPr>
              <w:rPr>
                <w:rFonts w:ascii="Times New Roman" w:eastAsia="Times New Roman" w:hAnsi="Times New Roman" w:cs="Times New Roman"/>
                <w:sz w:val="24"/>
                <w:szCs w:val="24"/>
                <w:lang w:eastAsia="ru-RU"/>
              </w:rPr>
            </w:pPr>
            <w:r w:rsidRPr="0001257E">
              <w:rPr>
                <w:rFonts w:ascii="Times New Roman" w:eastAsia="Times New Roman" w:hAnsi="Times New Roman" w:cs="Times New Roman"/>
                <w:sz w:val="24"/>
                <w:szCs w:val="24"/>
                <w:lang w:eastAsia="ru-RU"/>
              </w:rPr>
              <w:t>16</w:t>
            </w:r>
          </w:p>
        </w:tc>
        <w:tc>
          <w:tcPr>
            <w:tcW w:w="4699" w:type="dxa"/>
          </w:tcPr>
          <w:p w:rsidR="0001257E" w:rsidRPr="0001257E" w:rsidRDefault="0001257E" w:rsidP="006512DA">
            <w:pPr>
              <w:rPr>
                <w:rFonts w:ascii="Times New Roman" w:hAnsi="Times New Roman" w:cs="Times New Roman"/>
                <w:sz w:val="24"/>
                <w:szCs w:val="24"/>
              </w:rPr>
            </w:pPr>
            <w:r w:rsidRPr="0001257E">
              <w:rPr>
                <w:rFonts w:ascii="Times New Roman" w:eastAsia="Times New Roman" w:hAnsi="Times New Roman" w:cs="Times New Roman"/>
                <w:sz w:val="24"/>
                <w:szCs w:val="24"/>
                <w:lang w:eastAsia="ru-RU"/>
              </w:rPr>
              <w:t>Предупреждение ошибок при словообразовательном анализе</w:t>
            </w:r>
          </w:p>
        </w:tc>
        <w:tc>
          <w:tcPr>
            <w:tcW w:w="1701" w:type="dxa"/>
          </w:tcPr>
          <w:p w:rsidR="0001257E" w:rsidRPr="0001257E" w:rsidRDefault="0001257E" w:rsidP="00A542A7">
            <w:pPr>
              <w:jc w:val="center"/>
              <w:rPr>
                <w:rFonts w:ascii="Times New Roman" w:hAnsi="Times New Roman" w:cs="Times New Roman"/>
                <w:sz w:val="24"/>
                <w:szCs w:val="24"/>
              </w:rPr>
            </w:pPr>
            <w:r w:rsidRPr="0001257E">
              <w:rPr>
                <w:rFonts w:ascii="Times New Roman" w:hAnsi="Times New Roman" w:cs="Times New Roman"/>
                <w:sz w:val="24"/>
                <w:szCs w:val="24"/>
              </w:rPr>
              <w:t>1</w:t>
            </w:r>
          </w:p>
        </w:tc>
        <w:tc>
          <w:tcPr>
            <w:tcW w:w="1276" w:type="dxa"/>
          </w:tcPr>
          <w:p w:rsidR="0001257E" w:rsidRPr="0001257E" w:rsidRDefault="0001257E" w:rsidP="00A542A7">
            <w:pPr>
              <w:jc w:val="center"/>
              <w:rPr>
                <w:rFonts w:ascii="Times New Roman" w:hAnsi="Times New Roman" w:cs="Times New Roman"/>
                <w:sz w:val="24"/>
                <w:szCs w:val="24"/>
              </w:rPr>
            </w:pPr>
          </w:p>
        </w:tc>
        <w:tc>
          <w:tcPr>
            <w:tcW w:w="1276" w:type="dxa"/>
          </w:tcPr>
          <w:p w:rsidR="0001257E" w:rsidRPr="0001257E" w:rsidRDefault="0001257E" w:rsidP="00A542A7">
            <w:pPr>
              <w:jc w:val="center"/>
              <w:rPr>
                <w:rFonts w:ascii="Times New Roman" w:hAnsi="Times New Roman" w:cs="Times New Roman"/>
                <w:sz w:val="24"/>
                <w:szCs w:val="24"/>
              </w:rPr>
            </w:pPr>
          </w:p>
        </w:tc>
      </w:tr>
      <w:tr w:rsidR="0001257E" w:rsidRPr="0001257E" w:rsidTr="0001257E">
        <w:trPr>
          <w:trHeight w:val="310"/>
        </w:trPr>
        <w:tc>
          <w:tcPr>
            <w:tcW w:w="512" w:type="dxa"/>
          </w:tcPr>
          <w:p w:rsidR="0001257E" w:rsidRPr="0001257E" w:rsidRDefault="0001257E" w:rsidP="006512DA">
            <w:pPr>
              <w:rPr>
                <w:rFonts w:ascii="Times New Roman" w:eastAsia="Times New Roman" w:hAnsi="Times New Roman" w:cs="Times New Roman"/>
                <w:sz w:val="24"/>
                <w:szCs w:val="24"/>
                <w:lang w:eastAsia="ru-RU"/>
              </w:rPr>
            </w:pPr>
            <w:r w:rsidRPr="0001257E">
              <w:rPr>
                <w:rFonts w:ascii="Times New Roman" w:eastAsia="Times New Roman" w:hAnsi="Times New Roman" w:cs="Times New Roman"/>
                <w:sz w:val="24"/>
                <w:szCs w:val="24"/>
                <w:lang w:eastAsia="ru-RU"/>
              </w:rPr>
              <w:t>17</w:t>
            </w:r>
          </w:p>
        </w:tc>
        <w:tc>
          <w:tcPr>
            <w:tcW w:w="4699" w:type="dxa"/>
          </w:tcPr>
          <w:p w:rsidR="0001257E" w:rsidRPr="0001257E" w:rsidRDefault="0001257E" w:rsidP="006512DA">
            <w:pPr>
              <w:rPr>
                <w:rFonts w:ascii="Times New Roman" w:eastAsia="Times New Roman" w:hAnsi="Times New Roman" w:cs="Times New Roman"/>
                <w:sz w:val="24"/>
                <w:szCs w:val="24"/>
                <w:lang w:eastAsia="ru-RU"/>
              </w:rPr>
            </w:pPr>
            <w:r w:rsidRPr="0001257E">
              <w:rPr>
                <w:rFonts w:ascii="Times New Roman" w:eastAsia="Times New Roman" w:hAnsi="Times New Roman" w:cs="Times New Roman"/>
                <w:sz w:val="24"/>
                <w:szCs w:val="24"/>
                <w:lang w:eastAsia="ru-RU"/>
              </w:rPr>
              <w:t>Грамматические нормы</w:t>
            </w:r>
          </w:p>
        </w:tc>
        <w:tc>
          <w:tcPr>
            <w:tcW w:w="1701" w:type="dxa"/>
          </w:tcPr>
          <w:p w:rsidR="0001257E" w:rsidRPr="0001257E" w:rsidRDefault="0001257E" w:rsidP="00A542A7">
            <w:pPr>
              <w:jc w:val="center"/>
              <w:rPr>
                <w:rFonts w:ascii="Times New Roman" w:hAnsi="Times New Roman" w:cs="Times New Roman"/>
                <w:sz w:val="24"/>
                <w:szCs w:val="24"/>
              </w:rPr>
            </w:pPr>
            <w:r w:rsidRPr="0001257E">
              <w:rPr>
                <w:rFonts w:ascii="Times New Roman" w:hAnsi="Times New Roman" w:cs="Times New Roman"/>
                <w:sz w:val="24"/>
                <w:szCs w:val="24"/>
              </w:rPr>
              <w:t>1</w:t>
            </w:r>
          </w:p>
        </w:tc>
        <w:tc>
          <w:tcPr>
            <w:tcW w:w="1276" w:type="dxa"/>
          </w:tcPr>
          <w:p w:rsidR="0001257E" w:rsidRPr="0001257E" w:rsidRDefault="0001257E" w:rsidP="00A542A7">
            <w:pPr>
              <w:jc w:val="center"/>
              <w:rPr>
                <w:rFonts w:ascii="Times New Roman" w:hAnsi="Times New Roman" w:cs="Times New Roman"/>
                <w:sz w:val="24"/>
                <w:szCs w:val="24"/>
              </w:rPr>
            </w:pPr>
          </w:p>
        </w:tc>
        <w:tc>
          <w:tcPr>
            <w:tcW w:w="1276" w:type="dxa"/>
          </w:tcPr>
          <w:p w:rsidR="0001257E" w:rsidRPr="0001257E" w:rsidRDefault="0001257E" w:rsidP="00A542A7">
            <w:pPr>
              <w:jc w:val="center"/>
              <w:rPr>
                <w:rFonts w:ascii="Times New Roman" w:hAnsi="Times New Roman" w:cs="Times New Roman"/>
                <w:sz w:val="24"/>
                <w:szCs w:val="24"/>
              </w:rPr>
            </w:pPr>
          </w:p>
        </w:tc>
      </w:tr>
      <w:tr w:rsidR="0001257E" w:rsidRPr="0001257E" w:rsidTr="0001257E">
        <w:trPr>
          <w:trHeight w:val="310"/>
        </w:trPr>
        <w:tc>
          <w:tcPr>
            <w:tcW w:w="512" w:type="dxa"/>
          </w:tcPr>
          <w:p w:rsidR="0001257E" w:rsidRPr="0001257E" w:rsidRDefault="0001257E" w:rsidP="006512DA">
            <w:pPr>
              <w:rPr>
                <w:rFonts w:ascii="Times New Roman" w:eastAsia="Times New Roman" w:hAnsi="Times New Roman" w:cs="Times New Roman"/>
                <w:sz w:val="24"/>
                <w:szCs w:val="24"/>
                <w:lang w:eastAsia="ru-RU"/>
              </w:rPr>
            </w:pPr>
            <w:r w:rsidRPr="0001257E">
              <w:rPr>
                <w:rFonts w:ascii="Times New Roman" w:eastAsia="Times New Roman" w:hAnsi="Times New Roman" w:cs="Times New Roman"/>
                <w:sz w:val="24"/>
                <w:szCs w:val="24"/>
                <w:lang w:eastAsia="ru-RU"/>
              </w:rPr>
              <w:t>18</w:t>
            </w:r>
          </w:p>
        </w:tc>
        <w:tc>
          <w:tcPr>
            <w:tcW w:w="4699" w:type="dxa"/>
          </w:tcPr>
          <w:p w:rsidR="0001257E" w:rsidRPr="0001257E" w:rsidRDefault="0001257E" w:rsidP="006512DA">
            <w:pPr>
              <w:rPr>
                <w:rFonts w:ascii="Times New Roman" w:eastAsia="Times New Roman" w:hAnsi="Times New Roman" w:cs="Times New Roman"/>
                <w:sz w:val="24"/>
                <w:szCs w:val="24"/>
                <w:lang w:eastAsia="ru-RU"/>
              </w:rPr>
            </w:pPr>
            <w:r w:rsidRPr="0001257E">
              <w:rPr>
                <w:rFonts w:ascii="Times New Roman" w:eastAsia="Times New Roman" w:hAnsi="Times New Roman" w:cs="Times New Roman"/>
                <w:sz w:val="24"/>
                <w:szCs w:val="24"/>
                <w:lang w:eastAsia="ru-RU"/>
              </w:rPr>
              <w:t>Грамматические ошибки и их предупреждение.</w:t>
            </w:r>
          </w:p>
        </w:tc>
        <w:tc>
          <w:tcPr>
            <w:tcW w:w="1701" w:type="dxa"/>
          </w:tcPr>
          <w:p w:rsidR="0001257E" w:rsidRPr="0001257E" w:rsidRDefault="0001257E" w:rsidP="00A542A7">
            <w:pPr>
              <w:jc w:val="center"/>
              <w:rPr>
                <w:rFonts w:ascii="Times New Roman" w:hAnsi="Times New Roman" w:cs="Times New Roman"/>
                <w:sz w:val="24"/>
                <w:szCs w:val="24"/>
              </w:rPr>
            </w:pPr>
            <w:r w:rsidRPr="0001257E">
              <w:rPr>
                <w:rFonts w:ascii="Times New Roman" w:hAnsi="Times New Roman" w:cs="Times New Roman"/>
                <w:sz w:val="24"/>
                <w:szCs w:val="24"/>
              </w:rPr>
              <w:t>1</w:t>
            </w:r>
          </w:p>
        </w:tc>
        <w:tc>
          <w:tcPr>
            <w:tcW w:w="1276" w:type="dxa"/>
          </w:tcPr>
          <w:p w:rsidR="0001257E" w:rsidRPr="0001257E" w:rsidRDefault="0001257E" w:rsidP="00A542A7">
            <w:pPr>
              <w:jc w:val="center"/>
              <w:rPr>
                <w:rFonts w:ascii="Times New Roman" w:hAnsi="Times New Roman" w:cs="Times New Roman"/>
                <w:sz w:val="24"/>
                <w:szCs w:val="24"/>
              </w:rPr>
            </w:pPr>
          </w:p>
        </w:tc>
        <w:tc>
          <w:tcPr>
            <w:tcW w:w="1276" w:type="dxa"/>
          </w:tcPr>
          <w:p w:rsidR="0001257E" w:rsidRPr="0001257E" w:rsidRDefault="0001257E" w:rsidP="00A542A7">
            <w:pPr>
              <w:jc w:val="center"/>
              <w:rPr>
                <w:rFonts w:ascii="Times New Roman" w:hAnsi="Times New Roman" w:cs="Times New Roman"/>
                <w:sz w:val="24"/>
                <w:szCs w:val="24"/>
              </w:rPr>
            </w:pPr>
          </w:p>
        </w:tc>
      </w:tr>
      <w:tr w:rsidR="0001257E" w:rsidRPr="0001257E" w:rsidTr="0001257E">
        <w:trPr>
          <w:trHeight w:val="325"/>
        </w:trPr>
        <w:tc>
          <w:tcPr>
            <w:tcW w:w="512" w:type="dxa"/>
          </w:tcPr>
          <w:p w:rsidR="0001257E" w:rsidRPr="0001257E" w:rsidRDefault="0001257E" w:rsidP="006512DA">
            <w:pPr>
              <w:rPr>
                <w:rFonts w:ascii="Times New Roman" w:eastAsia="Times New Roman" w:hAnsi="Times New Roman" w:cs="Times New Roman"/>
                <w:sz w:val="24"/>
                <w:szCs w:val="24"/>
                <w:lang w:eastAsia="ru-RU"/>
              </w:rPr>
            </w:pPr>
            <w:r w:rsidRPr="0001257E">
              <w:rPr>
                <w:rFonts w:ascii="Times New Roman" w:eastAsia="Times New Roman" w:hAnsi="Times New Roman" w:cs="Times New Roman"/>
                <w:sz w:val="24"/>
                <w:szCs w:val="24"/>
                <w:lang w:eastAsia="ru-RU"/>
              </w:rPr>
              <w:t>19</w:t>
            </w:r>
          </w:p>
        </w:tc>
        <w:tc>
          <w:tcPr>
            <w:tcW w:w="4699" w:type="dxa"/>
          </w:tcPr>
          <w:p w:rsidR="0001257E" w:rsidRPr="0001257E" w:rsidRDefault="0001257E" w:rsidP="006512DA">
            <w:pPr>
              <w:rPr>
                <w:rFonts w:ascii="Times New Roman" w:eastAsia="Times New Roman" w:hAnsi="Times New Roman" w:cs="Times New Roman"/>
                <w:sz w:val="24"/>
                <w:szCs w:val="24"/>
                <w:lang w:eastAsia="ru-RU"/>
              </w:rPr>
            </w:pPr>
            <w:r w:rsidRPr="0001257E">
              <w:rPr>
                <w:rFonts w:ascii="Times New Roman" w:eastAsia="Times New Roman" w:hAnsi="Times New Roman" w:cs="Times New Roman"/>
                <w:sz w:val="24"/>
                <w:szCs w:val="24"/>
                <w:lang w:eastAsia="ru-RU"/>
              </w:rPr>
              <w:t>Урок-практикум. Предупреждение грамматических ошибок</w:t>
            </w:r>
          </w:p>
        </w:tc>
        <w:tc>
          <w:tcPr>
            <w:tcW w:w="1701" w:type="dxa"/>
          </w:tcPr>
          <w:p w:rsidR="0001257E" w:rsidRPr="0001257E" w:rsidRDefault="0001257E" w:rsidP="00A542A7">
            <w:pPr>
              <w:jc w:val="center"/>
              <w:rPr>
                <w:rFonts w:ascii="Times New Roman" w:hAnsi="Times New Roman" w:cs="Times New Roman"/>
                <w:sz w:val="24"/>
                <w:szCs w:val="24"/>
              </w:rPr>
            </w:pPr>
            <w:r w:rsidRPr="0001257E">
              <w:rPr>
                <w:rFonts w:ascii="Times New Roman" w:hAnsi="Times New Roman" w:cs="Times New Roman"/>
                <w:sz w:val="24"/>
                <w:szCs w:val="24"/>
              </w:rPr>
              <w:t>1</w:t>
            </w:r>
          </w:p>
        </w:tc>
        <w:tc>
          <w:tcPr>
            <w:tcW w:w="1276" w:type="dxa"/>
          </w:tcPr>
          <w:p w:rsidR="0001257E" w:rsidRPr="0001257E" w:rsidRDefault="0001257E" w:rsidP="00A542A7">
            <w:pPr>
              <w:jc w:val="center"/>
              <w:rPr>
                <w:rFonts w:ascii="Times New Roman" w:hAnsi="Times New Roman" w:cs="Times New Roman"/>
                <w:sz w:val="24"/>
                <w:szCs w:val="24"/>
              </w:rPr>
            </w:pPr>
          </w:p>
        </w:tc>
        <w:tc>
          <w:tcPr>
            <w:tcW w:w="1276" w:type="dxa"/>
          </w:tcPr>
          <w:p w:rsidR="0001257E" w:rsidRPr="0001257E" w:rsidRDefault="0001257E" w:rsidP="00A542A7">
            <w:pPr>
              <w:jc w:val="center"/>
              <w:rPr>
                <w:rFonts w:ascii="Times New Roman" w:hAnsi="Times New Roman" w:cs="Times New Roman"/>
                <w:sz w:val="24"/>
                <w:szCs w:val="24"/>
              </w:rPr>
            </w:pPr>
          </w:p>
        </w:tc>
      </w:tr>
      <w:tr w:rsidR="0001257E" w:rsidRPr="0001257E" w:rsidTr="0001257E">
        <w:trPr>
          <w:trHeight w:val="310"/>
        </w:trPr>
        <w:tc>
          <w:tcPr>
            <w:tcW w:w="512" w:type="dxa"/>
          </w:tcPr>
          <w:p w:rsidR="0001257E" w:rsidRPr="0001257E" w:rsidRDefault="0001257E" w:rsidP="006512DA">
            <w:pPr>
              <w:rPr>
                <w:rFonts w:ascii="Times New Roman" w:eastAsia="Times New Roman" w:hAnsi="Times New Roman" w:cs="Times New Roman"/>
                <w:sz w:val="24"/>
                <w:szCs w:val="24"/>
                <w:lang w:eastAsia="ru-RU"/>
              </w:rPr>
            </w:pPr>
            <w:r w:rsidRPr="0001257E">
              <w:rPr>
                <w:rFonts w:ascii="Times New Roman" w:eastAsia="Times New Roman" w:hAnsi="Times New Roman" w:cs="Times New Roman"/>
                <w:sz w:val="24"/>
                <w:szCs w:val="24"/>
                <w:lang w:eastAsia="ru-RU"/>
              </w:rPr>
              <w:t>20</w:t>
            </w:r>
          </w:p>
        </w:tc>
        <w:tc>
          <w:tcPr>
            <w:tcW w:w="4699" w:type="dxa"/>
          </w:tcPr>
          <w:p w:rsidR="0001257E" w:rsidRPr="0001257E" w:rsidRDefault="0001257E" w:rsidP="006512DA">
            <w:pPr>
              <w:rPr>
                <w:rFonts w:ascii="Times New Roman" w:eastAsia="Times New Roman" w:hAnsi="Times New Roman" w:cs="Times New Roman"/>
                <w:sz w:val="24"/>
                <w:szCs w:val="24"/>
                <w:lang w:eastAsia="ru-RU"/>
              </w:rPr>
            </w:pPr>
            <w:r w:rsidRPr="0001257E">
              <w:rPr>
                <w:rFonts w:ascii="Times New Roman" w:eastAsia="Times New Roman" w:hAnsi="Times New Roman" w:cs="Times New Roman"/>
                <w:sz w:val="24"/>
                <w:szCs w:val="24"/>
                <w:lang w:eastAsia="ru-RU"/>
              </w:rPr>
              <w:t>Морфологические нормы.</w:t>
            </w:r>
          </w:p>
        </w:tc>
        <w:tc>
          <w:tcPr>
            <w:tcW w:w="1701" w:type="dxa"/>
          </w:tcPr>
          <w:p w:rsidR="0001257E" w:rsidRPr="0001257E" w:rsidRDefault="0001257E" w:rsidP="00A542A7">
            <w:pPr>
              <w:jc w:val="center"/>
              <w:rPr>
                <w:rFonts w:ascii="Times New Roman" w:hAnsi="Times New Roman" w:cs="Times New Roman"/>
                <w:sz w:val="24"/>
                <w:szCs w:val="24"/>
              </w:rPr>
            </w:pPr>
            <w:r w:rsidRPr="0001257E">
              <w:rPr>
                <w:rFonts w:ascii="Times New Roman" w:hAnsi="Times New Roman" w:cs="Times New Roman"/>
                <w:sz w:val="24"/>
                <w:szCs w:val="24"/>
              </w:rPr>
              <w:t>1</w:t>
            </w:r>
          </w:p>
        </w:tc>
        <w:tc>
          <w:tcPr>
            <w:tcW w:w="1276" w:type="dxa"/>
          </w:tcPr>
          <w:p w:rsidR="0001257E" w:rsidRPr="0001257E" w:rsidRDefault="0001257E" w:rsidP="00A542A7">
            <w:pPr>
              <w:jc w:val="center"/>
              <w:rPr>
                <w:rFonts w:ascii="Times New Roman" w:hAnsi="Times New Roman" w:cs="Times New Roman"/>
                <w:sz w:val="24"/>
                <w:szCs w:val="24"/>
              </w:rPr>
            </w:pPr>
          </w:p>
        </w:tc>
        <w:tc>
          <w:tcPr>
            <w:tcW w:w="1276" w:type="dxa"/>
          </w:tcPr>
          <w:p w:rsidR="0001257E" w:rsidRPr="0001257E" w:rsidRDefault="0001257E" w:rsidP="00A542A7">
            <w:pPr>
              <w:jc w:val="center"/>
              <w:rPr>
                <w:rFonts w:ascii="Times New Roman" w:hAnsi="Times New Roman" w:cs="Times New Roman"/>
                <w:sz w:val="24"/>
                <w:szCs w:val="24"/>
              </w:rPr>
            </w:pPr>
          </w:p>
        </w:tc>
      </w:tr>
      <w:tr w:rsidR="0001257E" w:rsidRPr="0001257E" w:rsidTr="0001257E">
        <w:trPr>
          <w:trHeight w:val="310"/>
        </w:trPr>
        <w:tc>
          <w:tcPr>
            <w:tcW w:w="512" w:type="dxa"/>
          </w:tcPr>
          <w:p w:rsidR="0001257E" w:rsidRPr="0001257E" w:rsidRDefault="0001257E" w:rsidP="006512DA">
            <w:pPr>
              <w:rPr>
                <w:rFonts w:ascii="Times New Roman" w:eastAsia="Times New Roman" w:hAnsi="Times New Roman" w:cs="Times New Roman"/>
                <w:sz w:val="24"/>
                <w:szCs w:val="24"/>
                <w:lang w:eastAsia="ru-RU"/>
              </w:rPr>
            </w:pPr>
            <w:r w:rsidRPr="0001257E">
              <w:rPr>
                <w:rFonts w:ascii="Times New Roman" w:eastAsia="Times New Roman" w:hAnsi="Times New Roman" w:cs="Times New Roman"/>
                <w:sz w:val="24"/>
                <w:szCs w:val="24"/>
                <w:lang w:eastAsia="ru-RU"/>
              </w:rPr>
              <w:t>21</w:t>
            </w:r>
          </w:p>
        </w:tc>
        <w:tc>
          <w:tcPr>
            <w:tcW w:w="4699" w:type="dxa"/>
          </w:tcPr>
          <w:p w:rsidR="0001257E" w:rsidRPr="0001257E" w:rsidRDefault="0001257E" w:rsidP="006512DA">
            <w:pPr>
              <w:rPr>
                <w:rFonts w:ascii="Times New Roman" w:eastAsia="Times New Roman" w:hAnsi="Times New Roman" w:cs="Times New Roman"/>
                <w:sz w:val="24"/>
                <w:szCs w:val="24"/>
                <w:lang w:eastAsia="ru-RU"/>
              </w:rPr>
            </w:pPr>
            <w:r w:rsidRPr="0001257E">
              <w:rPr>
                <w:rFonts w:ascii="Times New Roman" w:eastAsia="Times New Roman" w:hAnsi="Times New Roman" w:cs="Times New Roman"/>
                <w:sz w:val="24"/>
                <w:szCs w:val="24"/>
                <w:lang w:eastAsia="ru-RU"/>
              </w:rPr>
              <w:t>Правила и нормы образования форм слов разных частей речи.</w:t>
            </w:r>
          </w:p>
        </w:tc>
        <w:tc>
          <w:tcPr>
            <w:tcW w:w="1701" w:type="dxa"/>
          </w:tcPr>
          <w:p w:rsidR="0001257E" w:rsidRPr="0001257E" w:rsidRDefault="0001257E" w:rsidP="00022207">
            <w:pPr>
              <w:jc w:val="center"/>
              <w:rPr>
                <w:rFonts w:ascii="Times New Roman" w:hAnsi="Times New Roman" w:cs="Times New Roman"/>
                <w:sz w:val="24"/>
                <w:szCs w:val="24"/>
              </w:rPr>
            </w:pPr>
            <w:r w:rsidRPr="0001257E">
              <w:rPr>
                <w:rFonts w:ascii="Times New Roman" w:hAnsi="Times New Roman" w:cs="Times New Roman"/>
                <w:sz w:val="24"/>
                <w:szCs w:val="24"/>
              </w:rPr>
              <w:t>1</w:t>
            </w:r>
          </w:p>
        </w:tc>
        <w:tc>
          <w:tcPr>
            <w:tcW w:w="1276" w:type="dxa"/>
          </w:tcPr>
          <w:p w:rsidR="0001257E" w:rsidRPr="0001257E" w:rsidRDefault="0001257E" w:rsidP="00022207">
            <w:pPr>
              <w:jc w:val="center"/>
              <w:rPr>
                <w:rFonts w:ascii="Times New Roman" w:hAnsi="Times New Roman" w:cs="Times New Roman"/>
                <w:sz w:val="24"/>
                <w:szCs w:val="24"/>
              </w:rPr>
            </w:pPr>
          </w:p>
        </w:tc>
        <w:tc>
          <w:tcPr>
            <w:tcW w:w="1276" w:type="dxa"/>
          </w:tcPr>
          <w:p w:rsidR="0001257E" w:rsidRPr="0001257E" w:rsidRDefault="0001257E" w:rsidP="00022207">
            <w:pPr>
              <w:jc w:val="center"/>
              <w:rPr>
                <w:rFonts w:ascii="Times New Roman" w:hAnsi="Times New Roman" w:cs="Times New Roman"/>
                <w:sz w:val="24"/>
                <w:szCs w:val="24"/>
              </w:rPr>
            </w:pPr>
          </w:p>
        </w:tc>
      </w:tr>
      <w:tr w:rsidR="0001257E" w:rsidRPr="0001257E" w:rsidTr="0001257E">
        <w:trPr>
          <w:trHeight w:val="310"/>
        </w:trPr>
        <w:tc>
          <w:tcPr>
            <w:tcW w:w="512" w:type="dxa"/>
          </w:tcPr>
          <w:p w:rsidR="0001257E" w:rsidRPr="0001257E" w:rsidRDefault="0001257E" w:rsidP="006512DA">
            <w:pPr>
              <w:rPr>
                <w:rFonts w:ascii="Times New Roman" w:eastAsia="Times New Roman" w:hAnsi="Times New Roman" w:cs="Times New Roman"/>
                <w:sz w:val="24"/>
                <w:szCs w:val="24"/>
                <w:lang w:eastAsia="ru-RU"/>
              </w:rPr>
            </w:pPr>
            <w:r w:rsidRPr="0001257E">
              <w:rPr>
                <w:rFonts w:ascii="Times New Roman" w:eastAsia="Times New Roman" w:hAnsi="Times New Roman" w:cs="Times New Roman"/>
                <w:sz w:val="24"/>
                <w:szCs w:val="24"/>
                <w:lang w:eastAsia="ru-RU"/>
              </w:rPr>
              <w:t>22</w:t>
            </w:r>
          </w:p>
        </w:tc>
        <w:tc>
          <w:tcPr>
            <w:tcW w:w="4699" w:type="dxa"/>
          </w:tcPr>
          <w:p w:rsidR="0001257E" w:rsidRPr="0001257E" w:rsidRDefault="0001257E" w:rsidP="006512DA">
            <w:pPr>
              <w:rPr>
                <w:rFonts w:ascii="Times New Roman" w:eastAsia="Times New Roman" w:hAnsi="Times New Roman" w:cs="Times New Roman"/>
                <w:sz w:val="24"/>
                <w:szCs w:val="24"/>
                <w:lang w:eastAsia="ru-RU"/>
              </w:rPr>
            </w:pPr>
            <w:r w:rsidRPr="0001257E">
              <w:rPr>
                <w:rFonts w:ascii="Times New Roman" w:eastAsia="Times New Roman" w:hAnsi="Times New Roman" w:cs="Times New Roman"/>
                <w:sz w:val="24"/>
                <w:szCs w:val="24"/>
                <w:lang w:eastAsia="ru-RU"/>
              </w:rPr>
              <w:t>Морфология и орфография. Морфологические нормы русского языка. Варианты падежных окончаний</w:t>
            </w:r>
          </w:p>
        </w:tc>
        <w:tc>
          <w:tcPr>
            <w:tcW w:w="1701" w:type="dxa"/>
          </w:tcPr>
          <w:p w:rsidR="0001257E" w:rsidRPr="0001257E" w:rsidRDefault="0001257E" w:rsidP="00A542A7">
            <w:pPr>
              <w:jc w:val="center"/>
              <w:rPr>
                <w:rFonts w:ascii="Times New Roman" w:hAnsi="Times New Roman" w:cs="Times New Roman"/>
                <w:sz w:val="24"/>
                <w:szCs w:val="24"/>
              </w:rPr>
            </w:pPr>
            <w:r w:rsidRPr="0001257E">
              <w:rPr>
                <w:rFonts w:ascii="Times New Roman" w:hAnsi="Times New Roman" w:cs="Times New Roman"/>
                <w:sz w:val="24"/>
                <w:szCs w:val="24"/>
              </w:rPr>
              <w:t>1</w:t>
            </w:r>
          </w:p>
        </w:tc>
        <w:tc>
          <w:tcPr>
            <w:tcW w:w="1276" w:type="dxa"/>
          </w:tcPr>
          <w:p w:rsidR="0001257E" w:rsidRPr="0001257E" w:rsidRDefault="0001257E" w:rsidP="00A542A7">
            <w:pPr>
              <w:jc w:val="center"/>
              <w:rPr>
                <w:rFonts w:ascii="Times New Roman" w:hAnsi="Times New Roman" w:cs="Times New Roman"/>
                <w:sz w:val="24"/>
                <w:szCs w:val="24"/>
              </w:rPr>
            </w:pPr>
          </w:p>
        </w:tc>
        <w:tc>
          <w:tcPr>
            <w:tcW w:w="1276" w:type="dxa"/>
          </w:tcPr>
          <w:p w:rsidR="0001257E" w:rsidRPr="0001257E" w:rsidRDefault="0001257E" w:rsidP="00A542A7">
            <w:pPr>
              <w:jc w:val="center"/>
              <w:rPr>
                <w:rFonts w:ascii="Times New Roman" w:hAnsi="Times New Roman" w:cs="Times New Roman"/>
                <w:sz w:val="24"/>
                <w:szCs w:val="24"/>
              </w:rPr>
            </w:pPr>
          </w:p>
        </w:tc>
      </w:tr>
      <w:tr w:rsidR="0001257E" w:rsidRPr="0001257E" w:rsidTr="0001257E">
        <w:trPr>
          <w:trHeight w:val="532"/>
        </w:trPr>
        <w:tc>
          <w:tcPr>
            <w:tcW w:w="512" w:type="dxa"/>
          </w:tcPr>
          <w:p w:rsidR="0001257E" w:rsidRPr="0001257E" w:rsidRDefault="0001257E" w:rsidP="006512DA">
            <w:pPr>
              <w:rPr>
                <w:rFonts w:ascii="Times New Roman" w:eastAsia="Times New Roman" w:hAnsi="Times New Roman" w:cs="Times New Roman"/>
                <w:sz w:val="24"/>
                <w:szCs w:val="24"/>
                <w:lang w:eastAsia="ru-RU"/>
              </w:rPr>
            </w:pPr>
            <w:r w:rsidRPr="0001257E">
              <w:rPr>
                <w:rFonts w:ascii="Times New Roman" w:eastAsia="Times New Roman" w:hAnsi="Times New Roman" w:cs="Times New Roman"/>
                <w:sz w:val="24"/>
                <w:szCs w:val="24"/>
                <w:lang w:eastAsia="ru-RU"/>
              </w:rPr>
              <w:t>23</w:t>
            </w:r>
          </w:p>
        </w:tc>
        <w:tc>
          <w:tcPr>
            <w:tcW w:w="4699" w:type="dxa"/>
          </w:tcPr>
          <w:p w:rsidR="0001257E" w:rsidRPr="0001257E" w:rsidRDefault="0001257E" w:rsidP="006512DA">
            <w:pPr>
              <w:rPr>
                <w:rFonts w:ascii="Times New Roman" w:eastAsia="Times New Roman" w:hAnsi="Times New Roman" w:cs="Times New Roman"/>
                <w:sz w:val="24"/>
                <w:szCs w:val="24"/>
                <w:lang w:eastAsia="ru-RU"/>
              </w:rPr>
            </w:pPr>
            <w:r w:rsidRPr="0001257E">
              <w:rPr>
                <w:rFonts w:ascii="Times New Roman" w:eastAsia="Times New Roman" w:hAnsi="Times New Roman" w:cs="Times New Roman"/>
                <w:sz w:val="24"/>
                <w:szCs w:val="24"/>
                <w:lang w:eastAsia="ru-RU"/>
              </w:rPr>
              <w:t>Самостоятельные части речи. Грамматическое значение, морфологические признаки и синтаксическая роль.</w:t>
            </w:r>
          </w:p>
        </w:tc>
        <w:tc>
          <w:tcPr>
            <w:tcW w:w="1701" w:type="dxa"/>
          </w:tcPr>
          <w:p w:rsidR="0001257E" w:rsidRPr="0001257E" w:rsidRDefault="0001257E" w:rsidP="00A542A7">
            <w:pPr>
              <w:jc w:val="center"/>
              <w:rPr>
                <w:rFonts w:ascii="Times New Roman" w:hAnsi="Times New Roman" w:cs="Times New Roman"/>
                <w:sz w:val="24"/>
                <w:szCs w:val="24"/>
              </w:rPr>
            </w:pPr>
            <w:r w:rsidRPr="0001257E">
              <w:rPr>
                <w:rFonts w:ascii="Times New Roman" w:hAnsi="Times New Roman" w:cs="Times New Roman"/>
                <w:sz w:val="24"/>
                <w:szCs w:val="24"/>
              </w:rPr>
              <w:t>1</w:t>
            </w:r>
          </w:p>
        </w:tc>
        <w:tc>
          <w:tcPr>
            <w:tcW w:w="1276" w:type="dxa"/>
          </w:tcPr>
          <w:p w:rsidR="0001257E" w:rsidRPr="0001257E" w:rsidRDefault="0001257E" w:rsidP="00A542A7">
            <w:pPr>
              <w:jc w:val="center"/>
              <w:rPr>
                <w:rFonts w:ascii="Times New Roman" w:hAnsi="Times New Roman" w:cs="Times New Roman"/>
                <w:sz w:val="24"/>
                <w:szCs w:val="24"/>
              </w:rPr>
            </w:pPr>
          </w:p>
        </w:tc>
        <w:tc>
          <w:tcPr>
            <w:tcW w:w="1276" w:type="dxa"/>
          </w:tcPr>
          <w:p w:rsidR="0001257E" w:rsidRPr="0001257E" w:rsidRDefault="0001257E" w:rsidP="00A542A7">
            <w:pPr>
              <w:jc w:val="center"/>
              <w:rPr>
                <w:rFonts w:ascii="Times New Roman" w:hAnsi="Times New Roman" w:cs="Times New Roman"/>
                <w:sz w:val="24"/>
                <w:szCs w:val="24"/>
              </w:rPr>
            </w:pPr>
          </w:p>
        </w:tc>
      </w:tr>
      <w:tr w:rsidR="0001257E" w:rsidRPr="0001257E" w:rsidTr="0001257E">
        <w:trPr>
          <w:trHeight w:val="325"/>
        </w:trPr>
        <w:tc>
          <w:tcPr>
            <w:tcW w:w="512" w:type="dxa"/>
          </w:tcPr>
          <w:p w:rsidR="0001257E" w:rsidRPr="0001257E" w:rsidRDefault="0001257E" w:rsidP="006512DA">
            <w:pPr>
              <w:rPr>
                <w:rFonts w:ascii="Times New Roman" w:eastAsia="Times New Roman" w:hAnsi="Times New Roman" w:cs="Times New Roman"/>
                <w:sz w:val="24"/>
                <w:szCs w:val="24"/>
                <w:lang w:eastAsia="ru-RU"/>
              </w:rPr>
            </w:pPr>
            <w:r w:rsidRPr="0001257E">
              <w:rPr>
                <w:rFonts w:ascii="Times New Roman" w:eastAsia="Times New Roman" w:hAnsi="Times New Roman" w:cs="Times New Roman"/>
                <w:sz w:val="24"/>
                <w:szCs w:val="24"/>
                <w:lang w:eastAsia="ru-RU"/>
              </w:rPr>
              <w:t>24</w:t>
            </w:r>
          </w:p>
        </w:tc>
        <w:tc>
          <w:tcPr>
            <w:tcW w:w="4699" w:type="dxa"/>
          </w:tcPr>
          <w:p w:rsidR="0001257E" w:rsidRPr="0001257E" w:rsidRDefault="0001257E" w:rsidP="006512DA">
            <w:pPr>
              <w:rPr>
                <w:rFonts w:ascii="Times New Roman" w:eastAsia="Times New Roman" w:hAnsi="Times New Roman" w:cs="Times New Roman"/>
                <w:sz w:val="24"/>
                <w:szCs w:val="24"/>
                <w:lang w:eastAsia="ru-RU"/>
              </w:rPr>
            </w:pPr>
            <w:r w:rsidRPr="0001257E">
              <w:rPr>
                <w:rFonts w:ascii="Times New Roman" w:eastAsia="Times New Roman" w:hAnsi="Times New Roman" w:cs="Times New Roman"/>
                <w:sz w:val="24"/>
                <w:szCs w:val="24"/>
                <w:lang w:eastAsia="ru-RU"/>
              </w:rPr>
              <w:t>Служебные части речи.</w:t>
            </w:r>
          </w:p>
        </w:tc>
        <w:tc>
          <w:tcPr>
            <w:tcW w:w="1701" w:type="dxa"/>
          </w:tcPr>
          <w:p w:rsidR="0001257E" w:rsidRPr="0001257E" w:rsidRDefault="0001257E" w:rsidP="00A542A7">
            <w:pPr>
              <w:jc w:val="center"/>
              <w:rPr>
                <w:rFonts w:ascii="Times New Roman" w:hAnsi="Times New Roman" w:cs="Times New Roman"/>
                <w:sz w:val="24"/>
                <w:szCs w:val="24"/>
              </w:rPr>
            </w:pPr>
            <w:r w:rsidRPr="0001257E">
              <w:rPr>
                <w:rFonts w:ascii="Times New Roman" w:hAnsi="Times New Roman" w:cs="Times New Roman"/>
                <w:sz w:val="24"/>
                <w:szCs w:val="24"/>
              </w:rPr>
              <w:t>1</w:t>
            </w:r>
          </w:p>
        </w:tc>
        <w:tc>
          <w:tcPr>
            <w:tcW w:w="1276" w:type="dxa"/>
          </w:tcPr>
          <w:p w:rsidR="0001257E" w:rsidRPr="0001257E" w:rsidRDefault="0001257E" w:rsidP="00A542A7">
            <w:pPr>
              <w:jc w:val="center"/>
              <w:rPr>
                <w:rFonts w:ascii="Times New Roman" w:hAnsi="Times New Roman" w:cs="Times New Roman"/>
                <w:sz w:val="24"/>
                <w:szCs w:val="24"/>
              </w:rPr>
            </w:pPr>
          </w:p>
        </w:tc>
        <w:tc>
          <w:tcPr>
            <w:tcW w:w="1276" w:type="dxa"/>
          </w:tcPr>
          <w:p w:rsidR="0001257E" w:rsidRPr="0001257E" w:rsidRDefault="0001257E" w:rsidP="00A542A7">
            <w:pPr>
              <w:jc w:val="center"/>
              <w:rPr>
                <w:rFonts w:ascii="Times New Roman" w:hAnsi="Times New Roman" w:cs="Times New Roman"/>
                <w:sz w:val="24"/>
                <w:szCs w:val="24"/>
              </w:rPr>
            </w:pPr>
          </w:p>
        </w:tc>
      </w:tr>
      <w:tr w:rsidR="0001257E" w:rsidRPr="0001257E" w:rsidTr="0001257E">
        <w:trPr>
          <w:trHeight w:val="310"/>
        </w:trPr>
        <w:tc>
          <w:tcPr>
            <w:tcW w:w="512" w:type="dxa"/>
          </w:tcPr>
          <w:p w:rsidR="0001257E" w:rsidRPr="0001257E" w:rsidRDefault="0001257E" w:rsidP="006512DA">
            <w:pPr>
              <w:rPr>
                <w:rFonts w:ascii="Times New Roman" w:eastAsia="Times New Roman" w:hAnsi="Times New Roman" w:cs="Times New Roman"/>
                <w:sz w:val="24"/>
                <w:szCs w:val="24"/>
                <w:lang w:eastAsia="ru-RU"/>
              </w:rPr>
            </w:pPr>
            <w:r w:rsidRPr="0001257E">
              <w:rPr>
                <w:rFonts w:ascii="Times New Roman" w:eastAsia="Times New Roman" w:hAnsi="Times New Roman" w:cs="Times New Roman"/>
                <w:sz w:val="24"/>
                <w:szCs w:val="24"/>
                <w:lang w:eastAsia="ru-RU"/>
              </w:rPr>
              <w:t>25</w:t>
            </w:r>
          </w:p>
        </w:tc>
        <w:tc>
          <w:tcPr>
            <w:tcW w:w="4699" w:type="dxa"/>
          </w:tcPr>
          <w:p w:rsidR="0001257E" w:rsidRPr="0001257E" w:rsidRDefault="0001257E" w:rsidP="006512DA">
            <w:pPr>
              <w:rPr>
                <w:rFonts w:ascii="Times New Roman" w:eastAsia="Times New Roman" w:hAnsi="Times New Roman" w:cs="Times New Roman"/>
                <w:sz w:val="24"/>
                <w:szCs w:val="24"/>
                <w:lang w:eastAsia="ru-RU"/>
              </w:rPr>
            </w:pPr>
            <w:r w:rsidRPr="0001257E">
              <w:rPr>
                <w:rFonts w:ascii="Times New Roman" w:eastAsia="Times New Roman" w:hAnsi="Times New Roman" w:cs="Times New Roman"/>
                <w:sz w:val="24"/>
                <w:szCs w:val="24"/>
                <w:lang w:eastAsia="ru-RU"/>
              </w:rPr>
              <w:t>Междометия. Звукоподражательные слова.</w:t>
            </w:r>
          </w:p>
        </w:tc>
        <w:tc>
          <w:tcPr>
            <w:tcW w:w="1701" w:type="dxa"/>
          </w:tcPr>
          <w:p w:rsidR="0001257E" w:rsidRPr="0001257E" w:rsidRDefault="0001257E" w:rsidP="00A542A7">
            <w:pPr>
              <w:jc w:val="center"/>
              <w:rPr>
                <w:rFonts w:ascii="Times New Roman" w:hAnsi="Times New Roman" w:cs="Times New Roman"/>
                <w:sz w:val="24"/>
                <w:szCs w:val="24"/>
              </w:rPr>
            </w:pPr>
            <w:r w:rsidRPr="0001257E">
              <w:rPr>
                <w:rFonts w:ascii="Times New Roman" w:hAnsi="Times New Roman" w:cs="Times New Roman"/>
                <w:sz w:val="24"/>
                <w:szCs w:val="24"/>
              </w:rPr>
              <w:t>1</w:t>
            </w:r>
          </w:p>
        </w:tc>
        <w:tc>
          <w:tcPr>
            <w:tcW w:w="1276" w:type="dxa"/>
          </w:tcPr>
          <w:p w:rsidR="0001257E" w:rsidRPr="0001257E" w:rsidRDefault="0001257E" w:rsidP="00A542A7">
            <w:pPr>
              <w:jc w:val="center"/>
              <w:rPr>
                <w:rFonts w:ascii="Times New Roman" w:hAnsi="Times New Roman" w:cs="Times New Roman"/>
                <w:sz w:val="24"/>
                <w:szCs w:val="24"/>
              </w:rPr>
            </w:pPr>
          </w:p>
        </w:tc>
        <w:tc>
          <w:tcPr>
            <w:tcW w:w="1276" w:type="dxa"/>
          </w:tcPr>
          <w:p w:rsidR="0001257E" w:rsidRPr="0001257E" w:rsidRDefault="0001257E" w:rsidP="00A542A7">
            <w:pPr>
              <w:jc w:val="center"/>
              <w:rPr>
                <w:rFonts w:ascii="Times New Roman" w:hAnsi="Times New Roman" w:cs="Times New Roman"/>
                <w:sz w:val="24"/>
                <w:szCs w:val="24"/>
              </w:rPr>
            </w:pPr>
          </w:p>
        </w:tc>
      </w:tr>
      <w:tr w:rsidR="0001257E" w:rsidRPr="0001257E" w:rsidTr="0001257E">
        <w:trPr>
          <w:trHeight w:val="310"/>
        </w:trPr>
        <w:tc>
          <w:tcPr>
            <w:tcW w:w="512" w:type="dxa"/>
          </w:tcPr>
          <w:p w:rsidR="0001257E" w:rsidRPr="0001257E" w:rsidRDefault="0001257E" w:rsidP="006512DA">
            <w:pPr>
              <w:rPr>
                <w:rFonts w:ascii="Times New Roman" w:eastAsia="Times New Roman" w:hAnsi="Times New Roman" w:cs="Times New Roman"/>
                <w:sz w:val="24"/>
                <w:szCs w:val="24"/>
                <w:lang w:eastAsia="ru-RU"/>
              </w:rPr>
            </w:pPr>
            <w:r w:rsidRPr="0001257E">
              <w:rPr>
                <w:rFonts w:ascii="Times New Roman" w:eastAsia="Times New Roman" w:hAnsi="Times New Roman" w:cs="Times New Roman"/>
                <w:sz w:val="24"/>
                <w:szCs w:val="24"/>
                <w:lang w:eastAsia="ru-RU"/>
              </w:rPr>
              <w:t>26</w:t>
            </w:r>
          </w:p>
        </w:tc>
        <w:tc>
          <w:tcPr>
            <w:tcW w:w="4699" w:type="dxa"/>
          </w:tcPr>
          <w:p w:rsidR="0001257E" w:rsidRPr="0001257E" w:rsidRDefault="0001257E" w:rsidP="006512DA">
            <w:pPr>
              <w:rPr>
                <w:rFonts w:ascii="Times New Roman" w:eastAsia="Times New Roman" w:hAnsi="Times New Roman" w:cs="Times New Roman"/>
                <w:sz w:val="24"/>
                <w:szCs w:val="24"/>
                <w:lang w:eastAsia="ru-RU"/>
              </w:rPr>
            </w:pPr>
            <w:r w:rsidRPr="0001257E">
              <w:rPr>
                <w:rFonts w:ascii="Times New Roman" w:eastAsia="Times New Roman" w:hAnsi="Times New Roman" w:cs="Times New Roman"/>
                <w:sz w:val="24"/>
                <w:szCs w:val="24"/>
                <w:lang w:eastAsia="ru-RU"/>
              </w:rPr>
              <w:t> Морфологические средства связи предложений в тексте.</w:t>
            </w:r>
          </w:p>
        </w:tc>
        <w:tc>
          <w:tcPr>
            <w:tcW w:w="1701" w:type="dxa"/>
          </w:tcPr>
          <w:p w:rsidR="0001257E" w:rsidRPr="0001257E" w:rsidRDefault="0001257E" w:rsidP="00A542A7">
            <w:pPr>
              <w:jc w:val="center"/>
              <w:rPr>
                <w:rFonts w:ascii="Times New Roman" w:hAnsi="Times New Roman" w:cs="Times New Roman"/>
                <w:sz w:val="24"/>
                <w:szCs w:val="24"/>
              </w:rPr>
            </w:pPr>
            <w:r w:rsidRPr="0001257E">
              <w:rPr>
                <w:rFonts w:ascii="Times New Roman" w:hAnsi="Times New Roman" w:cs="Times New Roman"/>
                <w:sz w:val="24"/>
                <w:szCs w:val="24"/>
              </w:rPr>
              <w:t>1</w:t>
            </w:r>
          </w:p>
        </w:tc>
        <w:tc>
          <w:tcPr>
            <w:tcW w:w="1276" w:type="dxa"/>
          </w:tcPr>
          <w:p w:rsidR="0001257E" w:rsidRPr="0001257E" w:rsidRDefault="0001257E" w:rsidP="00A542A7">
            <w:pPr>
              <w:jc w:val="center"/>
              <w:rPr>
                <w:rFonts w:ascii="Times New Roman" w:hAnsi="Times New Roman" w:cs="Times New Roman"/>
                <w:sz w:val="24"/>
                <w:szCs w:val="24"/>
              </w:rPr>
            </w:pPr>
          </w:p>
        </w:tc>
        <w:tc>
          <w:tcPr>
            <w:tcW w:w="1276" w:type="dxa"/>
          </w:tcPr>
          <w:p w:rsidR="0001257E" w:rsidRPr="0001257E" w:rsidRDefault="0001257E" w:rsidP="00A542A7">
            <w:pPr>
              <w:jc w:val="center"/>
              <w:rPr>
                <w:rFonts w:ascii="Times New Roman" w:hAnsi="Times New Roman" w:cs="Times New Roman"/>
                <w:sz w:val="24"/>
                <w:szCs w:val="24"/>
              </w:rPr>
            </w:pPr>
          </w:p>
        </w:tc>
      </w:tr>
      <w:tr w:rsidR="0001257E" w:rsidRPr="0001257E" w:rsidTr="0001257E">
        <w:trPr>
          <w:trHeight w:val="310"/>
        </w:trPr>
        <w:tc>
          <w:tcPr>
            <w:tcW w:w="512" w:type="dxa"/>
          </w:tcPr>
          <w:p w:rsidR="0001257E" w:rsidRPr="0001257E" w:rsidRDefault="0001257E" w:rsidP="00A843A7">
            <w:pPr>
              <w:rPr>
                <w:rFonts w:ascii="Times New Roman" w:eastAsia="Times New Roman" w:hAnsi="Times New Roman" w:cs="Times New Roman"/>
                <w:sz w:val="24"/>
                <w:szCs w:val="24"/>
                <w:lang w:eastAsia="ru-RU"/>
              </w:rPr>
            </w:pPr>
            <w:r w:rsidRPr="0001257E">
              <w:rPr>
                <w:rFonts w:ascii="Times New Roman" w:eastAsia="Times New Roman" w:hAnsi="Times New Roman" w:cs="Times New Roman"/>
                <w:sz w:val="24"/>
                <w:szCs w:val="24"/>
                <w:lang w:eastAsia="ru-RU"/>
              </w:rPr>
              <w:t>27</w:t>
            </w:r>
          </w:p>
        </w:tc>
        <w:tc>
          <w:tcPr>
            <w:tcW w:w="4699" w:type="dxa"/>
          </w:tcPr>
          <w:p w:rsidR="0001257E" w:rsidRPr="0001257E" w:rsidRDefault="0001257E" w:rsidP="00A843A7">
            <w:pPr>
              <w:rPr>
                <w:rFonts w:ascii="Times New Roman" w:eastAsia="Times New Roman" w:hAnsi="Times New Roman" w:cs="Times New Roman"/>
                <w:sz w:val="24"/>
                <w:szCs w:val="24"/>
                <w:lang w:eastAsia="ru-RU"/>
              </w:rPr>
            </w:pPr>
            <w:r w:rsidRPr="0001257E">
              <w:rPr>
                <w:rFonts w:ascii="Times New Roman" w:eastAsia="Times New Roman" w:hAnsi="Times New Roman" w:cs="Times New Roman"/>
                <w:sz w:val="24"/>
                <w:szCs w:val="24"/>
                <w:lang w:eastAsia="ru-RU"/>
              </w:rPr>
              <w:t>Нормы образования глаголов</w:t>
            </w:r>
          </w:p>
        </w:tc>
        <w:tc>
          <w:tcPr>
            <w:tcW w:w="1701" w:type="dxa"/>
          </w:tcPr>
          <w:p w:rsidR="0001257E" w:rsidRPr="0001257E" w:rsidRDefault="0001257E" w:rsidP="00A542A7">
            <w:pPr>
              <w:jc w:val="center"/>
              <w:rPr>
                <w:rFonts w:ascii="Times New Roman" w:hAnsi="Times New Roman" w:cs="Times New Roman"/>
                <w:sz w:val="24"/>
                <w:szCs w:val="24"/>
              </w:rPr>
            </w:pPr>
            <w:r w:rsidRPr="0001257E">
              <w:rPr>
                <w:rFonts w:ascii="Times New Roman" w:hAnsi="Times New Roman" w:cs="Times New Roman"/>
                <w:sz w:val="24"/>
                <w:szCs w:val="24"/>
              </w:rPr>
              <w:t>1</w:t>
            </w:r>
          </w:p>
        </w:tc>
        <w:tc>
          <w:tcPr>
            <w:tcW w:w="1276" w:type="dxa"/>
          </w:tcPr>
          <w:p w:rsidR="0001257E" w:rsidRPr="0001257E" w:rsidRDefault="0001257E" w:rsidP="00A542A7">
            <w:pPr>
              <w:jc w:val="center"/>
              <w:rPr>
                <w:rFonts w:ascii="Times New Roman" w:hAnsi="Times New Roman" w:cs="Times New Roman"/>
                <w:sz w:val="24"/>
                <w:szCs w:val="24"/>
              </w:rPr>
            </w:pPr>
          </w:p>
        </w:tc>
        <w:tc>
          <w:tcPr>
            <w:tcW w:w="1276" w:type="dxa"/>
          </w:tcPr>
          <w:p w:rsidR="0001257E" w:rsidRPr="0001257E" w:rsidRDefault="0001257E" w:rsidP="00A542A7">
            <w:pPr>
              <w:jc w:val="center"/>
              <w:rPr>
                <w:rFonts w:ascii="Times New Roman" w:hAnsi="Times New Roman" w:cs="Times New Roman"/>
                <w:sz w:val="24"/>
                <w:szCs w:val="24"/>
              </w:rPr>
            </w:pPr>
          </w:p>
        </w:tc>
      </w:tr>
      <w:tr w:rsidR="0001257E" w:rsidRPr="0001257E" w:rsidTr="0001257E">
        <w:trPr>
          <w:trHeight w:val="310"/>
        </w:trPr>
        <w:tc>
          <w:tcPr>
            <w:tcW w:w="512" w:type="dxa"/>
          </w:tcPr>
          <w:p w:rsidR="0001257E" w:rsidRPr="0001257E" w:rsidRDefault="0001257E" w:rsidP="005B3D9E">
            <w:pPr>
              <w:rPr>
                <w:rFonts w:ascii="Times New Roman" w:eastAsia="Times New Roman" w:hAnsi="Times New Roman" w:cs="Times New Roman"/>
                <w:sz w:val="24"/>
                <w:szCs w:val="24"/>
                <w:lang w:eastAsia="ru-RU"/>
              </w:rPr>
            </w:pPr>
            <w:r w:rsidRPr="0001257E">
              <w:rPr>
                <w:rFonts w:ascii="Times New Roman" w:eastAsia="Times New Roman" w:hAnsi="Times New Roman" w:cs="Times New Roman"/>
                <w:sz w:val="24"/>
                <w:szCs w:val="24"/>
                <w:lang w:eastAsia="ru-RU"/>
              </w:rPr>
              <w:t>28</w:t>
            </w:r>
          </w:p>
        </w:tc>
        <w:tc>
          <w:tcPr>
            <w:tcW w:w="4699" w:type="dxa"/>
          </w:tcPr>
          <w:p w:rsidR="0001257E" w:rsidRPr="0001257E" w:rsidRDefault="0001257E" w:rsidP="005B3D9E">
            <w:pPr>
              <w:rPr>
                <w:rFonts w:ascii="Times New Roman" w:eastAsia="Times New Roman" w:hAnsi="Times New Roman" w:cs="Times New Roman"/>
                <w:sz w:val="24"/>
                <w:szCs w:val="24"/>
                <w:lang w:eastAsia="ru-RU"/>
              </w:rPr>
            </w:pPr>
            <w:r w:rsidRPr="0001257E">
              <w:rPr>
                <w:rFonts w:ascii="Times New Roman" w:eastAsia="Times New Roman" w:hAnsi="Times New Roman" w:cs="Times New Roman"/>
                <w:sz w:val="24"/>
                <w:szCs w:val="24"/>
                <w:lang w:eastAsia="ru-RU"/>
              </w:rPr>
              <w:t> Нормы образования и употребления имён числительных</w:t>
            </w:r>
          </w:p>
        </w:tc>
        <w:tc>
          <w:tcPr>
            <w:tcW w:w="1701" w:type="dxa"/>
          </w:tcPr>
          <w:p w:rsidR="0001257E" w:rsidRPr="0001257E" w:rsidRDefault="0001257E" w:rsidP="00A542A7">
            <w:pPr>
              <w:jc w:val="center"/>
              <w:rPr>
                <w:rFonts w:ascii="Times New Roman" w:hAnsi="Times New Roman" w:cs="Times New Roman"/>
                <w:sz w:val="24"/>
                <w:szCs w:val="24"/>
              </w:rPr>
            </w:pPr>
            <w:r w:rsidRPr="0001257E">
              <w:rPr>
                <w:rFonts w:ascii="Times New Roman" w:hAnsi="Times New Roman" w:cs="Times New Roman"/>
                <w:sz w:val="24"/>
                <w:szCs w:val="24"/>
              </w:rPr>
              <w:t>1</w:t>
            </w:r>
          </w:p>
        </w:tc>
        <w:tc>
          <w:tcPr>
            <w:tcW w:w="1276" w:type="dxa"/>
          </w:tcPr>
          <w:p w:rsidR="0001257E" w:rsidRPr="0001257E" w:rsidRDefault="0001257E" w:rsidP="00A542A7">
            <w:pPr>
              <w:jc w:val="center"/>
              <w:rPr>
                <w:rFonts w:ascii="Times New Roman" w:hAnsi="Times New Roman" w:cs="Times New Roman"/>
                <w:sz w:val="24"/>
                <w:szCs w:val="24"/>
              </w:rPr>
            </w:pPr>
          </w:p>
        </w:tc>
        <w:tc>
          <w:tcPr>
            <w:tcW w:w="1276" w:type="dxa"/>
          </w:tcPr>
          <w:p w:rsidR="0001257E" w:rsidRPr="0001257E" w:rsidRDefault="0001257E" w:rsidP="00A542A7">
            <w:pPr>
              <w:jc w:val="center"/>
              <w:rPr>
                <w:rFonts w:ascii="Times New Roman" w:hAnsi="Times New Roman" w:cs="Times New Roman"/>
                <w:sz w:val="24"/>
                <w:szCs w:val="24"/>
              </w:rPr>
            </w:pPr>
          </w:p>
        </w:tc>
      </w:tr>
      <w:tr w:rsidR="0001257E" w:rsidRPr="0001257E" w:rsidTr="0001257E">
        <w:trPr>
          <w:trHeight w:val="310"/>
        </w:trPr>
        <w:tc>
          <w:tcPr>
            <w:tcW w:w="512" w:type="dxa"/>
          </w:tcPr>
          <w:p w:rsidR="0001257E" w:rsidRPr="0001257E" w:rsidRDefault="0001257E" w:rsidP="006512DA">
            <w:pPr>
              <w:rPr>
                <w:rFonts w:ascii="Times New Roman" w:eastAsia="Times New Roman" w:hAnsi="Times New Roman" w:cs="Times New Roman"/>
                <w:sz w:val="24"/>
                <w:szCs w:val="24"/>
                <w:lang w:eastAsia="ru-RU"/>
              </w:rPr>
            </w:pPr>
            <w:r w:rsidRPr="0001257E">
              <w:rPr>
                <w:rFonts w:ascii="Times New Roman" w:eastAsia="Times New Roman" w:hAnsi="Times New Roman" w:cs="Times New Roman"/>
                <w:sz w:val="24"/>
                <w:szCs w:val="24"/>
                <w:lang w:eastAsia="ru-RU"/>
              </w:rPr>
              <w:t>29</w:t>
            </w:r>
          </w:p>
        </w:tc>
        <w:tc>
          <w:tcPr>
            <w:tcW w:w="4699" w:type="dxa"/>
          </w:tcPr>
          <w:p w:rsidR="0001257E" w:rsidRPr="0001257E" w:rsidRDefault="0001257E" w:rsidP="006512DA">
            <w:pPr>
              <w:rPr>
                <w:rFonts w:ascii="Times New Roman" w:eastAsia="Times New Roman" w:hAnsi="Times New Roman" w:cs="Times New Roman"/>
                <w:sz w:val="24"/>
                <w:szCs w:val="24"/>
                <w:lang w:eastAsia="ru-RU"/>
              </w:rPr>
            </w:pPr>
            <w:r w:rsidRPr="0001257E">
              <w:rPr>
                <w:rFonts w:ascii="Times New Roman" w:eastAsia="Times New Roman" w:hAnsi="Times New Roman" w:cs="Times New Roman"/>
                <w:sz w:val="24"/>
                <w:szCs w:val="24"/>
                <w:lang w:eastAsia="ru-RU"/>
              </w:rPr>
              <w:t>Словосочетание, виды словосочетаний, их построение. Лексическая сочетаемость слов.</w:t>
            </w:r>
          </w:p>
        </w:tc>
        <w:tc>
          <w:tcPr>
            <w:tcW w:w="1701" w:type="dxa"/>
          </w:tcPr>
          <w:p w:rsidR="0001257E" w:rsidRPr="0001257E" w:rsidRDefault="0001257E" w:rsidP="00A542A7">
            <w:pPr>
              <w:jc w:val="center"/>
              <w:rPr>
                <w:rFonts w:ascii="Times New Roman" w:hAnsi="Times New Roman" w:cs="Times New Roman"/>
                <w:sz w:val="24"/>
                <w:szCs w:val="24"/>
              </w:rPr>
            </w:pPr>
            <w:r w:rsidRPr="0001257E">
              <w:rPr>
                <w:rFonts w:ascii="Times New Roman" w:hAnsi="Times New Roman" w:cs="Times New Roman"/>
                <w:sz w:val="24"/>
                <w:szCs w:val="24"/>
              </w:rPr>
              <w:t>1</w:t>
            </w:r>
          </w:p>
        </w:tc>
        <w:tc>
          <w:tcPr>
            <w:tcW w:w="1276" w:type="dxa"/>
          </w:tcPr>
          <w:p w:rsidR="0001257E" w:rsidRPr="0001257E" w:rsidRDefault="0001257E" w:rsidP="00A542A7">
            <w:pPr>
              <w:jc w:val="center"/>
              <w:rPr>
                <w:rFonts w:ascii="Times New Roman" w:hAnsi="Times New Roman" w:cs="Times New Roman"/>
                <w:sz w:val="24"/>
                <w:szCs w:val="24"/>
              </w:rPr>
            </w:pPr>
          </w:p>
        </w:tc>
        <w:tc>
          <w:tcPr>
            <w:tcW w:w="1276" w:type="dxa"/>
          </w:tcPr>
          <w:p w:rsidR="0001257E" w:rsidRPr="0001257E" w:rsidRDefault="0001257E" w:rsidP="00A542A7">
            <w:pPr>
              <w:jc w:val="center"/>
              <w:rPr>
                <w:rFonts w:ascii="Times New Roman" w:hAnsi="Times New Roman" w:cs="Times New Roman"/>
                <w:sz w:val="24"/>
                <w:szCs w:val="24"/>
              </w:rPr>
            </w:pPr>
          </w:p>
        </w:tc>
      </w:tr>
      <w:tr w:rsidR="0001257E" w:rsidRPr="0001257E" w:rsidTr="0001257E">
        <w:trPr>
          <w:trHeight w:val="547"/>
        </w:trPr>
        <w:tc>
          <w:tcPr>
            <w:tcW w:w="512" w:type="dxa"/>
          </w:tcPr>
          <w:p w:rsidR="0001257E" w:rsidRPr="0001257E" w:rsidRDefault="0001257E" w:rsidP="006512DA">
            <w:pPr>
              <w:rPr>
                <w:rFonts w:ascii="Times New Roman" w:eastAsia="Times New Roman" w:hAnsi="Times New Roman" w:cs="Times New Roman"/>
                <w:sz w:val="24"/>
                <w:szCs w:val="24"/>
                <w:lang w:eastAsia="ru-RU"/>
              </w:rPr>
            </w:pPr>
            <w:r w:rsidRPr="0001257E">
              <w:rPr>
                <w:rFonts w:ascii="Times New Roman" w:eastAsia="Times New Roman" w:hAnsi="Times New Roman" w:cs="Times New Roman"/>
                <w:sz w:val="24"/>
                <w:szCs w:val="24"/>
                <w:lang w:eastAsia="ru-RU"/>
              </w:rPr>
              <w:t>30</w:t>
            </w:r>
          </w:p>
        </w:tc>
        <w:tc>
          <w:tcPr>
            <w:tcW w:w="4699" w:type="dxa"/>
          </w:tcPr>
          <w:p w:rsidR="0001257E" w:rsidRPr="0001257E" w:rsidRDefault="0001257E" w:rsidP="006512DA">
            <w:pPr>
              <w:rPr>
                <w:rFonts w:ascii="Times New Roman" w:eastAsia="Times New Roman" w:hAnsi="Times New Roman" w:cs="Times New Roman"/>
                <w:sz w:val="24"/>
                <w:szCs w:val="24"/>
                <w:lang w:eastAsia="ru-RU"/>
              </w:rPr>
            </w:pPr>
            <w:r w:rsidRPr="0001257E">
              <w:rPr>
                <w:rFonts w:ascii="Times New Roman" w:eastAsia="Times New Roman" w:hAnsi="Times New Roman" w:cs="Times New Roman"/>
                <w:sz w:val="24"/>
                <w:szCs w:val="24"/>
                <w:lang w:eastAsia="ru-RU"/>
              </w:rPr>
              <w:t> Предложение. Порядок слов в предложении. Грамматическая (предикативная) основа предложения. Подлежащее и сказуемое как главные члены предложения, способы их выражения.</w:t>
            </w:r>
          </w:p>
        </w:tc>
        <w:tc>
          <w:tcPr>
            <w:tcW w:w="1701" w:type="dxa"/>
          </w:tcPr>
          <w:p w:rsidR="0001257E" w:rsidRPr="0001257E" w:rsidRDefault="0001257E" w:rsidP="00A542A7">
            <w:pPr>
              <w:jc w:val="center"/>
              <w:rPr>
                <w:rFonts w:ascii="Times New Roman" w:hAnsi="Times New Roman" w:cs="Times New Roman"/>
                <w:sz w:val="24"/>
                <w:szCs w:val="24"/>
              </w:rPr>
            </w:pPr>
            <w:r w:rsidRPr="0001257E">
              <w:rPr>
                <w:rFonts w:ascii="Times New Roman" w:hAnsi="Times New Roman" w:cs="Times New Roman"/>
                <w:sz w:val="24"/>
                <w:szCs w:val="24"/>
              </w:rPr>
              <w:t>1</w:t>
            </w:r>
          </w:p>
        </w:tc>
        <w:tc>
          <w:tcPr>
            <w:tcW w:w="1276" w:type="dxa"/>
          </w:tcPr>
          <w:p w:rsidR="0001257E" w:rsidRPr="0001257E" w:rsidRDefault="0001257E" w:rsidP="00A542A7">
            <w:pPr>
              <w:jc w:val="center"/>
              <w:rPr>
                <w:rFonts w:ascii="Times New Roman" w:hAnsi="Times New Roman" w:cs="Times New Roman"/>
                <w:sz w:val="24"/>
                <w:szCs w:val="24"/>
              </w:rPr>
            </w:pPr>
          </w:p>
        </w:tc>
        <w:tc>
          <w:tcPr>
            <w:tcW w:w="1276" w:type="dxa"/>
          </w:tcPr>
          <w:p w:rsidR="0001257E" w:rsidRPr="0001257E" w:rsidRDefault="0001257E" w:rsidP="00A542A7">
            <w:pPr>
              <w:jc w:val="center"/>
              <w:rPr>
                <w:rFonts w:ascii="Times New Roman" w:hAnsi="Times New Roman" w:cs="Times New Roman"/>
                <w:sz w:val="24"/>
                <w:szCs w:val="24"/>
              </w:rPr>
            </w:pPr>
          </w:p>
        </w:tc>
      </w:tr>
      <w:tr w:rsidR="0001257E" w:rsidRPr="0001257E" w:rsidTr="0001257E">
        <w:trPr>
          <w:trHeight w:val="310"/>
        </w:trPr>
        <w:tc>
          <w:tcPr>
            <w:tcW w:w="512" w:type="dxa"/>
          </w:tcPr>
          <w:p w:rsidR="0001257E" w:rsidRPr="0001257E" w:rsidRDefault="0001257E" w:rsidP="006512DA">
            <w:pPr>
              <w:rPr>
                <w:rFonts w:ascii="Times New Roman" w:eastAsia="Times New Roman" w:hAnsi="Times New Roman" w:cs="Times New Roman"/>
                <w:sz w:val="24"/>
                <w:szCs w:val="24"/>
                <w:lang w:eastAsia="ru-RU"/>
              </w:rPr>
            </w:pPr>
            <w:r w:rsidRPr="0001257E">
              <w:rPr>
                <w:rFonts w:ascii="Times New Roman" w:eastAsia="Times New Roman" w:hAnsi="Times New Roman" w:cs="Times New Roman"/>
                <w:sz w:val="24"/>
                <w:szCs w:val="24"/>
                <w:lang w:eastAsia="ru-RU"/>
              </w:rPr>
              <w:t>31</w:t>
            </w:r>
          </w:p>
        </w:tc>
        <w:tc>
          <w:tcPr>
            <w:tcW w:w="4699" w:type="dxa"/>
          </w:tcPr>
          <w:p w:rsidR="0001257E" w:rsidRPr="0001257E" w:rsidRDefault="0001257E" w:rsidP="006512DA">
            <w:pPr>
              <w:rPr>
                <w:rFonts w:ascii="Times New Roman" w:eastAsia="Times New Roman" w:hAnsi="Times New Roman" w:cs="Times New Roman"/>
                <w:sz w:val="24"/>
                <w:szCs w:val="24"/>
                <w:lang w:eastAsia="ru-RU"/>
              </w:rPr>
            </w:pPr>
            <w:r w:rsidRPr="0001257E">
              <w:rPr>
                <w:rFonts w:ascii="Times New Roman" w:eastAsia="Times New Roman" w:hAnsi="Times New Roman" w:cs="Times New Roman"/>
                <w:sz w:val="24"/>
                <w:szCs w:val="24"/>
                <w:lang w:eastAsia="ru-RU"/>
              </w:rPr>
              <w:t>Простые и сложные предложения.</w:t>
            </w:r>
          </w:p>
        </w:tc>
        <w:tc>
          <w:tcPr>
            <w:tcW w:w="1701" w:type="dxa"/>
          </w:tcPr>
          <w:p w:rsidR="0001257E" w:rsidRPr="0001257E" w:rsidRDefault="0001257E" w:rsidP="00A542A7">
            <w:pPr>
              <w:jc w:val="center"/>
              <w:rPr>
                <w:rFonts w:ascii="Times New Roman" w:hAnsi="Times New Roman" w:cs="Times New Roman"/>
                <w:sz w:val="24"/>
                <w:szCs w:val="24"/>
              </w:rPr>
            </w:pPr>
            <w:r w:rsidRPr="0001257E">
              <w:rPr>
                <w:rFonts w:ascii="Times New Roman" w:hAnsi="Times New Roman" w:cs="Times New Roman"/>
                <w:sz w:val="24"/>
                <w:szCs w:val="24"/>
              </w:rPr>
              <w:t>1</w:t>
            </w:r>
          </w:p>
        </w:tc>
        <w:tc>
          <w:tcPr>
            <w:tcW w:w="1276" w:type="dxa"/>
          </w:tcPr>
          <w:p w:rsidR="0001257E" w:rsidRPr="0001257E" w:rsidRDefault="0001257E" w:rsidP="00A542A7">
            <w:pPr>
              <w:jc w:val="center"/>
              <w:rPr>
                <w:rFonts w:ascii="Times New Roman" w:hAnsi="Times New Roman" w:cs="Times New Roman"/>
                <w:sz w:val="24"/>
                <w:szCs w:val="24"/>
              </w:rPr>
            </w:pPr>
          </w:p>
        </w:tc>
        <w:tc>
          <w:tcPr>
            <w:tcW w:w="1276" w:type="dxa"/>
          </w:tcPr>
          <w:p w:rsidR="0001257E" w:rsidRPr="0001257E" w:rsidRDefault="0001257E" w:rsidP="00A542A7">
            <w:pPr>
              <w:jc w:val="center"/>
              <w:rPr>
                <w:rFonts w:ascii="Times New Roman" w:hAnsi="Times New Roman" w:cs="Times New Roman"/>
                <w:sz w:val="24"/>
                <w:szCs w:val="24"/>
              </w:rPr>
            </w:pPr>
          </w:p>
        </w:tc>
      </w:tr>
      <w:tr w:rsidR="0001257E" w:rsidRPr="0001257E" w:rsidTr="0001257E">
        <w:trPr>
          <w:trHeight w:val="310"/>
        </w:trPr>
        <w:tc>
          <w:tcPr>
            <w:tcW w:w="512" w:type="dxa"/>
          </w:tcPr>
          <w:p w:rsidR="0001257E" w:rsidRPr="0001257E" w:rsidRDefault="0001257E" w:rsidP="006512DA">
            <w:pPr>
              <w:rPr>
                <w:rFonts w:ascii="Times New Roman" w:eastAsia="Times New Roman" w:hAnsi="Times New Roman" w:cs="Times New Roman"/>
                <w:sz w:val="24"/>
                <w:szCs w:val="24"/>
                <w:lang w:eastAsia="ru-RU"/>
              </w:rPr>
            </w:pPr>
            <w:r w:rsidRPr="0001257E">
              <w:rPr>
                <w:rFonts w:ascii="Times New Roman" w:eastAsia="Times New Roman" w:hAnsi="Times New Roman" w:cs="Times New Roman"/>
                <w:sz w:val="24"/>
                <w:szCs w:val="24"/>
                <w:lang w:eastAsia="ru-RU"/>
              </w:rPr>
              <w:t>32</w:t>
            </w:r>
          </w:p>
        </w:tc>
        <w:tc>
          <w:tcPr>
            <w:tcW w:w="4699" w:type="dxa"/>
          </w:tcPr>
          <w:p w:rsidR="0001257E" w:rsidRPr="0001257E" w:rsidRDefault="0001257E" w:rsidP="006512DA">
            <w:pPr>
              <w:rPr>
                <w:rFonts w:ascii="Times New Roman" w:eastAsia="Times New Roman" w:hAnsi="Times New Roman" w:cs="Times New Roman"/>
                <w:sz w:val="24"/>
                <w:szCs w:val="24"/>
                <w:lang w:eastAsia="ru-RU"/>
              </w:rPr>
            </w:pPr>
            <w:r w:rsidRPr="0001257E">
              <w:rPr>
                <w:rFonts w:ascii="Times New Roman" w:eastAsia="Times New Roman" w:hAnsi="Times New Roman" w:cs="Times New Roman"/>
                <w:sz w:val="24"/>
                <w:szCs w:val="24"/>
                <w:lang w:eastAsia="ru-RU"/>
              </w:rPr>
              <w:t>Односоставные предложения. Неполные предложения. Интонационная норма.</w:t>
            </w:r>
          </w:p>
        </w:tc>
        <w:tc>
          <w:tcPr>
            <w:tcW w:w="1701" w:type="dxa"/>
          </w:tcPr>
          <w:p w:rsidR="0001257E" w:rsidRPr="0001257E" w:rsidRDefault="0001257E" w:rsidP="00A542A7">
            <w:pPr>
              <w:jc w:val="center"/>
              <w:rPr>
                <w:rFonts w:ascii="Times New Roman" w:hAnsi="Times New Roman" w:cs="Times New Roman"/>
                <w:sz w:val="24"/>
                <w:szCs w:val="24"/>
              </w:rPr>
            </w:pPr>
            <w:r w:rsidRPr="0001257E">
              <w:rPr>
                <w:rFonts w:ascii="Times New Roman" w:hAnsi="Times New Roman" w:cs="Times New Roman"/>
                <w:sz w:val="24"/>
                <w:szCs w:val="24"/>
              </w:rPr>
              <w:t>1</w:t>
            </w:r>
          </w:p>
        </w:tc>
        <w:tc>
          <w:tcPr>
            <w:tcW w:w="1276" w:type="dxa"/>
          </w:tcPr>
          <w:p w:rsidR="0001257E" w:rsidRPr="0001257E" w:rsidRDefault="0001257E" w:rsidP="00A542A7">
            <w:pPr>
              <w:jc w:val="center"/>
              <w:rPr>
                <w:rFonts w:ascii="Times New Roman" w:hAnsi="Times New Roman" w:cs="Times New Roman"/>
                <w:sz w:val="24"/>
                <w:szCs w:val="24"/>
              </w:rPr>
            </w:pPr>
          </w:p>
        </w:tc>
        <w:tc>
          <w:tcPr>
            <w:tcW w:w="1276" w:type="dxa"/>
          </w:tcPr>
          <w:p w:rsidR="0001257E" w:rsidRPr="0001257E" w:rsidRDefault="0001257E" w:rsidP="00A542A7">
            <w:pPr>
              <w:jc w:val="center"/>
              <w:rPr>
                <w:rFonts w:ascii="Times New Roman" w:hAnsi="Times New Roman" w:cs="Times New Roman"/>
                <w:sz w:val="24"/>
                <w:szCs w:val="24"/>
              </w:rPr>
            </w:pPr>
          </w:p>
        </w:tc>
      </w:tr>
      <w:tr w:rsidR="0001257E" w:rsidRPr="0001257E" w:rsidTr="0001257E">
        <w:trPr>
          <w:trHeight w:val="310"/>
        </w:trPr>
        <w:tc>
          <w:tcPr>
            <w:tcW w:w="512" w:type="dxa"/>
          </w:tcPr>
          <w:p w:rsidR="0001257E" w:rsidRPr="0001257E" w:rsidRDefault="0001257E" w:rsidP="006512DA">
            <w:pPr>
              <w:rPr>
                <w:rFonts w:ascii="Times New Roman" w:eastAsia="Times New Roman" w:hAnsi="Times New Roman" w:cs="Times New Roman"/>
                <w:sz w:val="24"/>
                <w:szCs w:val="24"/>
                <w:lang w:eastAsia="ru-RU"/>
              </w:rPr>
            </w:pPr>
            <w:r w:rsidRPr="0001257E">
              <w:rPr>
                <w:rFonts w:ascii="Times New Roman" w:eastAsia="Times New Roman" w:hAnsi="Times New Roman" w:cs="Times New Roman"/>
                <w:sz w:val="24"/>
                <w:szCs w:val="24"/>
                <w:lang w:eastAsia="ru-RU"/>
              </w:rPr>
              <w:t>33</w:t>
            </w:r>
          </w:p>
        </w:tc>
        <w:tc>
          <w:tcPr>
            <w:tcW w:w="4699" w:type="dxa"/>
          </w:tcPr>
          <w:p w:rsidR="0001257E" w:rsidRPr="0001257E" w:rsidRDefault="0001257E" w:rsidP="006512DA">
            <w:pPr>
              <w:rPr>
                <w:rFonts w:ascii="Times New Roman" w:hAnsi="Times New Roman" w:cs="Times New Roman"/>
                <w:sz w:val="24"/>
                <w:szCs w:val="24"/>
              </w:rPr>
            </w:pPr>
            <w:r w:rsidRPr="0001257E">
              <w:rPr>
                <w:rFonts w:ascii="Times New Roman" w:eastAsia="Times New Roman" w:hAnsi="Times New Roman" w:cs="Times New Roman"/>
                <w:sz w:val="24"/>
                <w:szCs w:val="24"/>
                <w:lang w:eastAsia="ru-RU"/>
              </w:rPr>
              <w:t>Синтаксическая синонимия.</w:t>
            </w:r>
          </w:p>
        </w:tc>
        <w:tc>
          <w:tcPr>
            <w:tcW w:w="1701" w:type="dxa"/>
          </w:tcPr>
          <w:p w:rsidR="0001257E" w:rsidRPr="0001257E" w:rsidRDefault="0001257E" w:rsidP="00A542A7">
            <w:pPr>
              <w:jc w:val="center"/>
              <w:rPr>
                <w:rFonts w:ascii="Times New Roman" w:hAnsi="Times New Roman" w:cs="Times New Roman"/>
                <w:sz w:val="24"/>
                <w:szCs w:val="24"/>
              </w:rPr>
            </w:pPr>
            <w:r w:rsidRPr="0001257E">
              <w:rPr>
                <w:rFonts w:ascii="Times New Roman" w:hAnsi="Times New Roman" w:cs="Times New Roman"/>
                <w:sz w:val="24"/>
                <w:szCs w:val="24"/>
              </w:rPr>
              <w:t>1</w:t>
            </w:r>
          </w:p>
        </w:tc>
        <w:tc>
          <w:tcPr>
            <w:tcW w:w="1276" w:type="dxa"/>
          </w:tcPr>
          <w:p w:rsidR="0001257E" w:rsidRPr="0001257E" w:rsidRDefault="0001257E" w:rsidP="00A542A7">
            <w:pPr>
              <w:jc w:val="center"/>
              <w:rPr>
                <w:rFonts w:ascii="Times New Roman" w:hAnsi="Times New Roman" w:cs="Times New Roman"/>
                <w:sz w:val="24"/>
                <w:szCs w:val="24"/>
              </w:rPr>
            </w:pPr>
          </w:p>
        </w:tc>
        <w:tc>
          <w:tcPr>
            <w:tcW w:w="1276" w:type="dxa"/>
          </w:tcPr>
          <w:p w:rsidR="0001257E" w:rsidRPr="0001257E" w:rsidRDefault="0001257E" w:rsidP="00A542A7">
            <w:pPr>
              <w:jc w:val="center"/>
              <w:rPr>
                <w:rFonts w:ascii="Times New Roman" w:hAnsi="Times New Roman" w:cs="Times New Roman"/>
                <w:sz w:val="24"/>
                <w:szCs w:val="24"/>
              </w:rPr>
            </w:pPr>
          </w:p>
        </w:tc>
      </w:tr>
      <w:tr w:rsidR="0001257E" w:rsidRPr="0001257E" w:rsidTr="0001257E">
        <w:trPr>
          <w:trHeight w:val="310"/>
        </w:trPr>
        <w:tc>
          <w:tcPr>
            <w:tcW w:w="512" w:type="dxa"/>
          </w:tcPr>
          <w:p w:rsidR="0001257E" w:rsidRPr="0001257E" w:rsidRDefault="0001257E" w:rsidP="006512DA">
            <w:pPr>
              <w:rPr>
                <w:rFonts w:ascii="Times New Roman" w:hAnsi="Times New Roman" w:cs="Times New Roman"/>
                <w:sz w:val="24"/>
                <w:szCs w:val="24"/>
              </w:rPr>
            </w:pPr>
            <w:r w:rsidRPr="0001257E">
              <w:rPr>
                <w:rFonts w:ascii="Times New Roman" w:hAnsi="Times New Roman" w:cs="Times New Roman"/>
                <w:sz w:val="24"/>
                <w:szCs w:val="24"/>
              </w:rPr>
              <w:t>34</w:t>
            </w:r>
          </w:p>
        </w:tc>
        <w:tc>
          <w:tcPr>
            <w:tcW w:w="4699" w:type="dxa"/>
          </w:tcPr>
          <w:p w:rsidR="0001257E" w:rsidRPr="0001257E" w:rsidRDefault="0001257E" w:rsidP="006512DA">
            <w:pPr>
              <w:rPr>
                <w:rFonts w:ascii="Times New Roman" w:hAnsi="Times New Roman" w:cs="Times New Roman"/>
                <w:sz w:val="24"/>
                <w:szCs w:val="24"/>
              </w:rPr>
            </w:pPr>
            <w:r w:rsidRPr="0001257E">
              <w:rPr>
                <w:rFonts w:ascii="Times New Roman" w:hAnsi="Times New Roman" w:cs="Times New Roman"/>
                <w:sz w:val="24"/>
                <w:szCs w:val="24"/>
              </w:rPr>
              <w:t>Урок-практикум по синтаксической синонимии</w:t>
            </w:r>
          </w:p>
        </w:tc>
        <w:tc>
          <w:tcPr>
            <w:tcW w:w="1701" w:type="dxa"/>
          </w:tcPr>
          <w:p w:rsidR="0001257E" w:rsidRPr="0001257E" w:rsidRDefault="0001257E" w:rsidP="00A542A7">
            <w:pPr>
              <w:jc w:val="center"/>
              <w:rPr>
                <w:rFonts w:ascii="Times New Roman" w:hAnsi="Times New Roman" w:cs="Times New Roman"/>
                <w:sz w:val="24"/>
                <w:szCs w:val="24"/>
              </w:rPr>
            </w:pPr>
            <w:r w:rsidRPr="0001257E">
              <w:rPr>
                <w:rFonts w:ascii="Times New Roman" w:hAnsi="Times New Roman" w:cs="Times New Roman"/>
                <w:sz w:val="24"/>
                <w:szCs w:val="24"/>
              </w:rPr>
              <w:t>1</w:t>
            </w:r>
          </w:p>
        </w:tc>
        <w:tc>
          <w:tcPr>
            <w:tcW w:w="1276" w:type="dxa"/>
          </w:tcPr>
          <w:p w:rsidR="0001257E" w:rsidRPr="0001257E" w:rsidRDefault="0001257E" w:rsidP="00A542A7">
            <w:pPr>
              <w:jc w:val="center"/>
              <w:rPr>
                <w:rFonts w:ascii="Times New Roman" w:hAnsi="Times New Roman" w:cs="Times New Roman"/>
                <w:sz w:val="24"/>
                <w:szCs w:val="24"/>
              </w:rPr>
            </w:pPr>
          </w:p>
        </w:tc>
        <w:tc>
          <w:tcPr>
            <w:tcW w:w="1276" w:type="dxa"/>
          </w:tcPr>
          <w:p w:rsidR="0001257E" w:rsidRPr="0001257E" w:rsidRDefault="0001257E" w:rsidP="00A542A7">
            <w:pPr>
              <w:jc w:val="center"/>
              <w:rPr>
                <w:rFonts w:ascii="Times New Roman" w:hAnsi="Times New Roman" w:cs="Times New Roman"/>
                <w:sz w:val="24"/>
                <w:szCs w:val="24"/>
              </w:rPr>
            </w:pPr>
          </w:p>
        </w:tc>
      </w:tr>
      <w:tr w:rsidR="0001257E" w:rsidRPr="0001257E" w:rsidTr="0001257E">
        <w:trPr>
          <w:trHeight w:val="325"/>
        </w:trPr>
        <w:tc>
          <w:tcPr>
            <w:tcW w:w="512" w:type="dxa"/>
          </w:tcPr>
          <w:p w:rsidR="0001257E" w:rsidRPr="0001257E" w:rsidRDefault="0001257E" w:rsidP="00571073">
            <w:pPr>
              <w:jc w:val="right"/>
              <w:rPr>
                <w:rFonts w:ascii="Times New Roman" w:hAnsi="Times New Roman" w:cs="Times New Roman"/>
                <w:sz w:val="24"/>
                <w:szCs w:val="24"/>
              </w:rPr>
            </w:pPr>
          </w:p>
        </w:tc>
        <w:tc>
          <w:tcPr>
            <w:tcW w:w="4699" w:type="dxa"/>
          </w:tcPr>
          <w:p w:rsidR="0001257E" w:rsidRPr="0001257E" w:rsidRDefault="0001257E" w:rsidP="00571073">
            <w:pPr>
              <w:jc w:val="right"/>
              <w:rPr>
                <w:rFonts w:ascii="Times New Roman" w:hAnsi="Times New Roman" w:cs="Times New Roman"/>
                <w:sz w:val="24"/>
                <w:szCs w:val="24"/>
              </w:rPr>
            </w:pPr>
            <w:r w:rsidRPr="0001257E">
              <w:rPr>
                <w:rFonts w:ascii="Times New Roman" w:hAnsi="Times New Roman" w:cs="Times New Roman"/>
                <w:sz w:val="24"/>
                <w:szCs w:val="24"/>
              </w:rPr>
              <w:t>ИТОГО</w:t>
            </w:r>
          </w:p>
        </w:tc>
        <w:tc>
          <w:tcPr>
            <w:tcW w:w="1701" w:type="dxa"/>
          </w:tcPr>
          <w:p w:rsidR="0001257E" w:rsidRPr="0001257E" w:rsidRDefault="0001257E" w:rsidP="00A542A7">
            <w:pPr>
              <w:jc w:val="center"/>
              <w:rPr>
                <w:rFonts w:ascii="Times New Roman" w:hAnsi="Times New Roman" w:cs="Times New Roman"/>
                <w:sz w:val="24"/>
                <w:szCs w:val="24"/>
              </w:rPr>
            </w:pPr>
            <w:r w:rsidRPr="0001257E">
              <w:rPr>
                <w:rFonts w:ascii="Times New Roman" w:hAnsi="Times New Roman" w:cs="Times New Roman"/>
                <w:sz w:val="24"/>
                <w:szCs w:val="24"/>
              </w:rPr>
              <w:t>34 часа</w:t>
            </w:r>
          </w:p>
        </w:tc>
        <w:tc>
          <w:tcPr>
            <w:tcW w:w="1276" w:type="dxa"/>
          </w:tcPr>
          <w:p w:rsidR="0001257E" w:rsidRPr="0001257E" w:rsidRDefault="0001257E" w:rsidP="00A542A7">
            <w:pPr>
              <w:jc w:val="center"/>
              <w:rPr>
                <w:rFonts w:ascii="Times New Roman" w:hAnsi="Times New Roman" w:cs="Times New Roman"/>
                <w:sz w:val="24"/>
                <w:szCs w:val="24"/>
              </w:rPr>
            </w:pPr>
          </w:p>
        </w:tc>
        <w:tc>
          <w:tcPr>
            <w:tcW w:w="1276" w:type="dxa"/>
          </w:tcPr>
          <w:p w:rsidR="0001257E" w:rsidRPr="0001257E" w:rsidRDefault="0001257E" w:rsidP="00A542A7">
            <w:pPr>
              <w:jc w:val="center"/>
              <w:rPr>
                <w:rFonts w:ascii="Times New Roman" w:hAnsi="Times New Roman" w:cs="Times New Roman"/>
                <w:sz w:val="24"/>
                <w:szCs w:val="24"/>
              </w:rPr>
            </w:pPr>
          </w:p>
        </w:tc>
      </w:tr>
    </w:tbl>
    <w:p w:rsidR="00A542A7" w:rsidRPr="006512DA" w:rsidRDefault="006512DA" w:rsidP="00A542A7">
      <w:pPr>
        <w:jc w:val="center"/>
        <w:rPr>
          <w:rFonts w:ascii="Times New Roman" w:hAnsi="Times New Roman" w:cs="Times New Roman"/>
          <w:b/>
          <w:sz w:val="24"/>
          <w:szCs w:val="24"/>
        </w:rPr>
      </w:pPr>
      <w:r w:rsidRPr="006512DA">
        <w:rPr>
          <w:rFonts w:ascii="Times New Roman" w:hAnsi="Times New Roman" w:cs="Times New Roman"/>
          <w:b/>
          <w:sz w:val="24"/>
          <w:szCs w:val="24"/>
        </w:rPr>
        <w:t>Учебно-методический комплекс</w:t>
      </w:r>
    </w:p>
    <w:p w:rsidR="006512DA" w:rsidRPr="006512DA" w:rsidRDefault="006512DA" w:rsidP="006512DA">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roofErr w:type="spellStart"/>
      <w:r w:rsidRPr="006512DA">
        <w:rPr>
          <w:rFonts w:ascii="Times New Roman" w:eastAsia="Times New Roman" w:hAnsi="Times New Roman" w:cs="Times New Roman"/>
          <w:color w:val="333333"/>
          <w:sz w:val="24"/>
          <w:szCs w:val="24"/>
          <w:lang w:eastAsia="ru-RU"/>
        </w:rPr>
        <w:t>Гольцова</w:t>
      </w:r>
      <w:proofErr w:type="spellEnd"/>
      <w:r w:rsidRPr="006512DA">
        <w:rPr>
          <w:rFonts w:ascii="Times New Roman" w:eastAsia="Times New Roman" w:hAnsi="Times New Roman" w:cs="Times New Roman"/>
          <w:color w:val="333333"/>
          <w:sz w:val="24"/>
          <w:szCs w:val="24"/>
          <w:lang w:eastAsia="ru-RU"/>
        </w:rPr>
        <w:t xml:space="preserve"> Н.Г.  и др. Русский язык (базовый уровень).  10 класс. Русское слово, 2020</w:t>
      </w:r>
    </w:p>
    <w:p w:rsidR="006512DA" w:rsidRPr="006512DA" w:rsidRDefault="006512DA" w:rsidP="006512DA">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roofErr w:type="spellStart"/>
      <w:r w:rsidRPr="006512DA">
        <w:rPr>
          <w:rFonts w:ascii="Times New Roman" w:eastAsia="Times New Roman" w:hAnsi="Times New Roman" w:cs="Times New Roman"/>
          <w:color w:val="333333"/>
          <w:sz w:val="24"/>
          <w:szCs w:val="24"/>
          <w:lang w:eastAsia="ru-RU"/>
        </w:rPr>
        <w:t>Егораева</w:t>
      </w:r>
      <w:proofErr w:type="spellEnd"/>
      <w:r w:rsidRPr="006512DA">
        <w:rPr>
          <w:rFonts w:ascii="Times New Roman" w:eastAsia="Times New Roman" w:hAnsi="Times New Roman" w:cs="Times New Roman"/>
          <w:color w:val="333333"/>
          <w:sz w:val="24"/>
          <w:szCs w:val="24"/>
          <w:lang w:eastAsia="ru-RU"/>
        </w:rPr>
        <w:t xml:space="preserve"> Г.Т., Русский язык. Практикум по выполнению типовых тестовых заданий ЕГЭ. – М.: Издательство «Экзамен», 2019.</w:t>
      </w:r>
    </w:p>
    <w:p w:rsidR="006512DA" w:rsidRPr="006512DA" w:rsidRDefault="006512DA" w:rsidP="006512DA">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512DA">
        <w:rPr>
          <w:rFonts w:ascii="Times New Roman" w:eastAsia="Times New Roman" w:hAnsi="Times New Roman" w:cs="Times New Roman"/>
          <w:color w:val="333333"/>
          <w:sz w:val="24"/>
          <w:szCs w:val="24"/>
          <w:lang w:eastAsia="ru-RU"/>
        </w:rPr>
        <w:t>Розенталь Д.Э. Справочник по русскому языку. Орфография. Пунктуация. М., 2012</w:t>
      </w:r>
    </w:p>
    <w:p w:rsidR="006512DA" w:rsidRPr="006512DA" w:rsidRDefault="006512DA" w:rsidP="006512DA">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512DA">
        <w:rPr>
          <w:rFonts w:ascii="Times New Roman" w:eastAsia="Times New Roman" w:hAnsi="Times New Roman" w:cs="Times New Roman"/>
          <w:color w:val="333333"/>
          <w:sz w:val="24"/>
          <w:szCs w:val="24"/>
          <w:lang w:eastAsia="ru-RU"/>
        </w:rPr>
        <w:lastRenderedPageBreak/>
        <w:t>Розенталь Д.Э. Справочник по правописанию и стилистике. М., 2010</w:t>
      </w:r>
    </w:p>
    <w:p w:rsidR="006512DA" w:rsidRPr="006512DA" w:rsidRDefault="006512DA" w:rsidP="006512DA">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512DA">
        <w:rPr>
          <w:rFonts w:ascii="Times New Roman" w:eastAsia="Times New Roman" w:hAnsi="Times New Roman" w:cs="Times New Roman"/>
          <w:color w:val="333333"/>
          <w:sz w:val="24"/>
          <w:szCs w:val="24"/>
          <w:lang w:eastAsia="ru-RU"/>
        </w:rPr>
        <w:t xml:space="preserve">Секреты хорошей речи. </w:t>
      </w:r>
      <w:proofErr w:type="spellStart"/>
      <w:r w:rsidRPr="006512DA">
        <w:rPr>
          <w:rFonts w:ascii="Times New Roman" w:eastAsia="Times New Roman" w:hAnsi="Times New Roman" w:cs="Times New Roman"/>
          <w:color w:val="333333"/>
          <w:sz w:val="24"/>
          <w:szCs w:val="24"/>
          <w:lang w:eastAsia="ru-RU"/>
        </w:rPr>
        <w:t>И.Б.Голуб</w:t>
      </w:r>
      <w:proofErr w:type="spellEnd"/>
      <w:r w:rsidRPr="006512DA">
        <w:rPr>
          <w:rFonts w:ascii="Times New Roman" w:eastAsia="Times New Roman" w:hAnsi="Times New Roman" w:cs="Times New Roman"/>
          <w:color w:val="333333"/>
          <w:sz w:val="24"/>
          <w:szCs w:val="24"/>
          <w:lang w:eastAsia="ru-RU"/>
        </w:rPr>
        <w:t xml:space="preserve">, </w:t>
      </w:r>
      <w:proofErr w:type="spellStart"/>
      <w:r w:rsidRPr="006512DA">
        <w:rPr>
          <w:rFonts w:ascii="Times New Roman" w:eastAsia="Times New Roman" w:hAnsi="Times New Roman" w:cs="Times New Roman"/>
          <w:color w:val="333333"/>
          <w:sz w:val="24"/>
          <w:szCs w:val="24"/>
          <w:lang w:eastAsia="ru-RU"/>
        </w:rPr>
        <w:t>Д.Э.Розенталь</w:t>
      </w:r>
      <w:proofErr w:type="spellEnd"/>
      <w:r w:rsidRPr="006512DA">
        <w:rPr>
          <w:rFonts w:ascii="Times New Roman" w:eastAsia="Times New Roman" w:hAnsi="Times New Roman" w:cs="Times New Roman"/>
          <w:color w:val="333333"/>
          <w:sz w:val="24"/>
          <w:szCs w:val="24"/>
          <w:lang w:eastAsia="ru-RU"/>
        </w:rPr>
        <w:t>. Издания разных лет.</w:t>
      </w:r>
    </w:p>
    <w:p w:rsidR="006512DA" w:rsidRPr="006512DA" w:rsidRDefault="006512DA" w:rsidP="006512DA">
      <w:pPr>
        <w:spacing w:after="160" w:line="256" w:lineRule="auto"/>
        <w:rPr>
          <w:rFonts w:ascii="Calibri" w:eastAsia="Calibri" w:hAnsi="Calibri" w:cs="Times New Roman"/>
        </w:rPr>
      </w:pPr>
    </w:p>
    <w:p w:rsidR="006512DA" w:rsidRPr="0001257E" w:rsidRDefault="006512DA" w:rsidP="00A542A7">
      <w:pPr>
        <w:jc w:val="center"/>
        <w:rPr>
          <w:rFonts w:ascii="Times New Roman" w:hAnsi="Times New Roman" w:cs="Times New Roman"/>
          <w:sz w:val="24"/>
          <w:szCs w:val="24"/>
        </w:rPr>
      </w:pPr>
    </w:p>
    <w:sectPr w:rsidR="006512DA" w:rsidRPr="0001257E" w:rsidSect="00401A4F">
      <w:footerReference w:type="default" r:id="rId22"/>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1A5" w:rsidRDefault="005621A5" w:rsidP="00D31CA9">
      <w:pPr>
        <w:spacing w:after="0" w:line="240" w:lineRule="auto"/>
      </w:pPr>
      <w:r>
        <w:separator/>
      </w:r>
    </w:p>
  </w:endnote>
  <w:endnote w:type="continuationSeparator" w:id="0">
    <w:p w:rsidR="005621A5" w:rsidRDefault="005621A5" w:rsidP="00D31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7329306"/>
      <w:docPartObj>
        <w:docPartGallery w:val="Page Numbers (Bottom of Page)"/>
        <w:docPartUnique/>
      </w:docPartObj>
    </w:sdtPr>
    <w:sdtContent>
      <w:p w:rsidR="006512DA" w:rsidRDefault="006512DA">
        <w:pPr>
          <w:pStyle w:val="a9"/>
          <w:jc w:val="right"/>
        </w:pPr>
        <w:r>
          <w:fldChar w:fldCharType="begin"/>
        </w:r>
        <w:r>
          <w:instrText>PAGE   \* MERGEFORMAT</w:instrText>
        </w:r>
        <w:r>
          <w:fldChar w:fldCharType="separate"/>
        </w:r>
        <w:r w:rsidR="005E7F82">
          <w:rPr>
            <w:noProof/>
          </w:rPr>
          <w:t>6</w:t>
        </w:r>
        <w:r>
          <w:fldChar w:fldCharType="end"/>
        </w:r>
      </w:p>
    </w:sdtContent>
  </w:sdt>
  <w:p w:rsidR="006512DA" w:rsidRDefault="006512D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1A5" w:rsidRDefault="005621A5" w:rsidP="00D31CA9">
      <w:pPr>
        <w:spacing w:after="0" w:line="240" w:lineRule="auto"/>
      </w:pPr>
      <w:r>
        <w:separator/>
      </w:r>
    </w:p>
  </w:footnote>
  <w:footnote w:type="continuationSeparator" w:id="0">
    <w:p w:rsidR="005621A5" w:rsidRDefault="005621A5" w:rsidP="00D31C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DDA5F34"/>
    <w:lvl w:ilvl="0">
      <w:numFmt w:val="bullet"/>
      <w:lvlText w:val="*"/>
      <w:lvlJc w:val="left"/>
      <w:pPr>
        <w:ind w:left="0" w:firstLine="0"/>
      </w:pPr>
    </w:lvl>
  </w:abstractNum>
  <w:abstractNum w:abstractNumId="1" w15:restartNumberingAfterBreak="0">
    <w:nsid w:val="10776049"/>
    <w:multiLevelType w:val="multilevel"/>
    <w:tmpl w:val="19122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F4338E"/>
    <w:multiLevelType w:val="hybridMultilevel"/>
    <w:tmpl w:val="DF8EF9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B7D5F59"/>
    <w:multiLevelType w:val="hybridMultilevel"/>
    <w:tmpl w:val="2874474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 w15:restartNumberingAfterBreak="0">
    <w:nsid w:val="43BC49E8"/>
    <w:multiLevelType w:val="hybridMultilevel"/>
    <w:tmpl w:val="2688ACA8"/>
    <w:lvl w:ilvl="0" w:tplc="5C5003D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90911CC"/>
    <w:multiLevelType w:val="hybridMultilevel"/>
    <w:tmpl w:val="C6F67DB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504B076D"/>
    <w:multiLevelType w:val="hybridMultilevel"/>
    <w:tmpl w:val="158E3D02"/>
    <w:lvl w:ilvl="0" w:tplc="5C5003D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BA62D75"/>
    <w:multiLevelType w:val="hybridMultilevel"/>
    <w:tmpl w:val="1F30B4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6342203"/>
    <w:multiLevelType w:val="hybridMultilevel"/>
    <w:tmpl w:val="E0BAF5B4"/>
    <w:lvl w:ilvl="0" w:tplc="D76CE19E">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B242D7"/>
    <w:multiLevelType w:val="hybridMultilevel"/>
    <w:tmpl w:val="F3BC0196"/>
    <w:lvl w:ilvl="0" w:tplc="5C5003D6">
      <w:start w:val="1"/>
      <w:numFmt w:val="bullet"/>
      <w:lvlText w:val="­"/>
      <w:lvlJc w:val="left"/>
      <w:pPr>
        <w:tabs>
          <w:tab w:val="num" w:pos="1428"/>
        </w:tabs>
        <w:ind w:left="1428" w:hanging="360"/>
      </w:pPr>
      <w:rPr>
        <w:rFonts w:ascii="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7B9E3ADF"/>
    <w:multiLevelType w:val="hybridMultilevel"/>
    <w:tmpl w:val="3488A6C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9"/>
  </w:num>
  <w:num w:numId="4">
    <w:abstractNumId w:val="6"/>
  </w:num>
  <w:num w:numId="5">
    <w:abstractNumId w:val="8"/>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7"/>
  </w:num>
  <w:num w:numId="9">
    <w:abstractNumId w:val="3"/>
  </w:num>
  <w:num w:numId="10">
    <w:abstractNumId w:val="10"/>
  </w:num>
  <w:num w:numId="11">
    <w:abstractNumId w:val="0"/>
    <w:lvlOverride w:ilvl="0">
      <w:lvl w:ilvl="0">
        <w:numFmt w:val="bullet"/>
        <w:lvlText w:val="-"/>
        <w:legacy w:legacy="1" w:legacySpace="0" w:legacyIndent="230"/>
        <w:lvlJc w:val="left"/>
        <w:pPr>
          <w:ind w:left="0" w:firstLine="0"/>
        </w:pPr>
        <w:rPr>
          <w:rFonts w:ascii="Times New Roman" w:hAnsi="Times New Roman" w:cs="Times New Roman" w:hint="default"/>
        </w:rPr>
      </w:lvl>
    </w:lvlOverride>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A0F69"/>
    <w:rsid w:val="00007836"/>
    <w:rsid w:val="0001257E"/>
    <w:rsid w:val="00020A2F"/>
    <w:rsid w:val="00022207"/>
    <w:rsid w:val="00030AFC"/>
    <w:rsid w:val="00057755"/>
    <w:rsid w:val="000D38AF"/>
    <w:rsid w:val="000E1D2B"/>
    <w:rsid w:val="000F7A2B"/>
    <w:rsid w:val="001052DC"/>
    <w:rsid w:val="00112A8B"/>
    <w:rsid w:val="0018369B"/>
    <w:rsid w:val="001A4C1D"/>
    <w:rsid w:val="001B7DBD"/>
    <w:rsid w:val="001C56D3"/>
    <w:rsid w:val="001D0EA9"/>
    <w:rsid w:val="001D222D"/>
    <w:rsid w:val="001E3B89"/>
    <w:rsid w:val="001F63F4"/>
    <w:rsid w:val="001F7247"/>
    <w:rsid w:val="00244AB4"/>
    <w:rsid w:val="00274355"/>
    <w:rsid w:val="00275507"/>
    <w:rsid w:val="00286EA6"/>
    <w:rsid w:val="002B35BB"/>
    <w:rsid w:val="002F63E4"/>
    <w:rsid w:val="00311F46"/>
    <w:rsid w:val="0032007E"/>
    <w:rsid w:val="00332559"/>
    <w:rsid w:val="0034260B"/>
    <w:rsid w:val="003A2F9F"/>
    <w:rsid w:val="003A5FAA"/>
    <w:rsid w:val="003B4698"/>
    <w:rsid w:val="003C3AC0"/>
    <w:rsid w:val="003F2A64"/>
    <w:rsid w:val="003F50B5"/>
    <w:rsid w:val="004008C3"/>
    <w:rsid w:val="00401A4F"/>
    <w:rsid w:val="00422388"/>
    <w:rsid w:val="004936C6"/>
    <w:rsid w:val="004A00B8"/>
    <w:rsid w:val="004C12A6"/>
    <w:rsid w:val="004F7D6C"/>
    <w:rsid w:val="00553BA5"/>
    <w:rsid w:val="005621A5"/>
    <w:rsid w:val="00563E77"/>
    <w:rsid w:val="00570C24"/>
    <w:rsid w:val="00571073"/>
    <w:rsid w:val="00573CA5"/>
    <w:rsid w:val="00580292"/>
    <w:rsid w:val="00595926"/>
    <w:rsid w:val="005B3D9E"/>
    <w:rsid w:val="005C1161"/>
    <w:rsid w:val="005D2E8A"/>
    <w:rsid w:val="005E7F82"/>
    <w:rsid w:val="00606A95"/>
    <w:rsid w:val="006512DA"/>
    <w:rsid w:val="00670213"/>
    <w:rsid w:val="0067489C"/>
    <w:rsid w:val="00680984"/>
    <w:rsid w:val="006B42CA"/>
    <w:rsid w:val="006B533D"/>
    <w:rsid w:val="006B5C93"/>
    <w:rsid w:val="006B6316"/>
    <w:rsid w:val="00711414"/>
    <w:rsid w:val="0071190E"/>
    <w:rsid w:val="00756707"/>
    <w:rsid w:val="0077221B"/>
    <w:rsid w:val="007723CC"/>
    <w:rsid w:val="00774732"/>
    <w:rsid w:val="007D2D67"/>
    <w:rsid w:val="007F694E"/>
    <w:rsid w:val="00821A36"/>
    <w:rsid w:val="00826ED4"/>
    <w:rsid w:val="00851AB7"/>
    <w:rsid w:val="0086297B"/>
    <w:rsid w:val="008633B0"/>
    <w:rsid w:val="008749A5"/>
    <w:rsid w:val="008872E8"/>
    <w:rsid w:val="008B76DF"/>
    <w:rsid w:val="008F0C36"/>
    <w:rsid w:val="008F5569"/>
    <w:rsid w:val="009035F0"/>
    <w:rsid w:val="00922A1F"/>
    <w:rsid w:val="00924ED2"/>
    <w:rsid w:val="009468B7"/>
    <w:rsid w:val="00955906"/>
    <w:rsid w:val="009931BD"/>
    <w:rsid w:val="009A2901"/>
    <w:rsid w:val="009B29A0"/>
    <w:rsid w:val="00A112C6"/>
    <w:rsid w:val="00A37452"/>
    <w:rsid w:val="00A445A2"/>
    <w:rsid w:val="00A50ECD"/>
    <w:rsid w:val="00A542A7"/>
    <w:rsid w:val="00A83F5C"/>
    <w:rsid w:val="00A843A7"/>
    <w:rsid w:val="00A87AEA"/>
    <w:rsid w:val="00AA6AA1"/>
    <w:rsid w:val="00B32589"/>
    <w:rsid w:val="00B52AD9"/>
    <w:rsid w:val="00B57094"/>
    <w:rsid w:val="00B73F90"/>
    <w:rsid w:val="00B96395"/>
    <w:rsid w:val="00BB030D"/>
    <w:rsid w:val="00BC7329"/>
    <w:rsid w:val="00BE0E19"/>
    <w:rsid w:val="00BE745C"/>
    <w:rsid w:val="00C00874"/>
    <w:rsid w:val="00C20F92"/>
    <w:rsid w:val="00C26C89"/>
    <w:rsid w:val="00C333A7"/>
    <w:rsid w:val="00C35FB0"/>
    <w:rsid w:val="00C43C8B"/>
    <w:rsid w:val="00C7640A"/>
    <w:rsid w:val="00C867ED"/>
    <w:rsid w:val="00C86D34"/>
    <w:rsid w:val="00C935D4"/>
    <w:rsid w:val="00C97BB0"/>
    <w:rsid w:val="00CA1FCD"/>
    <w:rsid w:val="00CA2E9F"/>
    <w:rsid w:val="00CC4FE0"/>
    <w:rsid w:val="00D03A11"/>
    <w:rsid w:val="00D120B5"/>
    <w:rsid w:val="00D165A7"/>
    <w:rsid w:val="00D300E6"/>
    <w:rsid w:val="00D31CA9"/>
    <w:rsid w:val="00D3242C"/>
    <w:rsid w:val="00D35EED"/>
    <w:rsid w:val="00D4723D"/>
    <w:rsid w:val="00DD2EB7"/>
    <w:rsid w:val="00DD3E08"/>
    <w:rsid w:val="00DD6A4B"/>
    <w:rsid w:val="00E200F4"/>
    <w:rsid w:val="00E33465"/>
    <w:rsid w:val="00E355DD"/>
    <w:rsid w:val="00E3657B"/>
    <w:rsid w:val="00E43E03"/>
    <w:rsid w:val="00E60DAB"/>
    <w:rsid w:val="00E6674D"/>
    <w:rsid w:val="00E76953"/>
    <w:rsid w:val="00E91C57"/>
    <w:rsid w:val="00EC1A9D"/>
    <w:rsid w:val="00ED624C"/>
    <w:rsid w:val="00F10368"/>
    <w:rsid w:val="00F163EB"/>
    <w:rsid w:val="00F21F1B"/>
    <w:rsid w:val="00F460D9"/>
    <w:rsid w:val="00F52D5F"/>
    <w:rsid w:val="00F53017"/>
    <w:rsid w:val="00F82D60"/>
    <w:rsid w:val="00F87197"/>
    <w:rsid w:val="00FA0F69"/>
    <w:rsid w:val="00FB38F6"/>
    <w:rsid w:val="00FC0010"/>
    <w:rsid w:val="00FC7ED5"/>
    <w:rsid w:val="00FD2D4F"/>
    <w:rsid w:val="00FD7146"/>
    <w:rsid w:val="00FE3F07"/>
    <w:rsid w:val="00FE5C8C"/>
    <w:rsid w:val="00FE6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C68031-0A70-4517-A50F-113AF05A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F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0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0"/>
    <w:rsid w:val="00FA0F69"/>
  </w:style>
  <w:style w:type="character" w:customStyle="1" w:styleId="Bodytext">
    <w:name w:val="Body text_"/>
    <w:link w:val="8"/>
    <w:rsid w:val="00756707"/>
    <w:rPr>
      <w:rFonts w:eastAsia="Times New Roman" w:cs="Times New Roman"/>
      <w:shd w:val="clear" w:color="auto" w:fill="FFFFFF"/>
    </w:rPr>
  </w:style>
  <w:style w:type="paragraph" w:customStyle="1" w:styleId="8">
    <w:name w:val="Основной текст8"/>
    <w:basedOn w:val="a"/>
    <w:link w:val="Bodytext"/>
    <w:rsid w:val="00756707"/>
    <w:pPr>
      <w:widowControl w:val="0"/>
      <w:shd w:val="clear" w:color="auto" w:fill="FFFFFF"/>
      <w:spacing w:after="1320" w:line="638" w:lineRule="exact"/>
      <w:ind w:hanging="400"/>
      <w:jc w:val="right"/>
    </w:pPr>
    <w:rPr>
      <w:rFonts w:eastAsia="Times New Roman" w:cs="Times New Roman"/>
    </w:rPr>
  </w:style>
  <w:style w:type="paragraph" w:styleId="a4">
    <w:name w:val="Balloon Text"/>
    <w:basedOn w:val="a"/>
    <w:link w:val="a5"/>
    <w:uiPriority w:val="99"/>
    <w:semiHidden/>
    <w:unhideWhenUsed/>
    <w:rsid w:val="000D38A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D38AF"/>
    <w:rPr>
      <w:rFonts w:ascii="Tahoma" w:hAnsi="Tahoma" w:cs="Tahoma"/>
      <w:sz w:val="16"/>
      <w:szCs w:val="16"/>
    </w:rPr>
  </w:style>
  <w:style w:type="paragraph" w:styleId="a6">
    <w:name w:val="List Paragraph"/>
    <w:basedOn w:val="a"/>
    <w:uiPriority w:val="34"/>
    <w:qFormat/>
    <w:rsid w:val="00955906"/>
    <w:pPr>
      <w:ind w:left="720"/>
      <w:contextualSpacing/>
    </w:pPr>
  </w:style>
  <w:style w:type="character" w:customStyle="1" w:styleId="FontStyle13">
    <w:name w:val="Font Style13"/>
    <w:basedOn w:val="a0"/>
    <w:rsid w:val="00955906"/>
    <w:rPr>
      <w:rFonts w:ascii="Georgia" w:hAnsi="Georgia" w:cs="Georgia"/>
      <w:sz w:val="20"/>
      <w:szCs w:val="20"/>
    </w:rPr>
  </w:style>
  <w:style w:type="paragraph" w:styleId="3">
    <w:name w:val="toc 3"/>
    <w:basedOn w:val="a"/>
    <w:next w:val="a"/>
    <w:autoRedefine/>
    <w:uiPriority w:val="39"/>
    <w:unhideWhenUsed/>
    <w:rsid w:val="00A37452"/>
    <w:pPr>
      <w:tabs>
        <w:tab w:val="left" w:pos="1843"/>
        <w:tab w:val="right" w:leader="dot" w:pos="9496"/>
      </w:tabs>
      <w:spacing w:after="0" w:line="360" w:lineRule="auto"/>
      <w:jc w:val="both"/>
    </w:pPr>
    <w:rPr>
      <w:rFonts w:ascii="Times New Roman" w:eastAsia="Times New Roman" w:hAnsi="Times New Roman" w:cs="Times New Roman"/>
      <w:color w:val="000000"/>
      <w:sz w:val="28"/>
      <w:szCs w:val="28"/>
      <w:lang w:eastAsia="ru-RU"/>
    </w:rPr>
  </w:style>
  <w:style w:type="paragraph" w:styleId="a7">
    <w:name w:val="header"/>
    <w:basedOn w:val="a"/>
    <w:link w:val="a8"/>
    <w:uiPriority w:val="99"/>
    <w:unhideWhenUsed/>
    <w:rsid w:val="00D31CA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31CA9"/>
  </w:style>
  <w:style w:type="paragraph" w:styleId="a9">
    <w:name w:val="footer"/>
    <w:basedOn w:val="a"/>
    <w:link w:val="aa"/>
    <w:uiPriority w:val="99"/>
    <w:unhideWhenUsed/>
    <w:rsid w:val="00D31CA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31CA9"/>
  </w:style>
  <w:style w:type="character" w:styleId="ab">
    <w:name w:val="Hyperlink"/>
    <w:basedOn w:val="a0"/>
    <w:uiPriority w:val="99"/>
    <w:unhideWhenUsed/>
    <w:rsid w:val="00FC00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0981">
      <w:bodyDiv w:val="1"/>
      <w:marLeft w:val="0"/>
      <w:marRight w:val="0"/>
      <w:marTop w:val="0"/>
      <w:marBottom w:val="0"/>
      <w:divBdr>
        <w:top w:val="none" w:sz="0" w:space="0" w:color="auto"/>
        <w:left w:val="none" w:sz="0" w:space="0" w:color="auto"/>
        <w:bottom w:val="none" w:sz="0" w:space="0" w:color="auto"/>
        <w:right w:val="none" w:sz="0" w:space="0" w:color="auto"/>
      </w:divBdr>
    </w:div>
    <w:div w:id="124932695">
      <w:bodyDiv w:val="1"/>
      <w:marLeft w:val="0"/>
      <w:marRight w:val="0"/>
      <w:marTop w:val="0"/>
      <w:marBottom w:val="0"/>
      <w:divBdr>
        <w:top w:val="none" w:sz="0" w:space="0" w:color="auto"/>
        <w:left w:val="none" w:sz="0" w:space="0" w:color="auto"/>
        <w:bottom w:val="none" w:sz="0" w:space="0" w:color="auto"/>
        <w:right w:val="none" w:sz="0" w:space="0" w:color="auto"/>
      </w:divBdr>
    </w:div>
    <w:div w:id="948201386">
      <w:bodyDiv w:val="1"/>
      <w:marLeft w:val="0"/>
      <w:marRight w:val="0"/>
      <w:marTop w:val="0"/>
      <w:marBottom w:val="0"/>
      <w:divBdr>
        <w:top w:val="none" w:sz="0" w:space="0" w:color="auto"/>
        <w:left w:val="none" w:sz="0" w:space="0" w:color="auto"/>
        <w:bottom w:val="none" w:sz="0" w:space="0" w:color="auto"/>
        <w:right w:val="none" w:sz="0" w:space="0" w:color="auto"/>
      </w:divBdr>
    </w:div>
    <w:div w:id="1429083012">
      <w:bodyDiv w:val="1"/>
      <w:marLeft w:val="0"/>
      <w:marRight w:val="0"/>
      <w:marTop w:val="0"/>
      <w:marBottom w:val="0"/>
      <w:divBdr>
        <w:top w:val="none" w:sz="0" w:space="0" w:color="auto"/>
        <w:left w:val="none" w:sz="0" w:space="0" w:color="auto"/>
        <w:bottom w:val="none" w:sz="0" w:space="0" w:color="auto"/>
        <w:right w:val="none" w:sz="0" w:space="0" w:color="auto"/>
      </w:divBdr>
    </w:div>
    <w:div w:id="170066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fonetika/" TargetMode="External"/><Relationship Id="rId13" Type="http://schemas.openxmlformats.org/officeDocument/2006/relationships/hyperlink" Target="https://pandia.ru/text/category/paronimi/" TargetMode="External"/><Relationship Id="rId18" Type="http://schemas.openxmlformats.org/officeDocument/2006/relationships/hyperlink" Target="https://pandia.ru/text/category/antonimi/" TargetMode="External"/><Relationship Id="rId3" Type="http://schemas.openxmlformats.org/officeDocument/2006/relationships/settings" Target="settings.xml"/><Relationship Id="rId21" Type="http://schemas.openxmlformats.org/officeDocument/2006/relationships/hyperlink" Target="https://pandia.ru/text/category/orfografiya/" TargetMode="External"/><Relationship Id="rId7" Type="http://schemas.openxmlformats.org/officeDocument/2006/relationships/image" Target="media/image1.png"/><Relationship Id="rId12" Type="http://schemas.openxmlformats.org/officeDocument/2006/relationships/hyperlink" Target="https://pandia.ru/text/category/antonimi/" TargetMode="External"/><Relationship Id="rId17" Type="http://schemas.openxmlformats.org/officeDocument/2006/relationships/hyperlink" Target="https://pandia.ru/text/category/omonimi/" TargetMode="External"/><Relationship Id="rId2" Type="http://schemas.openxmlformats.org/officeDocument/2006/relationships/styles" Target="styles.xml"/><Relationship Id="rId16" Type="http://schemas.openxmlformats.org/officeDocument/2006/relationships/hyperlink" Target="https://pandia.ru/text/category/grammaticheskoe_znachenie/" TargetMode="External"/><Relationship Id="rId20" Type="http://schemas.openxmlformats.org/officeDocument/2006/relationships/hyperlink" Target="https://pandia.ru/text/category/predikati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ndia.ru/text/category/omonimi/"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andia.ru/text/category/orfografiya/" TargetMode="External"/><Relationship Id="rId23" Type="http://schemas.openxmlformats.org/officeDocument/2006/relationships/fontTable" Target="fontTable.xml"/><Relationship Id="rId10" Type="http://schemas.openxmlformats.org/officeDocument/2006/relationships/hyperlink" Target="https://pandia.ru/text/category/grammaticheskoe_znachenie/" TargetMode="External"/><Relationship Id="rId19" Type="http://schemas.openxmlformats.org/officeDocument/2006/relationships/hyperlink" Target="https://pandia.ru/text/category/paronimi/" TargetMode="External"/><Relationship Id="rId4" Type="http://schemas.openxmlformats.org/officeDocument/2006/relationships/webSettings" Target="webSettings.xml"/><Relationship Id="rId9" Type="http://schemas.openxmlformats.org/officeDocument/2006/relationships/hyperlink" Target="https://pandia.ru/text/category/slovoobrazovanie/" TargetMode="External"/><Relationship Id="rId14" Type="http://schemas.openxmlformats.org/officeDocument/2006/relationships/hyperlink" Target="https://pandia.ru/text/category/predikativ/"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1</Pages>
  <Words>3296</Words>
  <Characters>18792</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Kab206-1</dc:creator>
  <cp:lastModifiedBy>asus</cp:lastModifiedBy>
  <cp:revision>5</cp:revision>
  <dcterms:created xsi:type="dcterms:W3CDTF">2023-09-22T01:53:00Z</dcterms:created>
  <dcterms:modified xsi:type="dcterms:W3CDTF">2023-09-22T08:33:00Z</dcterms:modified>
</cp:coreProperties>
</file>