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65" w:rsidRDefault="00EF7565" w:rsidP="00EF7565">
      <w:pPr>
        <w:spacing w:after="0"/>
        <w:jc w:val="center"/>
        <w:rPr>
          <w:szCs w:val="24"/>
        </w:rPr>
      </w:pPr>
      <w:r>
        <w:rPr>
          <w:szCs w:val="24"/>
        </w:rPr>
        <w:t xml:space="preserve">Аннотация к рабочей программе по литературе </w:t>
      </w:r>
    </w:p>
    <w:p w:rsidR="00EF7565" w:rsidRDefault="00EF7565" w:rsidP="00EF7565">
      <w:pPr>
        <w:spacing w:after="0"/>
        <w:jc w:val="center"/>
        <w:rPr>
          <w:szCs w:val="24"/>
        </w:rPr>
      </w:pPr>
    </w:p>
    <w:p w:rsidR="00EF7565" w:rsidRDefault="00EF7565" w:rsidP="00EF7565">
      <w:pPr>
        <w:spacing w:after="0"/>
        <w:rPr>
          <w:szCs w:val="24"/>
        </w:rPr>
      </w:pPr>
      <w:r>
        <w:rPr>
          <w:szCs w:val="24"/>
        </w:rPr>
        <w:t xml:space="preserve">Рабочая программа по литературе  для 9 классов  составлена на основе примерной программы основного общего образования в соответствии с основными положениями ФГОС нового поколения  </w:t>
      </w:r>
      <w:proofErr w:type="gramStart"/>
      <w:r>
        <w:rPr>
          <w:szCs w:val="24"/>
        </w:rPr>
        <w:t xml:space="preserve">( </w:t>
      </w:r>
      <w:proofErr w:type="gramEnd"/>
      <w:r>
        <w:rPr>
          <w:szCs w:val="24"/>
        </w:rPr>
        <w:t xml:space="preserve">учебник-хрестоматия </w:t>
      </w:r>
      <w:proofErr w:type="spellStart"/>
      <w:r>
        <w:rPr>
          <w:szCs w:val="24"/>
        </w:rPr>
        <w:t>В.Я.Коровина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В.П.Журавлёва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В.И.Коровина</w:t>
      </w:r>
      <w:proofErr w:type="spellEnd"/>
      <w:r>
        <w:rPr>
          <w:szCs w:val="24"/>
        </w:rPr>
        <w:t>)</w:t>
      </w:r>
    </w:p>
    <w:p w:rsidR="00EF7565" w:rsidRDefault="00EF7565" w:rsidP="00EF7565">
      <w:pPr>
        <w:spacing w:after="0"/>
        <w:rPr>
          <w:szCs w:val="24"/>
        </w:rPr>
      </w:pPr>
      <w:r>
        <w:rPr>
          <w:szCs w:val="24"/>
        </w:rPr>
        <w:t xml:space="preserve">Разработчик рабочей программы учитель русского языка и литературы </w:t>
      </w:r>
      <w:proofErr w:type="spellStart"/>
      <w:r>
        <w:rPr>
          <w:szCs w:val="24"/>
        </w:rPr>
        <w:t>Сасина</w:t>
      </w:r>
      <w:proofErr w:type="spellEnd"/>
      <w:r>
        <w:rPr>
          <w:szCs w:val="24"/>
        </w:rPr>
        <w:t xml:space="preserve"> Л.И.</w:t>
      </w:r>
    </w:p>
    <w:p w:rsidR="00EF7565" w:rsidRDefault="00EF7565" w:rsidP="00EF7565">
      <w:pPr>
        <w:spacing w:after="0"/>
        <w:rPr>
          <w:szCs w:val="24"/>
        </w:rPr>
      </w:pPr>
      <w:r>
        <w:rPr>
          <w:szCs w:val="24"/>
        </w:rPr>
        <w:t>На основе документов</w:t>
      </w:r>
      <w:proofErr w:type="gramStart"/>
      <w:r>
        <w:rPr>
          <w:szCs w:val="24"/>
        </w:rPr>
        <w:t xml:space="preserve"> :</w:t>
      </w:r>
      <w:proofErr w:type="gramEnd"/>
    </w:p>
    <w:p w:rsidR="00EF7565" w:rsidRDefault="00EF7565" w:rsidP="00EF7565">
      <w:pPr>
        <w:numPr>
          <w:ilvl w:val="0"/>
          <w:numId w:val="1"/>
        </w:numPr>
        <w:tabs>
          <w:tab w:val="left" w:pos="142"/>
        </w:tabs>
        <w:spacing w:after="0"/>
        <w:ind w:left="0" w:firstLine="0"/>
        <w:contextualSpacing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 xml:space="preserve">Федерального  закона  от 29 декабря 2012 г. N 273-ФЗ "Об образовании в Российской Федерации" (с изменениями и дополнениями 2015-2016 </w:t>
      </w:r>
      <w:proofErr w:type="spellStart"/>
      <w:r>
        <w:rPr>
          <w:rFonts w:eastAsia="Times New Roman"/>
          <w:szCs w:val="24"/>
          <w:lang w:eastAsia="ar-SA"/>
        </w:rPr>
        <w:t>г.</w:t>
      </w:r>
      <w:proofErr w:type="gramStart"/>
      <w:r>
        <w:rPr>
          <w:rFonts w:eastAsia="Times New Roman"/>
          <w:szCs w:val="24"/>
          <w:lang w:eastAsia="ar-SA"/>
        </w:rPr>
        <w:t>г</w:t>
      </w:r>
      <w:proofErr w:type="spellEnd"/>
      <w:proofErr w:type="gramEnd"/>
      <w:r>
        <w:rPr>
          <w:rFonts w:eastAsia="Times New Roman"/>
          <w:szCs w:val="24"/>
          <w:lang w:eastAsia="ar-SA"/>
        </w:rPr>
        <w:t>.);</w:t>
      </w:r>
    </w:p>
    <w:p w:rsidR="00EF7565" w:rsidRDefault="00EF7565" w:rsidP="00EF7565">
      <w:pPr>
        <w:numPr>
          <w:ilvl w:val="0"/>
          <w:numId w:val="2"/>
        </w:numPr>
        <w:tabs>
          <w:tab w:val="left" w:pos="142"/>
          <w:tab w:val="left" w:pos="426"/>
          <w:tab w:val="left" w:pos="567"/>
        </w:tabs>
        <w:suppressAutoHyphens/>
        <w:spacing w:after="0"/>
        <w:ind w:left="0" w:firstLine="0"/>
        <w:contextualSpacing/>
        <w:rPr>
          <w:szCs w:val="24"/>
        </w:rPr>
      </w:pPr>
      <w:r>
        <w:rPr>
          <w:rFonts w:eastAsia="Times New Roman"/>
          <w:szCs w:val="24"/>
          <w:lang w:eastAsia="ru-RU"/>
        </w:rPr>
        <w:t xml:space="preserve">    Федерального  государственного образовательного стандарта </w:t>
      </w:r>
      <w:r>
        <w:rPr>
          <w:szCs w:val="24"/>
        </w:rPr>
        <w:t>основного общего образования</w:t>
      </w:r>
    </w:p>
    <w:p w:rsidR="00EF7565" w:rsidRDefault="00EF7565" w:rsidP="00EF7565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Положения о рабочей программе  по учебному предмету</w:t>
      </w:r>
    </w:p>
    <w:p w:rsidR="00EF7565" w:rsidRDefault="00EF7565" w:rsidP="00EF7565">
      <w:pPr>
        <w:numPr>
          <w:ilvl w:val="0"/>
          <w:numId w:val="3"/>
        </w:numPr>
        <w:shd w:val="clear" w:color="auto" w:fill="FFFFFF"/>
        <w:tabs>
          <w:tab w:val="left" w:pos="142"/>
        </w:tabs>
        <w:suppressAutoHyphens/>
        <w:spacing w:after="0"/>
        <w:ind w:left="0" w:firstLine="0"/>
        <w:rPr>
          <w:rFonts w:eastAsia="Times New Roman"/>
          <w:b/>
          <w:szCs w:val="24"/>
          <w:u w:val="single"/>
          <w:lang w:eastAsia="ar-SA"/>
        </w:rPr>
      </w:pPr>
      <w:r>
        <w:rPr>
          <w:rFonts w:eastAsia="Times New Roman"/>
          <w:szCs w:val="24"/>
          <w:lang w:eastAsia="ar-SA"/>
        </w:rPr>
        <w:t xml:space="preserve">Приказа  </w:t>
      </w:r>
      <w:proofErr w:type="spellStart"/>
      <w:r>
        <w:rPr>
          <w:rFonts w:eastAsia="Times New Roman"/>
          <w:szCs w:val="24"/>
          <w:lang w:eastAsia="ar-SA"/>
        </w:rPr>
        <w:t>Минобрнауки</w:t>
      </w:r>
      <w:proofErr w:type="spellEnd"/>
      <w:r>
        <w:rPr>
          <w:rFonts w:eastAsia="Times New Roman"/>
          <w:szCs w:val="24"/>
          <w:lang w:eastAsia="ar-SA"/>
        </w:rPr>
        <w:t xml:space="preserve"> России </w:t>
      </w:r>
      <w:r>
        <w:rPr>
          <w:rFonts w:eastAsia="Times New Roman"/>
          <w:szCs w:val="24"/>
          <w:lang w:eastAsia="ru-RU"/>
        </w:rPr>
        <w:t xml:space="preserve">от 28.12.2018 № 345 «О федеральном перечне учебников, рекомендуемых к </w:t>
      </w:r>
      <w:r>
        <w:rPr>
          <w:rFonts w:eastAsia="Times New Roman"/>
          <w:spacing w:val="-2"/>
          <w:szCs w:val="24"/>
          <w:lang w:eastAsia="ru-RU"/>
        </w:rPr>
        <w:t xml:space="preserve">использованию </w:t>
      </w:r>
      <w:r>
        <w:rPr>
          <w:rFonts w:eastAsia="Times New Roman"/>
          <w:spacing w:val="-8"/>
          <w:szCs w:val="24"/>
          <w:lang w:eastAsia="ru-RU"/>
        </w:rPr>
        <w:t xml:space="preserve">при    </w:t>
      </w:r>
      <w:proofErr w:type="spellStart"/>
      <w:r>
        <w:rPr>
          <w:rFonts w:eastAsia="Times New Roman"/>
          <w:spacing w:val="-8"/>
          <w:szCs w:val="24"/>
          <w:lang w:eastAsia="ru-RU"/>
        </w:rPr>
        <w:t>реализации</w:t>
      </w:r>
      <w:r>
        <w:rPr>
          <w:rFonts w:eastAsia="Times New Roman"/>
          <w:spacing w:val="-6"/>
          <w:szCs w:val="24"/>
          <w:lang w:eastAsia="ru-RU"/>
        </w:rPr>
        <w:t>имеющих</w:t>
      </w:r>
      <w:proofErr w:type="spellEnd"/>
      <w:r>
        <w:rPr>
          <w:rFonts w:eastAsia="Times New Roman"/>
          <w:spacing w:val="-6"/>
          <w:szCs w:val="24"/>
          <w:lang w:eastAsia="ru-RU"/>
        </w:rPr>
        <w:t xml:space="preserve">    государственную    аккредитацию </w:t>
      </w:r>
      <w:r>
        <w:rPr>
          <w:rFonts w:eastAsia="Times New Roman"/>
          <w:szCs w:val="24"/>
          <w:lang w:eastAsia="ru-RU"/>
        </w:rPr>
        <w:t>образовательных программ начального общего, основного общего, среднего общего образования»</w:t>
      </w:r>
    </w:p>
    <w:p w:rsidR="00EF7565" w:rsidRDefault="00EF7565" w:rsidP="00EF7565">
      <w:pPr>
        <w:widowControl w:val="0"/>
        <w:numPr>
          <w:ilvl w:val="0"/>
          <w:numId w:val="3"/>
        </w:numPr>
        <w:tabs>
          <w:tab w:val="left" w:pos="-360"/>
          <w:tab w:val="left" w:pos="142"/>
        </w:tabs>
        <w:suppressAutoHyphens/>
        <w:autoSpaceDE w:val="0"/>
        <w:autoSpaceDN w:val="0"/>
        <w:adjustRightInd w:val="0"/>
        <w:spacing w:after="0"/>
        <w:ind w:left="0" w:firstLine="0"/>
        <w:rPr>
          <w:rFonts w:eastAsia="Times New Roman"/>
          <w:szCs w:val="24"/>
          <w:lang w:eastAsia="ar-SA"/>
        </w:rPr>
      </w:pPr>
      <w:r>
        <w:rPr>
          <w:rFonts w:eastAsia="Times New Roman"/>
          <w:szCs w:val="24"/>
          <w:lang w:eastAsia="ar-SA"/>
        </w:rPr>
        <w:t>Учебного плана   на 2023-2024 учебный год.</w:t>
      </w:r>
    </w:p>
    <w:p w:rsidR="00EF7565" w:rsidRDefault="00EF7565" w:rsidP="00EF7565">
      <w:pPr>
        <w:spacing w:after="0"/>
        <w:rPr>
          <w:szCs w:val="24"/>
        </w:rPr>
      </w:pPr>
    </w:p>
    <w:p w:rsidR="00EF7565" w:rsidRDefault="00EF7565" w:rsidP="00EF7565">
      <w:pPr>
        <w:spacing w:after="0"/>
        <w:jc w:val="center"/>
        <w:rPr>
          <w:szCs w:val="24"/>
        </w:rPr>
      </w:pPr>
      <w:r>
        <w:rPr>
          <w:szCs w:val="24"/>
        </w:rPr>
        <w:t>Разработана на основе ««Программы по литературе .5-11 классы</w:t>
      </w:r>
      <w:proofErr w:type="gramStart"/>
      <w:r>
        <w:rPr>
          <w:szCs w:val="24"/>
        </w:rPr>
        <w:t xml:space="preserve"> .</w:t>
      </w:r>
      <w:proofErr w:type="gramEnd"/>
      <w:r>
        <w:rPr>
          <w:szCs w:val="24"/>
        </w:rPr>
        <w:t xml:space="preserve">( базовый уровень). Авторы </w:t>
      </w:r>
      <w:proofErr w:type="gramStart"/>
      <w:r>
        <w:rPr>
          <w:szCs w:val="24"/>
        </w:rPr>
        <w:t>-В</w:t>
      </w:r>
      <w:proofErr w:type="gramEnd"/>
      <w:r>
        <w:rPr>
          <w:szCs w:val="24"/>
        </w:rPr>
        <w:t xml:space="preserve">.Я. Коровина, В.П. Журавлёв, Коровин В.И.,И.С. </w:t>
      </w:r>
      <w:proofErr w:type="spellStart"/>
      <w:r>
        <w:rPr>
          <w:szCs w:val="24"/>
        </w:rPr>
        <w:t>Збарский</w:t>
      </w:r>
      <w:proofErr w:type="spellEnd"/>
      <w:r>
        <w:rPr>
          <w:szCs w:val="24"/>
        </w:rPr>
        <w:t xml:space="preserve">, В.П. </w:t>
      </w:r>
      <w:proofErr w:type="spellStart"/>
      <w:r>
        <w:rPr>
          <w:szCs w:val="24"/>
        </w:rPr>
        <w:t>Полухина</w:t>
      </w:r>
      <w:proofErr w:type="spellEnd"/>
    </w:p>
    <w:p w:rsidR="00EF7565" w:rsidRDefault="00EF7565" w:rsidP="00EF7565">
      <w:pPr>
        <w:spacing w:after="0"/>
        <w:ind w:firstLine="709"/>
        <w:contextualSpacing/>
        <w:jc w:val="left"/>
        <w:rPr>
          <w:b/>
          <w:szCs w:val="24"/>
        </w:rPr>
      </w:pPr>
      <w:r>
        <w:rPr>
          <w:b/>
          <w:szCs w:val="24"/>
        </w:rPr>
        <w:t xml:space="preserve">Цель и задачи обучения. </w:t>
      </w:r>
      <w:r>
        <w:rPr>
          <w:szCs w:val="24"/>
        </w:rPr>
        <w:t xml:space="preserve">Цель учебного предмета – обеспечение выполнения стандарта, развитие всесторонне развитой личности. Курс литературы направлен на достижение следующих задач, обеспечивающих реализацию </w:t>
      </w:r>
      <w:proofErr w:type="gramStart"/>
      <w:r>
        <w:rPr>
          <w:szCs w:val="24"/>
        </w:rPr>
        <w:t>личностно-ориентированного</w:t>
      </w:r>
      <w:proofErr w:type="gramEnd"/>
      <w:r>
        <w:rPr>
          <w:szCs w:val="24"/>
        </w:rPr>
        <w:t xml:space="preserve">, </w:t>
      </w:r>
      <w:proofErr w:type="spellStart"/>
      <w:r>
        <w:rPr>
          <w:szCs w:val="24"/>
        </w:rPr>
        <w:t>когнитивно</w:t>
      </w:r>
      <w:proofErr w:type="spellEnd"/>
      <w:r>
        <w:rPr>
          <w:szCs w:val="24"/>
        </w:rPr>
        <w:t xml:space="preserve">-коммуникативного, </w:t>
      </w:r>
      <w:proofErr w:type="spellStart"/>
      <w:r>
        <w:rPr>
          <w:szCs w:val="24"/>
        </w:rPr>
        <w:t>деятельностного</w:t>
      </w:r>
      <w:proofErr w:type="spellEnd"/>
      <w:r>
        <w:rPr>
          <w:szCs w:val="24"/>
        </w:rPr>
        <w:t xml:space="preserve"> подходов к обучению:</w:t>
      </w:r>
    </w:p>
    <w:p w:rsidR="00EF7565" w:rsidRDefault="00EF7565" w:rsidP="00EF7565">
      <w:pPr>
        <w:spacing w:after="0"/>
        <w:ind w:firstLine="709"/>
        <w:contextualSpacing/>
        <w:jc w:val="left"/>
        <w:rPr>
          <w:szCs w:val="24"/>
        </w:rPr>
      </w:pPr>
      <w:r>
        <w:rPr>
          <w:szCs w:val="24"/>
        </w:rPr>
        <w:t xml:space="preserve">   воспитание  духовно  развитой  личности,  обладающей  гуманистическим  мировоззрением национальным и общероссийским гражданским  сознанием,  чувством патриотизма, любви и уважения к литературе и ценностям отечественной культуры;</w:t>
      </w:r>
    </w:p>
    <w:p w:rsidR="00EF7565" w:rsidRDefault="00EF7565" w:rsidP="00EF7565">
      <w:pPr>
        <w:spacing w:after="0"/>
        <w:ind w:firstLine="709"/>
        <w:contextualSpacing/>
        <w:jc w:val="left"/>
        <w:rPr>
          <w:szCs w:val="24"/>
        </w:rPr>
      </w:pPr>
      <w:r>
        <w:rPr>
          <w:szCs w:val="24"/>
        </w:rPr>
        <w:t xml:space="preserve">   развитие интеллектуальных и творческих способностей учащихся, необходимых для успешной социализации и самореализации личности</w:t>
      </w:r>
    </w:p>
    <w:p w:rsidR="00EF7565" w:rsidRDefault="00EF7565" w:rsidP="00EF7565">
      <w:pPr>
        <w:spacing w:after="0"/>
        <w:ind w:firstLine="709"/>
        <w:contextualSpacing/>
        <w:jc w:val="left"/>
        <w:rPr>
          <w:sz w:val="22"/>
        </w:rPr>
      </w:pPr>
      <w:r>
        <w:rPr>
          <w:szCs w:val="24"/>
        </w:rPr>
        <w:t xml:space="preserve">  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</w:t>
      </w:r>
      <w:r>
        <w:rPr>
          <w:sz w:val="22"/>
        </w:rPr>
        <w:t xml:space="preserve"> устной и письменной речи учащихся;</w:t>
      </w:r>
    </w:p>
    <w:p w:rsidR="00EF7565" w:rsidRDefault="00EF7565" w:rsidP="00EF7565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освоение текстов художественных произведений в единстве формы и содержания с учётом  основных историко-литературных сведений и теоретико-литературных понятий;</w:t>
      </w:r>
    </w:p>
    <w:p w:rsidR="00EF7565" w:rsidRDefault="00EF7565" w:rsidP="00EF7565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создание собственных устных и письменных высказываний, представление своих оценок и сужений по поводу прочитанного.</w:t>
      </w:r>
    </w:p>
    <w:p w:rsidR="00EF7565" w:rsidRDefault="00EF7565" w:rsidP="00EF7565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 овладение важнейшими </w:t>
      </w:r>
      <w:proofErr w:type="spellStart"/>
      <w:r>
        <w:rPr>
          <w:sz w:val="22"/>
        </w:rPr>
        <w:t>общеучебными</w:t>
      </w:r>
      <w:proofErr w:type="spellEnd"/>
      <w:r>
        <w:rPr>
          <w:sz w:val="22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 и проч.)</w:t>
      </w:r>
    </w:p>
    <w:p w:rsidR="00EF7565" w:rsidRDefault="00EF7565" w:rsidP="00EF7565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использование опыта общения с произведениями художественной литературы  в повседневной жизни и учебной деятельности.</w:t>
      </w:r>
    </w:p>
    <w:p w:rsidR="00EF7565" w:rsidRDefault="00EF7565" w:rsidP="00EF7565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В программе под редакцией В.Я. Коровиной   на изучение литературы в 9 классе отведено 102  часа</w:t>
      </w:r>
    </w:p>
    <w:p w:rsidR="00EF7565" w:rsidRDefault="00EF7565" w:rsidP="00EF7565">
      <w:pPr>
        <w:ind w:firstLine="709"/>
        <w:rPr>
          <w:sz w:val="22"/>
        </w:rPr>
      </w:pPr>
      <w:r>
        <w:rPr>
          <w:sz w:val="22"/>
        </w:rPr>
        <w:t xml:space="preserve">В целом данная рабочая программа придерживается рекомендаций </w:t>
      </w:r>
      <w:proofErr w:type="spellStart"/>
      <w:r>
        <w:rPr>
          <w:sz w:val="22"/>
        </w:rPr>
        <w:t>составителей</w:t>
      </w:r>
      <w:proofErr w:type="gramStart"/>
      <w:r>
        <w:rPr>
          <w:sz w:val="22"/>
        </w:rPr>
        <w:t>.П</w:t>
      </w:r>
      <w:proofErr w:type="gramEnd"/>
      <w:r>
        <w:rPr>
          <w:sz w:val="22"/>
        </w:rPr>
        <w:t>рограмма</w:t>
      </w:r>
      <w:proofErr w:type="spellEnd"/>
      <w:r>
        <w:rPr>
          <w:sz w:val="22"/>
        </w:rPr>
        <w:t xml:space="preserve"> под редакцией В.Я. Коровиной в основном соответствует Госстандарту (его федеральному компоненту). </w:t>
      </w:r>
    </w:p>
    <w:p w:rsidR="00EF7565" w:rsidRDefault="00EF7565" w:rsidP="00EF7565">
      <w:pPr>
        <w:ind w:firstLine="709"/>
        <w:rPr>
          <w:sz w:val="22"/>
        </w:rPr>
      </w:pPr>
      <w:r>
        <w:rPr>
          <w:b/>
          <w:sz w:val="22"/>
        </w:rPr>
        <w:lastRenderedPageBreak/>
        <w:t>Учебно-методический комплекс</w:t>
      </w:r>
      <w:r>
        <w:rPr>
          <w:sz w:val="22"/>
        </w:rPr>
        <w:t>. Для реализации данной программы используется учебно-методический комплекс под редакцией В.Я. Коровиной:</w:t>
      </w:r>
    </w:p>
    <w:p w:rsidR="00EF7565" w:rsidRDefault="00EF7565" w:rsidP="00EF7565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   Коровина В.Я, Журавлев В.П.,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И.С., Коровин В.И. «Литература. 9 класс». Учеб. В 2 ч.- М.: Просвещение, 2019</w:t>
      </w:r>
    </w:p>
    <w:p w:rsidR="00EF7565" w:rsidRDefault="00EF7565" w:rsidP="00EF7565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Коровина В.Я., Коровин В.И., </w:t>
      </w:r>
      <w:proofErr w:type="spellStart"/>
      <w:r>
        <w:rPr>
          <w:sz w:val="22"/>
        </w:rPr>
        <w:t>Збарский</w:t>
      </w:r>
      <w:proofErr w:type="spellEnd"/>
      <w:r>
        <w:rPr>
          <w:sz w:val="22"/>
        </w:rPr>
        <w:t xml:space="preserve"> И.С. « Читаем, думаем, спорим…: Дидактические материалы. 9 класс»- М.: Просвещение, 2010</w:t>
      </w:r>
    </w:p>
    <w:p w:rsidR="00EF7565" w:rsidRDefault="00EF7565" w:rsidP="00EF7565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>«Литература. 9 класс. Хрестоматия». Составители: В.Я. Коровина, В.П. Журавлев, В.И. Коровин.- М.: Просвещение, 2007</w:t>
      </w:r>
    </w:p>
    <w:p w:rsidR="00EF7565" w:rsidRDefault="00EF7565" w:rsidP="00EF7565">
      <w:pPr>
        <w:spacing w:after="0"/>
        <w:ind w:firstLine="709"/>
        <w:contextualSpacing/>
        <w:jc w:val="left"/>
        <w:rPr>
          <w:sz w:val="22"/>
        </w:rPr>
      </w:pPr>
      <w:r>
        <w:rPr>
          <w:sz w:val="22"/>
        </w:rPr>
        <w:t xml:space="preserve">Фонохрестоматия </w:t>
      </w:r>
      <w:proofErr w:type="gramStart"/>
      <w:r>
        <w:rPr>
          <w:sz w:val="22"/>
        </w:rPr>
        <w:t>к</w:t>
      </w:r>
      <w:proofErr w:type="gramEnd"/>
      <w:r>
        <w:rPr>
          <w:sz w:val="22"/>
        </w:rPr>
        <w:t xml:space="preserve"> учеб. «Литература. 9 класс» ( формат МРЗ). </w:t>
      </w:r>
      <w:proofErr w:type="gramStart"/>
      <w:r>
        <w:rPr>
          <w:sz w:val="22"/>
        </w:rPr>
        <w:t>-М</w:t>
      </w:r>
      <w:proofErr w:type="gramEnd"/>
      <w:r>
        <w:rPr>
          <w:sz w:val="22"/>
        </w:rPr>
        <w:t xml:space="preserve">.: </w:t>
      </w:r>
      <w:proofErr w:type="spellStart"/>
      <w:r>
        <w:rPr>
          <w:sz w:val="22"/>
        </w:rPr>
        <w:t>Аудиошкола</w:t>
      </w:r>
      <w:proofErr w:type="spellEnd"/>
      <w:r>
        <w:rPr>
          <w:sz w:val="22"/>
        </w:rPr>
        <w:t>: Просвещение, 2011</w:t>
      </w:r>
    </w:p>
    <w:p w:rsidR="00F9741D" w:rsidRDefault="00EF7565">
      <w:bookmarkStart w:id="0" w:name="_GoBack"/>
      <w:bookmarkEnd w:id="0"/>
    </w:p>
    <w:sectPr w:rsidR="00F97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506CD"/>
    <w:multiLevelType w:val="multilevel"/>
    <w:tmpl w:val="232506CD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755C8"/>
    <w:multiLevelType w:val="multilevel"/>
    <w:tmpl w:val="379755C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04"/>
    <w:rsid w:val="000E5E3B"/>
    <w:rsid w:val="00323E41"/>
    <w:rsid w:val="00836504"/>
    <w:rsid w:val="00E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65"/>
    <w:pPr>
      <w:spacing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565"/>
    <w:pPr>
      <w:spacing w:line="240" w:lineRule="auto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2023-09-18T01:33:00Z</dcterms:created>
  <dcterms:modified xsi:type="dcterms:W3CDTF">2023-09-18T01:33:00Z</dcterms:modified>
</cp:coreProperties>
</file>