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1E" w:rsidRPr="00817423" w:rsidRDefault="002D1743" w:rsidP="0081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423">
        <w:rPr>
          <w:rFonts w:ascii="Times New Roman" w:hAnsi="Times New Roman" w:cs="Times New Roman"/>
          <w:b/>
          <w:sz w:val="24"/>
          <w:szCs w:val="24"/>
        </w:rPr>
        <w:t>Аннотац</w:t>
      </w:r>
      <w:r w:rsidR="007E27E7">
        <w:rPr>
          <w:rFonts w:ascii="Times New Roman" w:hAnsi="Times New Roman" w:cs="Times New Roman"/>
          <w:b/>
          <w:sz w:val="24"/>
          <w:szCs w:val="24"/>
        </w:rPr>
        <w:t>и</w:t>
      </w:r>
      <w:r w:rsidR="00AC0754">
        <w:rPr>
          <w:rFonts w:ascii="Times New Roman" w:hAnsi="Times New Roman" w:cs="Times New Roman"/>
          <w:b/>
          <w:sz w:val="24"/>
          <w:szCs w:val="24"/>
        </w:rPr>
        <w:t>я к рабочим программам по географии, 10</w:t>
      </w:r>
      <w:r w:rsidR="00BD6F88">
        <w:rPr>
          <w:rFonts w:ascii="Times New Roman" w:hAnsi="Times New Roman" w:cs="Times New Roman"/>
          <w:b/>
          <w:sz w:val="24"/>
          <w:szCs w:val="24"/>
        </w:rPr>
        <w:t>-11</w:t>
      </w:r>
      <w:r w:rsidRPr="00817423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2D1743" w:rsidTr="002D1743">
        <w:tc>
          <w:tcPr>
            <w:tcW w:w="1951" w:type="dxa"/>
          </w:tcPr>
          <w:p w:rsidR="002D1743" w:rsidRDefault="002D1743" w:rsidP="002D1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Нормативно-правовая база для разработки программы по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ФГОС</w:t>
            </w:r>
          </w:p>
        </w:tc>
        <w:tc>
          <w:tcPr>
            <w:tcW w:w="7620" w:type="dxa"/>
          </w:tcPr>
          <w:p w:rsidR="002D1743" w:rsidRPr="00A765D8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>Закон РФ "О языках народов Российской Федерации" от 25.10.1991 N 1807-1;</w:t>
            </w:r>
          </w:p>
          <w:p w:rsidR="002D1743" w:rsidRPr="00A765D8" w:rsidRDefault="002D1743" w:rsidP="002D174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>-Федеральный государственный образовательный стандарт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общего образования. Приказ Министерства образования и науки Российской Федерации от 17.12.2010 г. № 1897(далее - </w:t>
            </w:r>
            <w:r w:rsidRPr="00A765D8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t>ФГОС основного общего образования);</w:t>
            </w:r>
          </w:p>
          <w:p w:rsidR="002D1743" w:rsidRPr="00A765D8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образовательного стандарта основного общего образования»).</w:t>
            </w:r>
          </w:p>
          <w:p w:rsidR="002D1743" w:rsidRPr="00A765D8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      </w:r>
          </w:p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16 ноября 2022 г. №993 «Об утверждении федеральной образовательной программы основного общего образования»;</w:t>
            </w:r>
          </w:p>
          <w:p w:rsidR="002D1743" w:rsidRPr="005D0CC7" w:rsidRDefault="002D1743" w:rsidP="005D0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</w:t>
            </w:r>
            <w:r w:rsidRPr="002D1743">
              <w:rPr>
                <w:rFonts w:ascii="Times New Roman" w:hAnsi="Times New Roman" w:cs="Times New Roman"/>
                <w:sz w:val="24"/>
                <w:szCs w:val="24"/>
              </w:rPr>
              <w:t>ООО, СОО» (Зарегистрирован 29.08.2022 № 69822);</w:t>
            </w:r>
          </w:p>
        </w:tc>
      </w:tr>
      <w:tr w:rsidR="002D1743" w:rsidTr="002D1743">
        <w:tc>
          <w:tcPr>
            <w:tcW w:w="1951" w:type="dxa"/>
          </w:tcPr>
          <w:p w:rsidR="002D1743" w:rsidRDefault="002D1743" w:rsidP="002D1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Нормативно-правовая база для разработки программы по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ФГОС</w:t>
            </w:r>
          </w:p>
        </w:tc>
        <w:tc>
          <w:tcPr>
            <w:tcW w:w="7620" w:type="dxa"/>
          </w:tcPr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9A0">
              <w:rPr>
                <w:rFonts w:ascii="Times New Roman" w:hAnsi="Times New Roman" w:cs="Times New Roman"/>
                <w:sz w:val="24"/>
              </w:rPr>
              <w:t>- Закон № 273-ФЗ «Об образовании в Российской Федерации»</w:t>
            </w:r>
            <w:r>
              <w:rPr>
                <w:rFonts w:ascii="Times New Roman" w:hAnsi="Times New Roman" w:cs="Times New Roman"/>
                <w:sz w:val="24"/>
              </w:rPr>
              <w:t xml:space="preserve"> (2012)</w:t>
            </w:r>
            <w:r w:rsidRPr="007719A0">
              <w:rPr>
                <w:rFonts w:ascii="Times New Roman" w:hAnsi="Times New Roman" w:cs="Times New Roman"/>
                <w:sz w:val="24"/>
              </w:rPr>
              <w:t>;</w:t>
            </w:r>
          </w:p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9A0">
              <w:rPr>
                <w:rFonts w:ascii="Times New Roman" w:hAnsi="Times New Roman" w:cs="Times New Roman"/>
                <w:sz w:val="24"/>
              </w:rPr>
              <w:t xml:space="preserve">- Федеральный компонент государственного стандарта (начального общего, основного общего, среднего общего образования) по </w:t>
            </w:r>
            <w:r>
              <w:rPr>
                <w:rFonts w:ascii="Times New Roman" w:hAnsi="Times New Roman" w:cs="Times New Roman"/>
                <w:sz w:val="24"/>
              </w:rPr>
              <w:t>биологии</w:t>
            </w:r>
            <w:r w:rsidRPr="007719A0">
              <w:rPr>
                <w:rFonts w:ascii="Times New Roman" w:hAnsi="Times New Roman" w:cs="Times New Roman"/>
                <w:sz w:val="24"/>
              </w:rPr>
              <w:t xml:space="preserve">, утвержденный приказом Министерства образования и науки РФ от 05.03.2004 года № 1089; </w:t>
            </w:r>
          </w:p>
          <w:p w:rsidR="002D1743" w:rsidRPr="007719A0" w:rsidRDefault="002D1743" w:rsidP="002D17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9A0">
              <w:rPr>
                <w:rFonts w:ascii="Times New Roman" w:hAnsi="Times New Roman" w:cs="Times New Roman"/>
                <w:sz w:val="24"/>
              </w:rPr>
              <w:t xml:space="preserve">- Федеральный государственный образовательный стандарт, утвержденный Приказом министерства образования и науки РФ, утвержденный Приказом Министерства образования и науки РФ от 17 декабря 2010 г. N1897 «Об утверждении федерального государственного образовательного стандарта основного общего образования»; </w:t>
            </w:r>
          </w:p>
        </w:tc>
      </w:tr>
      <w:tr w:rsidR="002D1743" w:rsidTr="002D1743">
        <w:tc>
          <w:tcPr>
            <w:tcW w:w="1951" w:type="dxa"/>
          </w:tcPr>
          <w:p w:rsidR="002D1743" w:rsidRDefault="002D1743" w:rsidP="002D1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</w:t>
            </w:r>
          </w:p>
        </w:tc>
        <w:tc>
          <w:tcPr>
            <w:tcW w:w="7620" w:type="dxa"/>
          </w:tcPr>
          <w:p w:rsidR="00AC0754" w:rsidRPr="00AC0754" w:rsidRDefault="00AC0754" w:rsidP="00AC0754">
            <w:pPr>
              <w:pStyle w:val="a4"/>
              <w:shd w:val="clear" w:color="auto" w:fill="FFFFFF"/>
              <w:spacing w:before="0"/>
              <w:rPr>
                <w:color w:val="000000"/>
                <w:sz w:val="21"/>
                <w:szCs w:val="21"/>
              </w:rPr>
            </w:pPr>
            <w:r w:rsidRPr="00AC0754">
              <w:rPr>
                <w:color w:val="000000"/>
                <w:sz w:val="21"/>
                <w:szCs w:val="21"/>
              </w:rPr>
              <w:t xml:space="preserve">В.П. </w:t>
            </w:r>
            <w:proofErr w:type="spellStart"/>
            <w:r w:rsidRPr="00AC0754">
              <w:rPr>
                <w:color w:val="000000"/>
                <w:sz w:val="21"/>
                <w:szCs w:val="21"/>
              </w:rPr>
              <w:t>Максаковский</w:t>
            </w:r>
            <w:proofErr w:type="spellEnd"/>
            <w:r w:rsidRPr="00AC0754">
              <w:rPr>
                <w:color w:val="000000"/>
                <w:sz w:val="21"/>
                <w:szCs w:val="21"/>
              </w:rPr>
              <w:t>. Учебник. 10-11 класс – М.: Просвещение,</w:t>
            </w:r>
            <w:r>
              <w:rPr>
                <w:color w:val="000000"/>
                <w:sz w:val="21"/>
                <w:szCs w:val="21"/>
              </w:rPr>
              <w:t xml:space="preserve"> 2016</w:t>
            </w:r>
            <w:r w:rsidRPr="00AC0754">
              <w:rPr>
                <w:color w:val="000000"/>
                <w:sz w:val="21"/>
                <w:szCs w:val="21"/>
              </w:rPr>
              <w:t>.</w:t>
            </w:r>
          </w:p>
          <w:p w:rsidR="00AC0754" w:rsidRPr="00AC0754" w:rsidRDefault="00AC0754" w:rsidP="00AC0754">
            <w:pPr>
              <w:pStyle w:val="a4"/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AC0754">
              <w:rPr>
                <w:color w:val="000000"/>
                <w:sz w:val="21"/>
                <w:szCs w:val="21"/>
              </w:rPr>
              <w:t>О.И. Ануфриева. Поурочные разработки по географии: Социальная и экономическая география мира: 10-11 класс.- Волгоград</w:t>
            </w:r>
            <w:proofErr w:type="gramStart"/>
            <w:r w:rsidRPr="00AC0754">
              <w:rPr>
                <w:color w:val="000000"/>
                <w:sz w:val="21"/>
                <w:szCs w:val="21"/>
              </w:rPr>
              <w:t xml:space="preserve"> :</w:t>
            </w:r>
            <w:proofErr w:type="gramEnd"/>
            <w:r w:rsidRPr="00AC0754">
              <w:rPr>
                <w:color w:val="000000"/>
                <w:sz w:val="21"/>
                <w:szCs w:val="21"/>
              </w:rPr>
              <w:t xml:space="preserve"> «Учитель», 2007</w:t>
            </w:r>
          </w:p>
          <w:p w:rsidR="007E27E7" w:rsidRPr="00AC0754" w:rsidRDefault="00AC0754" w:rsidP="00AC0754">
            <w:pPr>
              <w:pStyle w:val="a4"/>
              <w:shd w:val="clear" w:color="auto" w:fill="FFFFFF"/>
              <w:rPr>
                <w:b/>
                <w:color w:val="000000"/>
                <w:sz w:val="21"/>
                <w:szCs w:val="21"/>
              </w:rPr>
            </w:pPr>
            <w:r w:rsidRPr="00AC0754">
              <w:rPr>
                <w:b/>
                <w:color w:val="000000"/>
                <w:sz w:val="21"/>
                <w:szCs w:val="21"/>
              </w:rPr>
              <w:t>ЦИФРОВЫЕ ОБРАЗОВАТЕЛЬНЫЕ РЕСУРСЫ И РЕСУРСЫ СЕТИ ИНТЕРНЕТ</w:t>
            </w:r>
          </w:p>
        </w:tc>
      </w:tr>
      <w:tr w:rsidR="002D1743" w:rsidTr="002D1743">
        <w:tc>
          <w:tcPr>
            <w:tcW w:w="1951" w:type="dxa"/>
          </w:tcPr>
          <w:p w:rsidR="002D1743" w:rsidRDefault="00AD5AC0" w:rsidP="002D1743">
            <w:r>
              <w:t>Учебники</w:t>
            </w:r>
          </w:p>
        </w:tc>
        <w:tc>
          <w:tcPr>
            <w:tcW w:w="7620" w:type="dxa"/>
          </w:tcPr>
          <w:p w:rsidR="00FC3A62" w:rsidRPr="00FC3A62" w:rsidRDefault="00AC0754" w:rsidP="00AC0754">
            <w:pPr>
              <w:pStyle w:val="a4"/>
              <w:shd w:val="clear" w:color="auto" w:fill="FFFFFF"/>
              <w:spacing w:before="0"/>
              <w:rPr>
                <w:color w:val="000000"/>
                <w:sz w:val="21"/>
                <w:szCs w:val="21"/>
              </w:rPr>
            </w:pPr>
            <w:r w:rsidRPr="00AC0754">
              <w:rPr>
                <w:color w:val="000000"/>
                <w:sz w:val="21"/>
                <w:szCs w:val="21"/>
              </w:rPr>
              <w:t xml:space="preserve">В.П. </w:t>
            </w:r>
            <w:proofErr w:type="spellStart"/>
            <w:r w:rsidRPr="00AC0754">
              <w:rPr>
                <w:color w:val="000000"/>
                <w:sz w:val="21"/>
                <w:szCs w:val="21"/>
              </w:rPr>
              <w:t>Максаковский</w:t>
            </w:r>
            <w:proofErr w:type="spellEnd"/>
            <w:r w:rsidRPr="00AC0754">
              <w:rPr>
                <w:color w:val="000000"/>
                <w:sz w:val="21"/>
                <w:szCs w:val="21"/>
              </w:rPr>
              <w:t>. Учебник. 10-11 класс – М.: Просвещение,</w:t>
            </w:r>
            <w:r>
              <w:rPr>
                <w:color w:val="000000"/>
                <w:sz w:val="21"/>
                <w:szCs w:val="21"/>
              </w:rPr>
              <w:t xml:space="preserve"> 2016</w:t>
            </w:r>
            <w:r w:rsidRPr="00AC0754">
              <w:rPr>
                <w:color w:val="000000"/>
                <w:sz w:val="21"/>
                <w:szCs w:val="21"/>
              </w:rPr>
              <w:t>.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 изучения учебного предмета</w:t>
            </w:r>
          </w:p>
        </w:tc>
        <w:tc>
          <w:tcPr>
            <w:tcW w:w="7620" w:type="dxa"/>
          </w:tcPr>
          <w:p w:rsidR="00AC0754" w:rsidRPr="00AC0754" w:rsidRDefault="00AC0754" w:rsidP="00AC0754">
            <w:pPr>
              <w:tabs>
                <w:tab w:val="left" w:pos="1146"/>
              </w:tabs>
              <w:spacing w:before="5" w:line="249" w:lineRule="auto"/>
              <w:ind w:right="766"/>
              <w:rPr>
                <w:rFonts w:ascii="Times New Roman" w:hAnsi="Times New Roman" w:cs="Times New Roman"/>
                <w:sz w:val="24"/>
              </w:rPr>
            </w:pPr>
            <w:r w:rsidRPr="00AC0754">
              <w:rPr>
                <w:rFonts w:ascii="Times New Roman" w:hAnsi="Times New Roman" w:cs="Times New Roman"/>
                <w:sz w:val="24"/>
              </w:rPr>
              <w:t xml:space="preserve">Цели изучения географии на базовом уровне в средней школе направлены </w:t>
            </w:r>
            <w:proofErr w:type="gramStart"/>
            <w:r w:rsidRPr="00AC0754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 w:rsidRPr="00AC0754">
              <w:rPr>
                <w:rFonts w:ascii="Times New Roman" w:hAnsi="Times New Roman" w:cs="Times New Roman"/>
                <w:sz w:val="24"/>
              </w:rPr>
              <w:t>:</w:t>
            </w:r>
          </w:p>
          <w:p w:rsidR="00AC0754" w:rsidRPr="00AC0754" w:rsidRDefault="00AC0754" w:rsidP="00AC0754">
            <w:pPr>
              <w:numPr>
                <w:ilvl w:val="0"/>
                <w:numId w:val="10"/>
              </w:num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AC0754">
              <w:rPr>
                <w:rFonts w:ascii="Times New Roman" w:hAnsi="Times New Roman" w:cs="Times New Roman"/>
                <w:sz w:val="24"/>
              </w:rPr>
              <w:t xml:space="preserve">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c ролью России как составной части </w:t>
            </w:r>
            <w:r w:rsidRPr="00AC0754">
              <w:rPr>
                <w:rFonts w:ascii="Times New Roman" w:hAnsi="Times New Roman" w:cs="Times New Roman"/>
                <w:sz w:val="24"/>
              </w:rPr>
              <w:lastRenderedPageBreak/>
              <w:t>мирового сообщества;</w:t>
            </w:r>
          </w:p>
          <w:p w:rsidR="00AC0754" w:rsidRPr="00AC0754" w:rsidRDefault="00AC0754" w:rsidP="00AC0754">
            <w:pPr>
              <w:numPr>
                <w:ilvl w:val="0"/>
                <w:numId w:val="10"/>
              </w:num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AC0754">
              <w:rPr>
                <w:rFonts w:ascii="Times New Roman" w:hAnsi="Times New Roman" w:cs="Times New Roman"/>
                <w:sz w:val="24"/>
              </w:rPr>
              <w:t>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      </w:r>
          </w:p>
          <w:p w:rsidR="00AC0754" w:rsidRPr="00AC0754" w:rsidRDefault="00AC0754" w:rsidP="00AC0754">
            <w:pPr>
              <w:numPr>
                <w:ilvl w:val="0"/>
                <w:numId w:val="10"/>
              </w:numPr>
              <w:tabs>
                <w:tab w:val="left" w:pos="1151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AC0754">
              <w:rPr>
                <w:rFonts w:ascii="Times New Roman" w:hAnsi="Times New Roman" w:cs="Times New Roman"/>
                <w:sz w:val="24"/>
              </w:rPr>
              <w:t>формирование системы географических знаний как компонента научной картины мира, завершение формирования основ географической культуры;</w:t>
            </w:r>
          </w:p>
          <w:p w:rsidR="00AC0754" w:rsidRPr="00AC0754" w:rsidRDefault="00AC0754" w:rsidP="00AC0754">
            <w:pPr>
              <w:numPr>
                <w:ilvl w:val="0"/>
                <w:numId w:val="10"/>
              </w:num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AC0754">
              <w:rPr>
                <w:rFonts w:ascii="Times New Roman" w:hAnsi="Times New Roman" w:cs="Times New Roman"/>
                <w:sz w:val="24"/>
              </w:rPr>
              <w:t>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      </w:r>
          </w:p>
          <w:p w:rsidR="00AC0754" w:rsidRPr="00AC0754" w:rsidRDefault="00AC0754" w:rsidP="00AC0754">
            <w:pPr>
              <w:numPr>
                <w:ilvl w:val="0"/>
                <w:numId w:val="10"/>
              </w:numPr>
              <w:tabs>
                <w:tab w:val="left" w:pos="1146"/>
              </w:tabs>
              <w:spacing w:before="5" w:line="249" w:lineRule="auto"/>
              <w:ind w:right="766"/>
              <w:jc w:val="both"/>
              <w:rPr>
                <w:rFonts w:ascii="Times New Roman" w:hAnsi="Times New Roman" w:cs="Times New Roman"/>
                <w:sz w:val="24"/>
              </w:rPr>
            </w:pPr>
            <w:r w:rsidRPr="00AC0754">
              <w:rPr>
                <w:rFonts w:ascii="Times New Roman" w:hAnsi="Times New Roman" w:cs="Times New Roman"/>
                <w:sz w:val="24"/>
              </w:rPr>
              <w:t>приобретение опыта разнообразной деятельности, направленной на достижение целей устойчивого развития.</w:t>
            </w:r>
          </w:p>
          <w:p w:rsidR="00AD5AC0" w:rsidRPr="00AC0754" w:rsidRDefault="00AD5AC0" w:rsidP="007E27E7">
            <w:pPr>
              <w:tabs>
                <w:tab w:val="left" w:pos="1146"/>
              </w:tabs>
              <w:spacing w:before="5" w:line="249" w:lineRule="auto"/>
              <w:ind w:right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Место предмета в учебном плане</w:t>
            </w:r>
          </w:p>
        </w:tc>
        <w:tc>
          <w:tcPr>
            <w:tcW w:w="7620" w:type="dxa"/>
          </w:tcPr>
          <w:p w:rsidR="00AD5AC0" w:rsidRDefault="00AC0754" w:rsidP="00AC0754">
            <w:pPr>
              <w:pStyle w:val="a6"/>
              <w:spacing w:line="237" w:lineRule="auto"/>
              <w:ind w:left="0"/>
              <w:rPr>
                <w:sz w:val="24"/>
              </w:rPr>
            </w:pPr>
            <w:r w:rsidRPr="00AC0754">
              <w:rPr>
                <w:sz w:val="24"/>
              </w:rPr>
              <w:t>Учебным планом на изучение географии на базовом уровне в 10-11 классах отводится 68 часов: по одному часу в неделю в 10 и 11 классах.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освоения учебного предмета</w:t>
            </w:r>
          </w:p>
        </w:tc>
        <w:tc>
          <w:tcPr>
            <w:tcW w:w="7620" w:type="dxa"/>
          </w:tcPr>
          <w:p w:rsidR="00AC0754" w:rsidRPr="00AC0754" w:rsidRDefault="00AC0754" w:rsidP="00AC0754">
            <w:pPr>
              <w:pStyle w:val="a6"/>
              <w:spacing w:before="69" w:line="249" w:lineRule="auto"/>
              <w:ind w:left="0" w:right="618"/>
            </w:pPr>
            <w:r w:rsidRPr="00AC0754">
              <w:t xml:space="preserve">Личностные результаты освоения </w:t>
            </w:r>
            <w:proofErr w:type="gramStart"/>
            <w:r w:rsidRPr="00AC0754">
              <w:t>обучающимися</w:t>
            </w:r>
            <w:proofErr w:type="gramEnd"/>
            <w:r w:rsidRPr="00AC0754">
              <w:t xml:space="preserve">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      </w:r>
          </w:p>
          <w:p w:rsidR="00AC0754" w:rsidRPr="00AC0754" w:rsidRDefault="00AC0754" w:rsidP="00AC0754">
            <w:pPr>
              <w:pStyle w:val="a6"/>
              <w:spacing w:before="69" w:line="249" w:lineRule="auto"/>
              <w:ind w:left="0" w:right="618"/>
            </w:pPr>
            <w:proofErr w:type="spellStart"/>
            <w:r w:rsidRPr="00AC0754">
              <w:t>етапредметные</w:t>
            </w:r>
            <w:proofErr w:type="spellEnd"/>
            <w:r w:rsidRPr="00AC0754">
              <w:t xml:space="preserve"> результаты освоения основной образовательной программы среднего общего образования должны отражать:</w:t>
            </w:r>
          </w:p>
          <w:p w:rsidR="00AC0754" w:rsidRPr="00AC0754" w:rsidRDefault="00AC0754" w:rsidP="00AC0754">
            <w:pPr>
              <w:pStyle w:val="a6"/>
              <w:spacing w:before="69" w:line="249" w:lineRule="auto"/>
              <w:ind w:left="0" w:right="618"/>
              <w:rPr>
                <w:b/>
                <w:bCs/>
              </w:rPr>
            </w:pPr>
            <w:r w:rsidRPr="00AC0754">
              <w:rPr>
                <w:b/>
                <w:bCs/>
              </w:rPr>
              <w:t>Овладение универсальными учебными познавательными действиями: а) базовые логические действия:</w:t>
            </w:r>
          </w:p>
          <w:p w:rsidR="00AC0754" w:rsidRPr="00AC0754" w:rsidRDefault="00AC0754" w:rsidP="00AC0754">
            <w:pPr>
              <w:pStyle w:val="a6"/>
              <w:numPr>
                <w:ilvl w:val="0"/>
                <w:numId w:val="11"/>
              </w:numPr>
              <w:spacing w:before="69" w:line="249" w:lineRule="auto"/>
              <w:ind w:right="618"/>
            </w:pPr>
            <w:r w:rsidRPr="00AC0754">
      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      </w:r>
          </w:p>
          <w:p w:rsidR="00AC0754" w:rsidRPr="00AC0754" w:rsidRDefault="00AC0754" w:rsidP="00AC0754">
            <w:pPr>
              <w:pStyle w:val="a6"/>
              <w:numPr>
                <w:ilvl w:val="0"/>
                <w:numId w:val="11"/>
              </w:numPr>
              <w:spacing w:before="69" w:line="249" w:lineRule="auto"/>
              <w:ind w:right="618"/>
            </w:pPr>
            <w:r w:rsidRPr="00AC0754">
              <w:t>устанавливать существенный признак или основания для сравнения, классификации географических объектов, процессов и явлений и обобщения;</w:t>
            </w:r>
          </w:p>
          <w:p w:rsidR="00AC0754" w:rsidRPr="00AC0754" w:rsidRDefault="00AC0754" w:rsidP="00AC0754">
            <w:pPr>
              <w:pStyle w:val="a6"/>
              <w:numPr>
                <w:ilvl w:val="0"/>
                <w:numId w:val="11"/>
              </w:numPr>
              <w:spacing w:before="69" w:line="249" w:lineRule="auto"/>
              <w:ind w:right="618"/>
            </w:pPr>
            <w:r w:rsidRPr="00AC0754">
              <w:t>определять цели деятельности, задавать параметры и критерии их достижения;</w:t>
            </w:r>
          </w:p>
          <w:p w:rsidR="00AC0754" w:rsidRPr="00AC0754" w:rsidRDefault="00AC0754" w:rsidP="00AC0754">
            <w:pPr>
              <w:pStyle w:val="a6"/>
              <w:numPr>
                <w:ilvl w:val="0"/>
                <w:numId w:val="11"/>
              </w:numPr>
              <w:spacing w:before="69" w:line="249" w:lineRule="auto"/>
              <w:ind w:right="618"/>
            </w:pPr>
            <w:r w:rsidRPr="00AC0754">
              <w:t>разрабатывать план решения географической задачи с учётом анализа имеющихся материальных и нематериальных ресурсов;</w:t>
            </w:r>
          </w:p>
          <w:p w:rsidR="00AC0754" w:rsidRPr="00AC0754" w:rsidRDefault="00AC0754" w:rsidP="00AC0754">
            <w:pPr>
              <w:pStyle w:val="a6"/>
              <w:numPr>
                <w:ilvl w:val="0"/>
                <w:numId w:val="11"/>
              </w:numPr>
              <w:spacing w:before="69" w:line="249" w:lineRule="auto"/>
              <w:ind w:right="618"/>
            </w:pPr>
            <w:r w:rsidRPr="00AC0754">
              <w:t>выявлять закономерности и противоречия в рассматриваемых явлениях с учётом предложенной географической задачи;</w:t>
            </w:r>
          </w:p>
          <w:p w:rsidR="00AC0754" w:rsidRPr="00AC0754" w:rsidRDefault="00AC0754" w:rsidP="00AC0754">
            <w:pPr>
              <w:pStyle w:val="a6"/>
              <w:numPr>
                <w:ilvl w:val="0"/>
                <w:numId w:val="11"/>
              </w:numPr>
              <w:spacing w:before="69" w:line="249" w:lineRule="auto"/>
              <w:ind w:right="618"/>
            </w:pPr>
            <w:r w:rsidRPr="00AC0754">
              <w:t>вносить коррективы в деятельность, оценивать соответствие результатов целям;</w:t>
            </w:r>
          </w:p>
          <w:p w:rsidR="00AC0754" w:rsidRPr="00AC0754" w:rsidRDefault="00AC0754" w:rsidP="00AC0754">
            <w:pPr>
              <w:pStyle w:val="a6"/>
              <w:numPr>
                <w:ilvl w:val="0"/>
                <w:numId w:val="11"/>
              </w:numPr>
              <w:spacing w:before="69" w:line="249" w:lineRule="auto"/>
              <w:ind w:right="618"/>
            </w:pPr>
            <w:r w:rsidRPr="00AC0754">
              <w:lastRenderedPageBreak/>
              <w:t>координировать и выполнять работу при решении географических задач в условиях реального, виртуального и комбинированного взаимодействия;</w:t>
            </w:r>
          </w:p>
          <w:p w:rsidR="00AC0754" w:rsidRPr="00AC0754" w:rsidRDefault="00AC0754" w:rsidP="00AC0754">
            <w:pPr>
              <w:pStyle w:val="a6"/>
              <w:numPr>
                <w:ilvl w:val="0"/>
                <w:numId w:val="11"/>
              </w:numPr>
              <w:spacing w:before="69" w:line="249" w:lineRule="auto"/>
              <w:ind w:right="618"/>
            </w:pPr>
            <w:r w:rsidRPr="00AC0754">
              <w:t>креативно</w:t>
            </w:r>
            <w:r w:rsidRPr="00AC0754">
              <w:tab/>
              <w:t>мыслить</w:t>
            </w:r>
            <w:r w:rsidRPr="00AC0754">
              <w:tab/>
              <w:t>при</w:t>
            </w:r>
            <w:r w:rsidRPr="00AC0754">
              <w:tab/>
              <w:t>поиске</w:t>
            </w:r>
            <w:r w:rsidRPr="00AC0754">
              <w:tab/>
              <w:t>путей</w:t>
            </w:r>
            <w:r w:rsidRPr="00AC0754">
              <w:tab/>
              <w:t>решения</w:t>
            </w:r>
            <w:r w:rsidRPr="00AC0754">
              <w:tab/>
              <w:t>жизненных</w:t>
            </w:r>
            <w:r w:rsidRPr="00AC0754">
              <w:tab/>
              <w:t>проблем,</w:t>
            </w:r>
            <w:r w:rsidRPr="00AC0754">
              <w:tab/>
              <w:t>имеющих географические аспекты;</w:t>
            </w:r>
          </w:p>
          <w:p w:rsidR="00AC0754" w:rsidRDefault="00AC0754" w:rsidP="00AC0754">
            <w:pPr>
              <w:pStyle w:val="a6"/>
              <w:spacing w:before="69" w:line="249" w:lineRule="auto"/>
              <w:ind w:left="0" w:right="618"/>
            </w:pPr>
            <w:r>
              <w:t>Требования к предметным результатам освоения курса географии на базовом уровне должны отражать:</w:t>
            </w:r>
          </w:p>
          <w:p w:rsidR="00AC0754" w:rsidRDefault="00AC0754" w:rsidP="00AC0754">
            <w:pPr>
              <w:pStyle w:val="a6"/>
              <w:spacing w:before="69" w:line="249" w:lineRule="auto"/>
              <w:ind w:left="0" w:right="618"/>
            </w:pPr>
            <w:r>
              <w:t>1)</w:t>
            </w:r>
            <w:r>
              <w:tab/>
              <w:t>понимание роли и места современной географической науки в системе научных дисциплин, её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</w:t>
            </w:r>
          </w:p>
          <w:p w:rsidR="00AD5AC0" w:rsidRPr="00C822C7" w:rsidRDefault="00AC0754" w:rsidP="00AC0754">
            <w:pPr>
              <w:pStyle w:val="a6"/>
              <w:spacing w:before="69" w:line="249" w:lineRule="auto"/>
              <w:ind w:left="0" w:right="618"/>
            </w:pPr>
            <w:r>
              <w:t>2)</w:t>
            </w:r>
            <w:r>
              <w:tab/>
              <w:t>освоение и применение знаний о размещении основных географических объектов и территориальной организации природы и общества: выбирать и использовать источники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Формы контроля</w:t>
            </w:r>
          </w:p>
        </w:tc>
        <w:tc>
          <w:tcPr>
            <w:tcW w:w="7620" w:type="dxa"/>
          </w:tcPr>
          <w:p w:rsidR="00AD5AC0" w:rsidRDefault="00C822C7" w:rsidP="00C822C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AD5AC0">
              <w:rPr>
                <w:rFonts w:ascii="Times New Roman" w:hAnsi="Times New Roman" w:cs="Times New Roman"/>
                <w:sz w:val="24"/>
              </w:rPr>
              <w:t xml:space="preserve">онтроль знаний, </w:t>
            </w:r>
            <w:r>
              <w:rPr>
                <w:rFonts w:ascii="Times New Roman" w:hAnsi="Times New Roman" w:cs="Times New Roman"/>
                <w:sz w:val="24"/>
              </w:rPr>
              <w:t>умений и навыков, тестирования</w:t>
            </w:r>
            <w:r w:rsidR="00AD5AC0">
              <w:rPr>
                <w:rFonts w:ascii="Times New Roman" w:hAnsi="Times New Roman" w:cs="Times New Roman"/>
                <w:sz w:val="24"/>
              </w:rPr>
              <w:t>, устные опросы.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Составитель</w:t>
            </w:r>
          </w:p>
        </w:tc>
        <w:tc>
          <w:tcPr>
            <w:tcW w:w="7620" w:type="dxa"/>
          </w:tcPr>
          <w:p w:rsidR="00AD5AC0" w:rsidRPr="00AD5AC0" w:rsidRDefault="00AC0754" w:rsidP="00AD5A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Ооржак М.А – учитель географии</w:t>
            </w:r>
            <w:bookmarkStart w:id="0" w:name="_GoBack"/>
            <w:bookmarkEnd w:id="0"/>
          </w:p>
        </w:tc>
      </w:tr>
    </w:tbl>
    <w:p w:rsidR="002D1743" w:rsidRDefault="002D1743">
      <w:pPr>
        <w:rPr>
          <w:rFonts w:ascii="Times New Roman" w:hAnsi="Times New Roman" w:cs="Times New Roman"/>
          <w:sz w:val="24"/>
        </w:rPr>
      </w:pPr>
    </w:p>
    <w:sectPr w:rsidR="002D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766B8C"/>
    <w:lvl w:ilvl="0">
      <w:numFmt w:val="bullet"/>
      <w:lvlText w:val="*"/>
      <w:lvlJc w:val="left"/>
    </w:lvl>
  </w:abstractNum>
  <w:abstractNum w:abstractNumId="1">
    <w:nsid w:val="16A44B79"/>
    <w:multiLevelType w:val="hybridMultilevel"/>
    <w:tmpl w:val="5336D2D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">
    <w:nsid w:val="29E01FD8"/>
    <w:multiLevelType w:val="hybridMultilevel"/>
    <w:tmpl w:val="C8B427D0"/>
    <w:lvl w:ilvl="0" w:tplc="CC788E7E">
      <w:start w:val="1"/>
      <w:numFmt w:val="decimal"/>
      <w:lvlText w:val="%1)"/>
      <w:lvlJc w:val="left"/>
      <w:pPr>
        <w:ind w:left="2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AE2996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2" w:tplc="D41A9618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3" w:tplc="AD4A647C">
      <w:numFmt w:val="bullet"/>
      <w:lvlText w:val="•"/>
      <w:lvlJc w:val="left"/>
      <w:pPr>
        <w:ind w:left="3357" w:hanging="360"/>
      </w:pPr>
      <w:rPr>
        <w:rFonts w:hint="default"/>
        <w:lang w:val="ru-RU" w:eastAsia="en-US" w:bidi="ar-SA"/>
      </w:rPr>
    </w:lvl>
    <w:lvl w:ilvl="4" w:tplc="87FE8486">
      <w:numFmt w:val="bullet"/>
      <w:lvlText w:val="•"/>
      <w:lvlJc w:val="left"/>
      <w:pPr>
        <w:ind w:left="4389" w:hanging="360"/>
      </w:pPr>
      <w:rPr>
        <w:rFonts w:hint="default"/>
        <w:lang w:val="ru-RU" w:eastAsia="en-US" w:bidi="ar-SA"/>
      </w:rPr>
    </w:lvl>
    <w:lvl w:ilvl="5" w:tplc="938E1D6A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 w:tplc="DFDCAE7C">
      <w:numFmt w:val="bullet"/>
      <w:lvlText w:val="•"/>
      <w:lvlJc w:val="left"/>
      <w:pPr>
        <w:ind w:left="6454" w:hanging="360"/>
      </w:pPr>
      <w:rPr>
        <w:rFonts w:hint="default"/>
        <w:lang w:val="ru-RU" w:eastAsia="en-US" w:bidi="ar-SA"/>
      </w:rPr>
    </w:lvl>
    <w:lvl w:ilvl="7" w:tplc="52749426">
      <w:numFmt w:val="bullet"/>
      <w:lvlText w:val="•"/>
      <w:lvlJc w:val="left"/>
      <w:pPr>
        <w:ind w:left="7486" w:hanging="360"/>
      </w:pPr>
      <w:rPr>
        <w:rFonts w:hint="default"/>
        <w:lang w:val="ru-RU" w:eastAsia="en-US" w:bidi="ar-SA"/>
      </w:rPr>
    </w:lvl>
    <w:lvl w:ilvl="8" w:tplc="23583B36">
      <w:numFmt w:val="bullet"/>
      <w:lvlText w:val="•"/>
      <w:lvlJc w:val="left"/>
      <w:pPr>
        <w:ind w:left="8519" w:hanging="360"/>
      </w:pPr>
      <w:rPr>
        <w:rFonts w:hint="default"/>
        <w:lang w:val="ru-RU" w:eastAsia="en-US" w:bidi="ar-SA"/>
      </w:rPr>
    </w:lvl>
  </w:abstractNum>
  <w:abstractNum w:abstractNumId="3">
    <w:nsid w:val="2C625B2D"/>
    <w:multiLevelType w:val="hybridMultilevel"/>
    <w:tmpl w:val="15189BB4"/>
    <w:lvl w:ilvl="0" w:tplc="C9405032">
      <w:numFmt w:val="bullet"/>
      <w:lvlText w:val=""/>
      <w:lvlJc w:val="left"/>
      <w:pPr>
        <w:ind w:left="121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4A7DC8">
      <w:numFmt w:val="bullet"/>
      <w:lvlText w:val="•"/>
      <w:lvlJc w:val="left"/>
      <w:pPr>
        <w:ind w:left="2156" w:hanging="361"/>
      </w:pPr>
      <w:rPr>
        <w:rFonts w:hint="default"/>
        <w:lang w:val="ru-RU" w:eastAsia="en-US" w:bidi="ar-SA"/>
      </w:rPr>
    </w:lvl>
    <w:lvl w:ilvl="2" w:tplc="0902D984">
      <w:numFmt w:val="bullet"/>
      <w:lvlText w:val="•"/>
      <w:lvlJc w:val="left"/>
      <w:pPr>
        <w:ind w:left="3092" w:hanging="361"/>
      </w:pPr>
      <w:rPr>
        <w:rFonts w:hint="default"/>
        <w:lang w:val="ru-RU" w:eastAsia="en-US" w:bidi="ar-SA"/>
      </w:rPr>
    </w:lvl>
    <w:lvl w:ilvl="3" w:tplc="2E1AFAAE">
      <w:numFmt w:val="bullet"/>
      <w:lvlText w:val="•"/>
      <w:lvlJc w:val="left"/>
      <w:pPr>
        <w:ind w:left="4029" w:hanging="361"/>
      </w:pPr>
      <w:rPr>
        <w:rFonts w:hint="default"/>
        <w:lang w:val="ru-RU" w:eastAsia="en-US" w:bidi="ar-SA"/>
      </w:rPr>
    </w:lvl>
    <w:lvl w:ilvl="4" w:tplc="9CD420A2">
      <w:numFmt w:val="bullet"/>
      <w:lvlText w:val="•"/>
      <w:lvlJc w:val="left"/>
      <w:pPr>
        <w:ind w:left="4965" w:hanging="361"/>
      </w:pPr>
      <w:rPr>
        <w:rFonts w:hint="default"/>
        <w:lang w:val="ru-RU" w:eastAsia="en-US" w:bidi="ar-SA"/>
      </w:rPr>
    </w:lvl>
    <w:lvl w:ilvl="5" w:tplc="2C984FFE">
      <w:numFmt w:val="bullet"/>
      <w:lvlText w:val="•"/>
      <w:lvlJc w:val="left"/>
      <w:pPr>
        <w:ind w:left="5902" w:hanging="361"/>
      </w:pPr>
      <w:rPr>
        <w:rFonts w:hint="default"/>
        <w:lang w:val="ru-RU" w:eastAsia="en-US" w:bidi="ar-SA"/>
      </w:rPr>
    </w:lvl>
    <w:lvl w:ilvl="6" w:tplc="3A3C7C80">
      <w:numFmt w:val="bullet"/>
      <w:lvlText w:val="•"/>
      <w:lvlJc w:val="left"/>
      <w:pPr>
        <w:ind w:left="6838" w:hanging="361"/>
      </w:pPr>
      <w:rPr>
        <w:rFonts w:hint="default"/>
        <w:lang w:val="ru-RU" w:eastAsia="en-US" w:bidi="ar-SA"/>
      </w:rPr>
    </w:lvl>
    <w:lvl w:ilvl="7" w:tplc="9A844B3E">
      <w:numFmt w:val="bullet"/>
      <w:lvlText w:val="•"/>
      <w:lvlJc w:val="left"/>
      <w:pPr>
        <w:ind w:left="7774" w:hanging="361"/>
      </w:pPr>
      <w:rPr>
        <w:rFonts w:hint="default"/>
        <w:lang w:val="ru-RU" w:eastAsia="en-US" w:bidi="ar-SA"/>
      </w:rPr>
    </w:lvl>
    <w:lvl w:ilvl="8" w:tplc="F6FA9508">
      <w:numFmt w:val="bullet"/>
      <w:lvlText w:val="•"/>
      <w:lvlJc w:val="left"/>
      <w:pPr>
        <w:ind w:left="8711" w:hanging="361"/>
      </w:pPr>
      <w:rPr>
        <w:rFonts w:hint="default"/>
        <w:lang w:val="ru-RU" w:eastAsia="en-US" w:bidi="ar-SA"/>
      </w:rPr>
    </w:lvl>
  </w:abstractNum>
  <w:abstractNum w:abstractNumId="4">
    <w:nsid w:val="5EAC2BB9"/>
    <w:multiLevelType w:val="hybridMultilevel"/>
    <w:tmpl w:val="08168F74"/>
    <w:lvl w:ilvl="0" w:tplc="DB722ED4">
      <w:start w:val="7"/>
      <w:numFmt w:val="decimal"/>
      <w:lvlText w:val="%1."/>
      <w:lvlJc w:val="left"/>
      <w:pPr>
        <w:ind w:left="534" w:hanging="28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6146C40">
      <w:numFmt w:val="bullet"/>
      <w:lvlText w:val=""/>
      <w:lvlJc w:val="left"/>
      <w:pPr>
        <w:ind w:left="678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30C2D2E">
      <w:numFmt w:val="bullet"/>
      <w:lvlText w:val="•"/>
      <w:lvlJc w:val="left"/>
      <w:pPr>
        <w:ind w:left="820" w:hanging="562"/>
      </w:pPr>
      <w:rPr>
        <w:rFonts w:hint="default"/>
        <w:lang w:val="ru-RU" w:eastAsia="en-US" w:bidi="ar-SA"/>
      </w:rPr>
    </w:lvl>
    <w:lvl w:ilvl="3" w:tplc="90E2AF5A">
      <w:numFmt w:val="bullet"/>
      <w:lvlText w:val="•"/>
      <w:lvlJc w:val="left"/>
      <w:pPr>
        <w:ind w:left="2148" w:hanging="562"/>
      </w:pPr>
      <w:rPr>
        <w:rFonts w:hint="default"/>
        <w:lang w:val="ru-RU" w:eastAsia="en-US" w:bidi="ar-SA"/>
      </w:rPr>
    </w:lvl>
    <w:lvl w:ilvl="4" w:tplc="A5346480">
      <w:numFmt w:val="bullet"/>
      <w:lvlText w:val="•"/>
      <w:lvlJc w:val="left"/>
      <w:pPr>
        <w:ind w:left="3476" w:hanging="562"/>
      </w:pPr>
      <w:rPr>
        <w:rFonts w:hint="default"/>
        <w:lang w:val="ru-RU" w:eastAsia="en-US" w:bidi="ar-SA"/>
      </w:rPr>
    </w:lvl>
    <w:lvl w:ilvl="5" w:tplc="ECECCE38">
      <w:numFmt w:val="bullet"/>
      <w:lvlText w:val="•"/>
      <w:lvlJc w:val="left"/>
      <w:pPr>
        <w:ind w:left="4804" w:hanging="562"/>
      </w:pPr>
      <w:rPr>
        <w:rFonts w:hint="default"/>
        <w:lang w:val="ru-RU" w:eastAsia="en-US" w:bidi="ar-SA"/>
      </w:rPr>
    </w:lvl>
    <w:lvl w:ilvl="6" w:tplc="BF64F80E">
      <w:numFmt w:val="bullet"/>
      <w:lvlText w:val="•"/>
      <w:lvlJc w:val="left"/>
      <w:pPr>
        <w:ind w:left="6132" w:hanging="562"/>
      </w:pPr>
      <w:rPr>
        <w:rFonts w:hint="default"/>
        <w:lang w:val="ru-RU" w:eastAsia="en-US" w:bidi="ar-SA"/>
      </w:rPr>
    </w:lvl>
    <w:lvl w:ilvl="7" w:tplc="C420906C">
      <w:numFmt w:val="bullet"/>
      <w:lvlText w:val="•"/>
      <w:lvlJc w:val="left"/>
      <w:pPr>
        <w:ind w:left="7460" w:hanging="562"/>
      </w:pPr>
      <w:rPr>
        <w:rFonts w:hint="default"/>
        <w:lang w:val="ru-RU" w:eastAsia="en-US" w:bidi="ar-SA"/>
      </w:rPr>
    </w:lvl>
    <w:lvl w:ilvl="8" w:tplc="F90A8B68">
      <w:numFmt w:val="bullet"/>
      <w:lvlText w:val="•"/>
      <w:lvlJc w:val="left"/>
      <w:pPr>
        <w:ind w:left="8788" w:hanging="562"/>
      </w:pPr>
      <w:rPr>
        <w:rFonts w:hint="default"/>
        <w:lang w:val="ru-RU" w:eastAsia="en-US" w:bidi="ar-SA"/>
      </w:rPr>
    </w:lvl>
  </w:abstractNum>
  <w:abstractNum w:abstractNumId="5">
    <w:nsid w:val="63EC17BA"/>
    <w:multiLevelType w:val="multilevel"/>
    <w:tmpl w:val="CD8C200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6">
    <w:nsid w:val="650362CD"/>
    <w:multiLevelType w:val="hybridMultilevel"/>
    <w:tmpl w:val="2BF0DA3E"/>
    <w:lvl w:ilvl="0" w:tplc="FCEA24BC">
      <w:start w:val="1"/>
      <w:numFmt w:val="decimal"/>
      <w:lvlText w:val="%1."/>
      <w:lvlJc w:val="left"/>
      <w:pPr>
        <w:ind w:left="177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325470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2" w:tplc="C4C667BA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3" w:tplc="BBA2B32C"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4" w:tplc="42541B8C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5" w:tplc="1B90C546">
      <w:numFmt w:val="bullet"/>
      <w:lvlText w:val="•"/>
      <w:lvlJc w:val="left"/>
      <w:pPr>
        <w:ind w:left="6857" w:hanging="360"/>
      </w:pPr>
      <w:rPr>
        <w:rFonts w:hint="default"/>
        <w:lang w:val="ru-RU" w:eastAsia="en-US" w:bidi="ar-SA"/>
      </w:rPr>
    </w:lvl>
    <w:lvl w:ilvl="6" w:tplc="C5C4A080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  <w:lvl w:ilvl="7" w:tplc="E09C7374">
      <w:numFmt w:val="bullet"/>
      <w:lvlText w:val="•"/>
      <w:lvlJc w:val="left"/>
      <w:pPr>
        <w:ind w:left="8885" w:hanging="360"/>
      </w:pPr>
      <w:rPr>
        <w:rFonts w:hint="default"/>
        <w:lang w:val="ru-RU" w:eastAsia="en-US" w:bidi="ar-SA"/>
      </w:rPr>
    </w:lvl>
    <w:lvl w:ilvl="8" w:tplc="BFFE14FC">
      <w:numFmt w:val="bullet"/>
      <w:lvlText w:val="•"/>
      <w:lvlJc w:val="left"/>
      <w:pPr>
        <w:ind w:left="9900" w:hanging="360"/>
      </w:pPr>
      <w:rPr>
        <w:rFonts w:hint="default"/>
        <w:lang w:val="ru-RU" w:eastAsia="en-US" w:bidi="ar-SA"/>
      </w:rPr>
    </w:lvl>
  </w:abstractNum>
  <w:abstractNum w:abstractNumId="7">
    <w:nsid w:val="70D6181A"/>
    <w:multiLevelType w:val="hybridMultilevel"/>
    <w:tmpl w:val="9DBCA0AC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22"/>
        <w:szCs w:val="22"/>
      </w:rPr>
    </w:lvl>
    <w:lvl w:ilvl="1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7A9163A5"/>
    <w:multiLevelType w:val="hybridMultilevel"/>
    <w:tmpl w:val="04440B88"/>
    <w:lvl w:ilvl="0" w:tplc="A7829B6E">
      <w:start w:val="1"/>
      <w:numFmt w:val="decimal"/>
      <w:lvlText w:val="%1)"/>
      <w:lvlJc w:val="left"/>
      <w:pPr>
        <w:ind w:left="850" w:hanging="259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248F67A">
      <w:numFmt w:val="bullet"/>
      <w:lvlText w:val="•"/>
      <w:lvlJc w:val="left"/>
      <w:pPr>
        <w:ind w:left="1922" w:hanging="259"/>
      </w:pPr>
      <w:rPr>
        <w:rFonts w:hint="default"/>
        <w:lang w:val="ru-RU" w:eastAsia="en-US" w:bidi="ar-SA"/>
      </w:rPr>
    </w:lvl>
    <w:lvl w:ilvl="2" w:tplc="461AC9BC">
      <w:numFmt w:val="bullet"/>
      <w:lvlText w:val="•"/>
      <w:lvlJc w:val="left"/>
      <w:pPr>
        <w:ind w:left="2984" w:hanging="259"/>
      </w:pPr>
      <w:rPr>
        <w:rFonts w:hint="default"/>
        <w:lang w:val="ru-RU" w:eastAsia="en-US" w:bidi="ar-SA"/>
      </w:rPr>
    </w:lvl>
    <w:lvl w:ilvl="3" w:tplc="DADE0BB4">
      <w:numFmt w:val="bullet"/>
      <w:lvlText w:val="•"/>
      <w:lvlJc w:val="left"/>
      <w:pPr>
        <w:ind w:left="4046" w:hanging="259"/>
      </w:pPr>
      <w:rPr>
        <w:rFonts w:hint="default"/>
        <w:lang w:val="ru-RU" w:eastAsia="en-US" w:bidi="ar-SA"/>
      </w:rPr>
    </w:lvl>
    <w:lvl w:ilvl="4" w:tplc="72D8514C">
      <w:numFmt w:val="bullet"/>
      <w:lvlText w:val="•"/>
      <w:lvlJc w:val="left"/>
      <w:pPr>
        <w:ind w:left="5108" w:hanging="259"/>
      </w:pPr>
      <w:rPr>
        <w:rFonts w:hint="default"/>
        <w:lang w:val="ru-RU" w:eastAsia="en-US" w:bidi="ar-SA"/>
      </w:rPr>
    </w:lvl>
    <w:lvl w:ilvl="5" w:tplc="680C02C2">
      <w:numFmt w:val="bullet"/>
      <w:lvlText w:val="•"/>
      <w:lvlJc w:val="left"/>
      <w:pPr>
        <w:ind w:left="6170" w:hanging="259"/>
      </w:pPr>
      <w:rPr>
        <w:rFonts w:hint="default"/>
        <w:lang w:val="ru-RU" w:eastAsia="en-US" w:bidi="ar-SA"/>
      </w:rPr>
    </w:lvl>
    <w:lvl w:ilvl="6" w:tplc="0FAEDC98">
      <w:numFmt w:val="bullet"/>
      <w:lvlText w:val="•"/>
      <w:lvlJc w:val="left"/>
      <w:pPr>
        <w:ind w:left="7232" w:hanging="259"/>
      </w:pPr>
      <w:rPr>
        <w:rFonts w:hint="default"/>
        <w:lang w:val="ru-RU" w:eastAsia="en-US" w:bidi="ar-SA"/>
      </w:rPr>
    </w:lvl>
    <w:lvl w:ilvl="7" w:tplc="40F6B340">
      <w:numFmt w:val="bullet"/>
      <w:lvlText w:val="•"/>
      <w:lvlJc w:val="left"/>
      <w:pPr>
        <w:ind w:left="8295" w:hanging="259"/>
      </w:pPr>
      <w:rPr>
        <w:rFonts w:hint="default"/>
        <w:lang w:val="ru-RU" w:eastAsia="en-US" w:bidi="ar-SA"/>
      </w:rPr>
    </w:lvl>
    <w:lvl w:ilvl="8" w:tplc="2556B77C">
      <w:numFmt w:val="bullet"/>
      <w:lvlText w:val="•"/>
      <w:lvlJc w:val="left"/>
      <w:pPr>
        <w:ind w:left="9357" w:hanging="259"/>
      </w:pPr>
      <w:rPr>
        <w:rFonts w:hint="default"/>
        <w:lang w:val="ru-RU" w:eastAsia="en-US" w:bidi="ar-SA"/>
      </w:rPr>
    </w:lvl>
  </w:abstractNum>
  <w:abstractNum w:abstractNumId="9">
    <w:nsid w:val="7B0D687D"/>
    <w:multiLevelType w:val="hybridMultilevel"/>
    <w:tmpl w:val="8E7C9424"/>
    <w:lvl w:ilvl="0" w:tplc="B19E6EC8">
      <w:start w:val="1"/>
      <w:numFmt w:val="decimal"/>
      <w:lvlText w:val="%1."/>
      <w:lvlJc w:val="left"/>
      <w:pPr>
        <w:ind w:left="850" w:hanging="238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55A5E56">
      <w:start w:val="1"/>
      <w:numFmt w:val="decimal"/>
      <w:lvlText w:val="%2."/>
      <w:lvlJc w:val="left"/>
      <w:pPr>
        <w:ind w:left="1808" w:hanging="238"/>
      </w:pPr>
      <w:rPr>
        <w:rFonts w:hint="default"/>
        <w:spacing w:val="0"/>
        <w:w w:val="103"/>
        <w:lang w:val="ru-RU" w:eastAsia="en-US" w:bidi="ar-SA"/>
      </w:rPr>
    </w:lvl>
    <w:lvl w:ilvl="2" w:tplc="8216F000">
      <w:numFmt w:val="bullet"/>
      <w:lvlText w:val="•"/>
      <w:lvlJc w:val="left"/>
      <w:pPr>
        <w:ind w:left="2875" w:hanging="238"/>
      </w:pPr>
      <w:rPr>
        <w:rFonts w:hint="default"/>
        <w:lang w:val="ru-RU" w:eastAsia="en-US" w:bidi="ar-SA"/>
      </w:rPr>
    </w:lvl>
    <w:lvl w:ilvl="3" w:tplc="DA7C653C">
      <w:numFmt w:val="bullet"/>
      <w:lvlText w:val="•"/>
      <w:lvlJc w:val="left"/>
      <w:pPr>
        <w:ind w:left="3951" w:hanging="238"/>
      </w:pPr>
      <w:rPr>
        <w:rFonts w:hint="default"/>
        <w:lang w:val="ru-RU" w:eastAsia="en-US" w:bidi="ar-SA"/>
      </w:rPr>
    </w:lvl>
    <w:lvl w:ilvl="4" w:tplc="3AC62D3E">
      <w:numFmt w:val="bullet"/>
      <w:lvlText w:val="•"/>
      <w:lvlJc w:val="left"/>
      <w:pPr>
        <w:ind w:left="5027" w:hanging="238"/>
      </w:pPr>
      <w:rPr>
        <w:rFonts w:hint="default"/>
        <w:lang w:val="ru-RU" w:eastAsia="en-US" w:bidi="ar-SA"/>
      </w:rPr>
    </w:lvl>
    <w:lvl w:ilvl="5" w:tplc="E7D6A26A">
      <w:numFmt w:val="bullet"/>
      <w:lvlText w:val="•"/>
      <w:lvlJc w:val="left"/>
      <w:pPr>
        <w:ind w:left="6102" w:hanging="238"/>
      </w:pPr>
      <w:rPr>
        <w:rFonts w:hint="default"/>
        <w:lang w:val="ru-RU" w:eastAsia="en-US" w:bidi="ar-SA"/>
      </w:rPr>
    </w:lvl>
    <w:lvl w:ilvl="6" w:tplc="53D8FDA4">
      <w:numFmt w:val="bullet"/>
      <w:lvlText w:val="•"/>
      <w:lvlJc w:val="left"/>
      <w:pPr>
        <w:ind w:left="7178" w:hanging="238"/>
      </w:pPr>
      <w:rPr>
        <w:rFonts w:hint="default"/>
        <w:lang w:val="ru-RU" w:eastAsia="en-US" w:bidi="ar-SA"/>
      </w:rPr>
    </w:lvl>
    <w:lvl w:ilvl="7" w:tplc="4394F350">
      <w:numFmt w:val="bullet"/>
      <w:lvlText w:val="•"/>
      <w:lvlJc w:val="left"/>
      <w:pPr>
        <w:ind w:left="8254" w:hanging="238"/>
      </w:pPr>
      <w:rPr>
        <w:rFonts w:hint="default"/>
        <w:lang w:val="ru-RU" w:eastAsia="en-US" w:bidi="ar-SA"/>
      </w:rPr>
    </w:lvl>
    <w:lvl w:ilvl="8" w:tplc="F1B2D7EC">
      <w:numFmt w:val="bullet"/>
      <w:lvlText w:val="•"/>
      <w:lvlJc w:val="left"/>
      <w:pPr>
        <w:ind w:left="9330" w:hanging="23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05"/>
    <w:rsid w:val="000304BB"/>
    <w:rsid w:val="002D1743"/>
    <w:rsid w:val="005D0CC7"/>
    <w:rsid w:val="005E1E1E"/>
    <w:rsid w:val="006E3F05"/>
    <w:rsid w:val="007E27E7"/>
    <w:rsid w:val="00817423"/>
    <w:rsid w:val="00AC0754"/>
    <w:rsid w:val="00AD5AC0"/>
    <w:rsid w:val="00BD6F88"/>
    <w:rsid w:val="00C822C7"/>
    <w:rsid w:val="00CA3F5B"/>
    <w:rsid w:val="00FC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822C7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7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D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27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7E27E7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7E27E7"/>
    <w:pPr>
      <w:widowControl w:val="0"/>
      <w:autoSpaceDE w:val="0"/>
      <w:autoSpaceDN w:val="0"/>
      <w:spacing w:after="0" w:line="240" w:lineRule="auto"/>
      <w:ind w:left="85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7E27E7"/>
    <w:rPr>
      <w:rFonts w:ascii="Times New Roman" w:eastAsia="Times New Roman" w:hAnsi="Times New Roman" w:cs="Times New Roman"/>
      <w:sz w:val="23"/>
      <w:szCs w:val="23"/>
    </w:rPr>
  </w:style>
  <w:style w:type="paragraph" w:styleId="a8">
    <w:name w:val="List Paragraph"/>
    <w:basedOn w:val="a"/>
    <w:uiPriority w:val="1"/>
    <w:qFormat/>
    <w:rsid w:val="007E27E7"/>
    <w:pPr>
      <w:widowControl w:val="0"/>
      <w:autoSpaceDE w:val="0"/>
      <w:autoSpaceDN w:val="0"/>
      <w:spacing w:after="0" w:line="240" w:lineRule="auto"/>
      <w:ind w:left="850" w:firstLine="72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C822C7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0">
    <w:name w:val="Заголовок 3 Знак"/>
    <w:basedOn w:val="a0"/>
    <w:link w:val="3"/>
    <w:uiPriority w:val="9"/>
    <w:semiHidden/>
    <w:rsid w:val="00AC075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822C7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7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D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27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7E27E7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7E27E7"/>
    <w:pPr>
      <w:widowControl w:val="0"/>
      <w:autoSpaceDE w:val="0"/>
      <w:autoSpaceDN w:val="0"/>
      <w:spacing w:after="0" w:line="240" w:lineRule="auto"/>
      <w:ind w:left="85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7E27E7"/>
    <w:rPr>
      <w:rFonts w:ascii="Times New Roman" w:eastAsia="Times New Roman" w:hAnsi="Times New Roman" w:cs="Times New Roman"/>
      <w:sz w:val="23"/>
      <w:szCs w:val="23"/>
    </w:rPr>
  </w:style>
  <w:style w:type="paragraph" w:styleId="a8">
    <w:name w:val="List Paragraph"/>
    <w:basedOn w:val="a"/>
    <w:uiPriority w:val="1"/>
    <w:qFormat/>
    <w:rsid w:val="007E27E7"/>
    <w:pPr>
      <w:widowControl w:val="0"/>
      <w:autoSpaceDE w:val="0"/>
      <w:autoSpaceDN w:val="0"/>
      <w:spacing w:after="0" w:line="240" w:lineRule="auto"/>
      <w:ind w:left="850" w:firstLine="72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C822C7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0">
    <w:name w:val="Заголовок 3 Знак"/>
    <w:basedOn w:val="a0"/>
    <w:link w:val="3"/>
    <w:uiPriority w:val="9"/>
    <w:semiHidden/>
    <w:rsid w:val="00AC075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2023-09-19T10:47:00Z</dcterms:created>
  <dcterms:modified xsi:type="dcterms:W3CDTF">2023-09-19T12:04:00Z</dcterms:modified>
</cp:coreProperties>
</file>