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F2" w:rsidRPr="006867AA" w:rsidRDefault="004571AF" w:rsidP="007F7F7C">
      <w:pPr>
        <w:spacing w:after="0" w:line="240" w:lineRule="auto"/>
        <w:ind w:left="427" w:right="0" w:firstLine="0"/>
        <w:jc w:val="left"/>
        <w:rPr>
          <w:szCs w:val="24"/>
        </w:rPr>
      </w:pPr>
      <w:r w:rsidRPr="006867AA">
        <w:rPr>
          <w:szCs w:val="24"/>
        </w:rPr>
        <w:t xml:space="preserve"> </w:t>
      </w:r>
    </w:p>
    <w:p w:rsidR="00E476F2" w:rsidRPr="006867AA" w:rsidRDefault="004571AF" w:rsidP="007F7F7C">
      <w:pPr>
        <w:spacing w:after="0" w:line="240" w:lineRule="auto"/>
        <w:ind w:left="701" w:right="8501" w:firstLine="0"/>
        <w:jc w:val="left"/>
        <w:rPr>
          <w:szCs w:val="24"/>
        </w:rPr>
      </w:pPr>
      <w:r w:rsidRPr="006867AA">
        <w:rPr>
          <w:szCs w:val="24"/>
        </w:rPr>
        <w:t xml:space="preserve">  </w:t>
      </w:r>
    </w:p>
    <w:p w:rsidR="00E476F2" w:rsidRPr="006867AA" w:rsidRDefault="006867AA" w:rsidP="007F7F7C">
      <w:pPr>
        <w:spacing w:after="49" w:line="240" w:lineRule="auto"/>
        <w:ind w:left="0" w:right="0" w:firstLine="0"/>
        <w:jc w:val="center"/>
        <w:rPr>
          <w:b/>
          <w:szCs w:val="24"/>
        </w:rPr>
      </w:pPr>
      <w:r w:rsidRPr="006867AA">
        <w:rPr>
          <w:b/>
          <w:szCs w:val="24"/>
        </w:rPr>
        <w:t>Аннотация к рабочей программе по литературе 5-6 классы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6867AA">
        <w:rPr>
          <w:szCs w:val="24"/>
        </w:rPr>
        <w:t>Минпросвещения</w:t>
      </w:r>
      <w:proofErr w:type="spellEnd"/>
      <w:r w:rsidRPr="006867AA">
        <w:rPr>
          <w:szCs w:val="24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867AA">
        <w:rPr>
          <w:color w:val="333333"/>
          <w:szCs w:val="24"/>
        </w:rPr>
        <w:t xml:space="preserve">рабочей </w:t>
      </w:r>
      <w:r w:rsidRPr="006867AA">
        <w:rPr>
          <w:szCs w:val="24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476F2" w:rsidRPr="006867AA" w:rsidRDefault="004571AF" w:rsidP="007F7F7C">
      <w:pPr>
        <w:spacing w:after="61" w:line="240" w:lineRule="auto"/>
        <w:ind w:left="0" w:right="0" w:firstLine="0"/>
        <w:jc w:val="left"/>
        <w:rPr>
          <w:szCs w:val="24"/>
        </w:rPr>
      </w:pPr>
      <w:r w:rsidRPr="006867AA">
        <w:rPr>
          <w:rFonts w:ascii="Arial" w:eastAsia="Arial" w:hAnsi="Arial" w:cs="Arial"/>
          <w:szCs w:val="24"/>
        </w:rPr>
        <w:t xml:space="preserve">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 эстетическим ценностям, как национальным, так и общечеловеческим.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6867AA">
        <w:rPr>
          <w:szCs w:val="24"/>
        </w:rPr>
        <w:t>межпредметных</w:t>
      </w:r>
      <w:proofErr w:type="spellEnd"/>
      <w:r w:rsidRPr="006867AA">
        <w:rPr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867AA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В рабочей программе учтены все этапы российского историко- 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  <w:bookmarkStart w:id="0" w:name="_GoBack"/>
      <w:bookmarkEnd w:id="0"/>
    </w:p>
    <w:p w:rsidR="00E476F2" w:rsidRPr="006867AA" w:rsidRDefault="004571AF" w:rsidP="007F7F7C">
      <w:pPr>
        <w:spacing w:after="87" w:line="240" w:lineRule="auto"/>
        <w:ind w:left="0" w:right="0" w:firstLine="0"/>
        <w:jc w:val="left"/>
        <w:rPr>
          <w:szCs w:val="24"/>
        </w:rPr>
      </w:pPr>
      <w:r w:rsidRPr="006867AA">
        <w:rPr>
          <w:szCs w:val="24"/>
        </w:rPr>
        <w:t xml:space="preserve"> </w:t>
      </w:r>
    </w:p>
    <w:p w:rsidR="00E476F2" w:rsidRPr="006867AA" w:rsidRDefault="004571AF" w:rsidP="007F7F7C">
      <w:pPr>
        <w:spacing w:after="0" w:line="240" w:lineRule="auto"/>
        <w:ind w:left="223" w:right="0" w:firstLine="0"/>
        <w:jc w:val="left"/>
        <w:rPr>
          <w:szCs w:val="24"/>
        </w:rPr>
      </w:pPr>
      <w:r w:rsidRPr="006867AA">
        <w:rPr>
          <w:b/>
          <w:szCs w:val="24"/>
        </w:rPr>
        <w:t xml:space="preserve">ЦЕЛИ ИЗУЧЕНИЯ </w:t>
      </w:r>
      <w:r w:rsidRPr="006867AA">
        <w:rPr>
          <w:b/>
          <w:color w:val="333333"/>
          <w:szCs w:val="24"/>
        </w:rPr>
        <w:t>УЧЕБНОГО ПРЕДМЕТА «ЛИТЕРАТУРА»</w:t>
      </w:r>
      <w:r w:rsidRPr="006867AA">
        <w:rPr>
          <w:b/>
          <w:szCs w:val="24"/>
        </w:rPr>
        <w:t xml:space="preserve"> </w:t>
      </w:r>
    </w:p>
    <w:p w:rsidR="00E476F2" w:rsidRPr="006867AA" w:rsidRDefault="004571AF" w:rsidP="007F7F7C">
      <w:pPr>
        <w:spacing w:after="17" w:line="240" w:lineRule="auto"/>
        <w:ind w:left="0" w:right="0" w:firstLine="0"/>
        <w:jc w:val="left"/>
        <w:rPr>
          <w:szCs w:val="24"/>
        </w:rPr>
      </w:pPr>
      <w:r w:rsidRPr="006867AA">
        <w:rPr>
          <w:b/>
          <w:szCs w:val="24"/>
        </w:rPr>
        <w:t xml:space="preserve">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 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Задачи, связанные с пониманием литературы как одной из основных </w:t>
      </w:r>
      <w:proofErr w:type="spellStart"/>
      <w:r w:rsidRPr="006867AA">
        <w:rPr>
          <w:szCs w:val="24"/>
        </w:rPr>
        <w:t>национальнокультурных</w:t>
      </w:r>
      <w:proofErr w:type="spellEnd"/>
      <w:r w:rsidRPr="006867AA">
        <w:rPr>
          <w:szCs w:val="24"/>
        </w:rPr>
        <w:t xml:space="preserve"> ценностей народа, как особого способа познания жизни, с обеспечением культурной самоидентификации, осознанием коммуникативно-эстетических </w:t>
      </w:r>
      <w:r w:rsidRPr="006867AA">
        <w:rPr>
          <w:szCs w:val="24"/>
        </w:rPr>
        <w:lastRenderedPageBreak/>
        <w:t xml:space="preserve">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 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6867AA">
        <w:rPr>
          <w:szCs w:val="24"/>
        </w:rPr>
        <w:t>теоретико</w:t>
      </w:r>
      <w:proofErr w:type="spellEnd"/>
      <w:r w:rsidRPr="006867AA">
        <w:rPr>
          <w:szCs w:val="24"/>
        </w:rPr>
        <w:t xml:space="preserve"> и историко- литературных знаний, необходимых для понимания, анализа и интерпретации художественных произведений, умения воспринимать их в </w:t>
      </w:r>
      <w:proofErr w:type="spellStart"/>
      <w:r w:rsidRPr="006867AA">
        <w:rPr>
          <w:szCs w:val="24"/>
        </w:rPr>
        <w:t>историкокультурном</w:t>
      </w:r>
      <w:proofErr w:type="spellEnd"/>
      <w:r w:rsidRPr="006867AA">
        <w:rPr>
          <w:szCs w:val="24"/>
        </w:rPr>
        <w:t xml:space="preserve">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476F2" w:rsidRPr="006867AA" w:rsidRDefault="004571AF" w:rsidP="007F7F7C">
      <w:pPr>
        <w:spacing w:after="88"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Задачи, связанные с осознанием обучающимися коммуникативно- 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E476F2" w:rsidRPr="006867AA" w:rsidRDefault="004571AF" w:rsidP="007F7F7C">
      <w:pPr>
        <w:spacing w:after="98" w:line="240" w:lineRule="auto"/>
        <w:ind w:left="223" w:right="0" w:firstLine="0"/>
        <w:jc w:val="left"/>
        <w:rPr>
          <w:szCs w:val="24"/>
        </w:rPr>
      </w:pPr>
      <w:r w:rsidRPr="006867AA">
        <w:rPr>
          <w:b/>
          <w:szCs w:val="24"/>
        </w:rPr>
        <w:t xml:space="preserve">МЕСТО УЧЕБНОГО ПРЕДМЕТА «ЛИТЕРАТУРА» В </w:t>
      </w:r>
      <w:proofErr w:type="gramStart"/>
      <w:r w:rsidRPr="006867AA">
        <w:rPr>
          <w:b/>
          <w:szCs w:val="24"/>
        </w:rPr>
        <w:t>УЧЕБНОМ  ПЛАНЕ</w:t>
      </w:r>
      <w:proofErr w:type="gramEnd"/>
      <w:r w:rsidRPr="006867AA">
        <w:rPr>
          <w:b/>
          <w:szCs w:val="24"/>
        </w:rPr>
        <w:t xml:space="preserve"> </w:t>
      </w:r>
    </w:p>
    <w:p w:rsidR="00E476F2" w:rsidRPr="006867AA" w:rsidRDefault="004571AF" w:rsidP="007F7F7C">
      <w:pPr>
        <w:spacing w:after="50" w:line="240" w:lineRule="auto"/>
        <w:ind w:left="0" w:right="21" w:firstLine="0"/>
        <w:rPr>
          <w:szCs w:val="24"/>
        </w:rPr>
      </w:pPr>
      <w:r>
        <w:rPr>
          <w:szCs w:val="24"/>
        </w:rPr>
        <w:t xml:space="preserve">         </w:t>
      </w:r>
      <w:r w:rsidRPr="006867AA">
        <w:rPr>
          <w:szCs w:val="24"/>
        </w:rPr>
        <w:t xml:space="preserve">В 5, 6, 9 классах на изучение предмета отводится 3 часа в неделю, в 7 и 8 классах </w:t>
      </w:r>
    </w:p>
    <w:p w:rsidR="00E476F2" w:rsidRPr="006867AA" w:rsidRDefault="004571AF" w:rsidP="007F7F7C">
      <w:pPr>
        <w:spacing w:line="240" w:lineRule="auto"/>
        <w:ind w:left="105" w:right="0" w:firstLine="0"/>
        <w:rPr>
          <w:szCs w:val="24"/>
        </w:rPr>
      </w:pPr>
      <w:r w:rsidRPr="006867AA">
        <w:rPr>
          <w:szCs w:val="24"/>
        </w:rPr>
        <w:t xml:space="preserve">– 2 часа в неделю. Суммарно изучение литературы в основной школе по программам основного общего образования рассчитано на 442 часа. </w:t>
      </w:r>
    </w:p>
    <w:p w:rsidR="00E476F2" w:rsidRPr="006867AA" w:rsidRDefault="004571AF" w:rsidP="007F7F7C">
      <w:pPr>
        <w:spacing w:after="21" w:line="240" w:lineRule="auto"/>
        <w:ind w:left="684" w:right="0" w:firstLine="0"/>
        <w:jc w:val="left"/>
        <w:rPr>
          <w:szCs w:val="24"/>
        </w:rPr>
      </w:pPr>
      <w:r w:rsidRPr="006867AA">
        <w:rPr>
          <w:szCs w:val="24"/>
        </w:rPr>
        <w:t xml:space="preserve"> </w:t>
      </w:r>
    </w:p>
    <w:p w:rsidR="00E476F2" w:rsidRPr="006867AA" w:rsidRDefault="004571AF" w:rsidP="007F7F7C">
      <w:pPr>
        <w:spacing w:line="240" w:lineRule="auto"/>
        <w:ind w:left="105" w:right="0"/>
        <w:rPr>
          <w:szCs w:val="24"/>
        </w:rPr>
      </w:pPr>
      <w:r w:rsidRPr="006867AA">
        <w:rPr>
          <w:szCs w:val="24"/>
        </w:rPr>
        <w:t xml:space="preserve">В Рабочей программе прописаны личностные, </w:t>
      </w:r>
      <w:proofErr w:type="spellStart"/>
      <w:r w:rsidRPr="006867AA">
        <w:rPr>
          <w:szCs w:val="24"/>
        </w:rPr>
        <w:t>метапредметные</w:t>
      </w:r>
      <w:proofErr w:type="spellEnd"/>
      <w:r w:rsidRPr="006867AA">
        <w:rPr>
          <w:szCs w:val="24"/>
        </w:rPr>
        <w:t xml:space="preserve">, предметные результаты освоения литературы, содержание, тематическое планирование. </w:t>
      </w:r>
    </w:p>
    <w:p w:rsidR="006867AA" w:rsidRPr="006867AA" w:rsidRDefault="006867AA" w:rsidP="007F7F7C">
      <w:pPr>
        <w:spacing w:after="0" w:line="240" w:lineRule="auto"/>
        <w:ind w:left="12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bookmarkStart w:id="1" w:name="block-1834058"/>
      <w:r w:rsidRPr="006867AA">
        <w:rPr>
          <w:rFonts w:eastAsia="Calibri"/>
          <w:b/>
          <w:szCs w:val="24"/>
          <w:lang w:eastAsia="en-US"/>
        </w:rPr>
        <w:t>УЧЕБНО-МЕТОДИЧЕСКОЕ ОБЕСПЕЧЕНИЕ ОБРАЗОВАТЕЛЬНОГО ПРОЦЕССА</w:t>
      </w:r>
    </w:p>
    <w:p w:rsidR="006867AA" w:rsidRPr="006867AA" w:rsidRDefault="006867AA" w:rsidP="007F7F7C">
      <w:pPr>
        <w:spacing w:after="0" w:line="240" w:lineRule="auto"/>
        <w:ind w:left="12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6867AA">
        <w:rPr>
          <w:rFonts w:eastAsia="Calibri"/>
          <w:b/>
          <w:szCs w:val="24"/>
          <w:lang w:eastAsia="en-US"/>
        </w:rPr>
        <w:t>ОБЯЗАТЕЛЬНЫЕ УЧЕБНЫЕ МАТЕРИАЛЫ ДЛЯ УЧЕНИКА</w:t>
      </w:r>
    </w:p>
    <w:p w:rsidR="006867AA" w:rsidRPr="006867AA" w:rsidRDefault="006867AA" w:rsidP="007F7F7C">
      <w:pPr>
        <w:spacing w:after="0" w:line="240" w:lineRule="auto"/>
        <w:ind w:left="120" w:right="0" w:firstLine="0"/>
        <w:jc w:val="left"/>
        <w:rPr>
          <w:rFonts w:eastAsia="Calibri"/>
          <w:color w:val="auto"/>
          <w:szCs w:val="24"/>
          <w:lang w:eastAsia="en-US"/>
        </w:rPr>
      </w:pPr>
      <w:r w:rsidRPr="006867AA">
        <w:rPr>
          <w:rFonts w:eastAsia="Calibri"/>
          <w:szCs w:val="24"/>
          <w:lang w:eastAsia="en-US"/>
        </w:rPr>
        <w:t>​‌‌​</w:t>
      </w:r>
      <w:r w:rsidRPr="006867AA">
        <w:rPr>
          <w:rFonts w:ascii="Calibri" w:eastAsia="Calibri" w:hAnsi="Calibri"/>
          <w:color w:val="auto"/>
          <w:szCs w:val="24"/>
          <w:lang w:eastAsia="en-US"/>
        </w:rPr>
        <w:t xml:space="preserve">• </w:t>
      </w:r>
      <w:r w:rsidRPr="006867AA">
        <w:rPr>
          <w:rFonts w:eastAsia="Calibri"/>
          <w:color w:val="auto"/>
          <w:szCs w:val="24"/>
          <w:lang w:eastAsia="en-US"/>
        </w:rPr>
        <w:t xml:space="preserve">Литература (в 2 частях), 5, 6 класс/ Коровина В.Я., Журавлев </w:t>
      </w:r>
      <w:proofErr w:type="gramStart"/>
      <w:r w:rsidRPr="006867AA">
        <w:rPr>
          <w:rFonts w:eastAsia="Calibri"/>
          <w:color w:val="auto"/>
          <w:szCs w:val="24"/>
          <w:lang w:eastAsia="en-US"/>
        </w:rPr>
        <w:t>В..</w:t>
      </w:r>
      <w:proofErr w:type="gramEnd"/>
      <w:r w:rsidRPr="006867AA">
        <w:rPr>
          <w:rFonts w:eastAsia="Calibri"/>
          <w:color w:val="auto"/>
          <w:szCs w:val="24"/>
          <w:lang w:eastAsia="en-US"/>
        </w:rPr>
        <w:t>, Коровин В.И., Акционерное общество «Издательство «Просвещение»</w:t>
      </w:r>
    </w:p>
    <w:p w:rsidR="006867AA" w:rsidRPr="006867AA" w:rsidRDefault="006867AA" w:rsidP="007F7F7C">
      <w:pPr>
        <w:spacing w:after="0" w:line="240" w:lineRule="auto"/>
        <w:ind w:left="12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6867AA">
        <w:rPr>
          <w:rFonts w:eastAsia="Calibri"/>
          <w:szCs w:val="24"/>
          <w:lang w:eastAsia="en-US"/>
        </w:rPr>
        <w:t>​</w:t>
      </w:r>
    </w:p>
    <w:p w:rsidR="006867AA" w:rsidRPr="006867AA" w:rsidRDefault="006867AA" w:rsidP="007F7F7C">
      <w:pPr>
        <w:spacing w:after="0" w:line="240" w:lineRule="auto"/>
        <w:ind w:left="120" w:right="0" w:firstLine="0"/>
        <w:jc w:val="left"/>
        <w:rPr>
          <w:rFonts w:eastAsia="Calibri"/>
          <w:b/>
          <w:szCs w:val="24"/>
          <w:lang w:eastAsia="en-US"/>
        </w:rPr>
      </w:pPr>
      <w:r w:rsidRPr="006867AA">
        <w:rPr>
          <w:rFonts w:eastAsia="Calibri"/>
          <w:b/>
          <w:szCs w:val="24"/>
          <w:lang w:eastAsia="en-US"/>
        </w:rPr>
        <w:lastRenderedPageBreak/>
        <w:t>МЕТОДИЧЕСКИЕ МАТЕРИАЛЫ ДЛЯ УЧИТЕЛЯ</w:t>
      </w:r>
    </w:p>
    <w:p w:rsidR="006867AA" w:rsidRPr="006867AA" w:rsidRDefault="006867AA" w:rsidP="007F7F7C">
      <w:pPr>
        <w:spacing w:after="0" w:line="240" w:lineRule="auto"/>
        <w:ind w:left="120" w:right="0" w:firstLine="0"/>
        <w:jc w:val="left"/>
        <w:rPr>
          <w:rFonts w:eastAsia="Calibri"/>
          <w:color w:val="auto"/>
          <w:szCs w:val="24"/>
          <w:lang w:eastAsia="en-US"/>
        </w:rPr>
      </w:pPr>
      <w:r w:rsidRPr="006867AA">
        <w:rPr>
          <w:rFonts w:eastAsia="Calibri"/>
          <w:color w:val="auto"/>
          <w:szCs w:val="24"/>
          <w:lang w:eastAsia="en-US"/>
        </w:rPr>
        <w:t>О. А. Еремина. Уроки литературы в 5, 6 классе. Книга для учителя.</w:t>
      </w:r>
    </w:p>
    <w:p w:rsidR="006867AA" w:rsidRPr="006867AA" w:rsidRDefault="006867AA" w:rsidP="007F7F7C">
      <w:pPr>
        <w:spacing w:after="0" w:line="240" w:lineRule="auto"/>
        <w:ind w:left="12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  <w:sectPr w:rsidR="006867AA" w:rsidRPr="006867AA" w:rsidSect="007F7F7C">
          <w:pgSz w:w="11906" w:h="16383"/>
          <w:pgMar w:top="567" w:right="851" w:bottom="1134" w:left="1134" w:header="720" w:footer="720" w:gutter="0"/>
          <w:cols w:space="720"/>
          <w:docGrid w:linePitch="326"/>
        </w:sectPr>
      </w:pPr>
      <w:r w:rsidRPr="006867AA">
        <w:rPr>
          <w:rFonts w:eastAsia="Calibri"/>
          <w:b/>
          <w:szCs w:val="24"/>
          <w:lang w:eastAsia="en-US"/>
        </w:rPr>
        <w:t xml:space="preserve">ЦИФРОВЫЕ ОБРАЗОВАТЕЛЬНЫЕ РЕСУРСЫ И РЕСУРСЫ СЕТИ ИНТЕРНЕТ </w:t>
      </w:r>
      <w:r w:rsidRPr="006867AA">
        <w:rPr>
          <w:rFonts w:eastAsia="Calibri"/>
          <w:szCs w:val="24"/>
          <w:lang w:eastAsia="en-US"/>
        </w:rPr>
        <w:t xml:space="preserve">Библиотека ЦОК </w:t>
      </w:r>
      <w:r w:rsidRPr="006867AA">
        <w:rPr>
          <w:rFonts w:eastAsia="Calibri"/>
          <w:color w:val="0000FF"/>
          <w:szCs w:val="24"/>
          <w:u w:val="single"/>
          <w:lang w:val="en-US" w:eastAsia="en-US"/>
        </w:rPr>
        <w:t>https</w:t>
      </w:r>
      <w:r w:rsidRPr="006867AA">
        <w:rPr>
          <w:rFonts w:eastAsia="Calibri"/>
          <w:color w:val="0000FF"/>
          <w:szCs w:val="24"/>
          <w:u w:val="single"/>
          <w:lang w:eastAsia="en-US"/>
        </w:rPr>
        <w:t>://</w:t>
      </w:r>
      <w:r w:rsidRPr="006867AA">
        <w:rPr>
          <w:rFonts w:eastAsia="Calibri"/>
          <w:color w:val="0000FF"/>
          <w:szCs w:val="24"/>
          <w:u w:val="single"/>
          <w:lang w:val="en-US" w:eastAsia="en-US"/>
        </w:rPr>
        <w:t>m</w:t>
      </w:r>
      <w:r w:rsidRPr="006867AA">
        <w:rPr>
          <w:rFonts w:eastAsia="Calibri"/>
          <w:color w:val="0000FF"/>
          <w:szCs w:val="24"/>
          <w:u w:val="single"/>
          <w:lang w:eastAsia="en-US"/>
        </w:rPr>
        <w:t>.</w:t>
      </w:r>
      <w:proofErr w:type="spellStart"/>
      <w:r w:rsidRPr="006867AA">
        <w:rPr>
          <w:rFonts w:eastAsia="Calibri"/>
          <w:color w:val="0000FF"/>
          <w:szCs w:val="24"/>
          <w:u w:val="single"/>
          <w:lang w:val="en-US" w:eastAsia="en-US"/>
        </w:rPr>
        <w:t>edsoo</w:t>
      </w:r>
      <w:proofErr w:type="spellEnd"/>
      <w:r w:rsidRPr="006867AA">
        <w:rPr>
          <w:rFonts w:eastAsia="Calibri"/>
          <w:color w:val="0000FF"/>
          <w:szCs w:val="24"/>
          <w:u w:val="single"/>
          <w:lang w:eastAsia="en-US"/>
        </w:rPr>
        <w:t>.</w:t>
      </w:r>
      <w:proofErr w:type="spellStart"/>
      <w:r w:rsidRPr="006867AA">
        <w:rPr>
          <w:rFonts w:eastAsia="Calibri"/>
          <w:color w:val="0000FF"/>
          <w:szCs w:val="24"/>
          <w:u w:val="single"/>
          <w:lang w:val="en-US" w:eastAsia="en-US"/>
        </w:rPr>
        <w:t>ru</w:t>
      </w:r>
      <w:proofErr w:type="spellEnd"/>
      <w:r w:rsidRPr="006867AA">
        <w:rPr>
          <w:rFonts w:eastAsia="Calibri"/>
          <w:color w:val="0000FF"/>
          <w:szCs w:val="24"/>
          <w:u w:val="single"/>
          <w:lang w:eastAsia="en-US"/>
        </w:rPr>
        <w:t>/7</w:t>
      </w:r>
      <w:r w:rsidRPr="006867AA">
        <w:rPr>
          <w:rFonts w:eastAsia="Calibri"/>
          <w:color w:val="0000FF"/>
          <w:szCs w:val="24"/>
          <w:u w:val="single"/>
          <w:lang w:val="en-US" w:eastAsia="en-US"/>
        </w:rPr>
        <w:t>f</w:t>
      </w:r>
      <w:r w:rsidRPr="006867AA">
        <w:rPr>
          <w:rFonts w:eastAsia="Calibri"/>
          <w:color w:val="0000FF"/>
          <w:szCs w:val="24"/>
          <w:u w:val="single"/>
          <w:lang w:eastAsia="en-US"/>
        </w:rPr>
        <w:t>413</w:t>
      </w:r>
      <w:r w:rsidRPr="006867AA">
        <w:rPr>
          <w:rFonts w:eastAsia="Calibri"/>
          <w:color w:val="0000FF"/>
          <w:szCs w:val="24"/>
          <w:u w:val="single"/>
          <w:lang w:val="en-US" w:eastAsia="en-US"/>
        </w:rPr>
        <w:t>e</w:t>
      </w:r>
      <w:r w:rsidRPr="006867AA">
        <w:rPr>
          <w:rFonts w:eastAsia="Calibri"/>
          <w:color w:val="0000FF"/>
          <w:szCs w:val="24"/>
          <w:u w:val="single"/>
          <w:lang w:eastAsia="en-US"/>
        </w:rPr>
        <w:t>80</w:t>
      </w:r>
    </w:p>
    <w:bookmarkEnd w:id="1"/>
    <w:p w:rsidR="00E476F2" w:rsidRPr="006867AA" w:rsidRDefault="00E476F2" w:rsidP="007F7F7C">
      <w:pPr>
        <w:spacing w:after="74" w:line="240" w:lineRule="auto"/>
        <w:ind w:left="0" w:right="0" w:firstLine="0"/>
        <w:jc w:val="left"/>
        <w:rPr>
          <w:szCs w:val="24"/>
        </w:rPr>
      </w:pPr>
    </w:p>
    <w:p w:rsidR="00E476F2" w:rsidRPr="006867AA" w:rsidRDefault="004571AF" w:rsidP="007F7F7C">
      <w:pPr>
        <w:spacing w:after="0" w:line="240" w:lineRule="auto"/>
        <w:ind w:left="223" w:right="0" w:firstLine="0"/>
        <w:jc w:val="left"/>
        <w:rPr>
          <w:szCs w:val="24"/>
        </w:rPr>
      </w:pPr>
      <w:r w:rsidRPr="006867AA">
        <w:rPr>
          <w:b/>
          <w:szCs w:val="24"/>
        </w:rPr>
        <w:t xml:space="preserve"> </w:t>
      </w:r>
    </w:p>
    <w:p w:rsidR="00E476F2" w:rsidRPr="006867AA" w:rsidRDefault="004571AF" w:rsidP="007F7F7C">
      <w:pPr>
        <w:spacing w:after="0" w:line="240" w:lineRule="auto"/>
        <w:ind w:left="0" w:right="0" w:firstLine="0"/>
        <w:jc w:val="left"/>
        <w:rPr>
          <w:szCs w:val="24"/>
        </w:rPr>
      </w:pPr>
      <w:r w:rsidRPr="006867AA">
        <w:rPr>
          <w:szCs w:val="24"/>
        </w:rPr>
        <w:t xml:space="preserve"> </w:t>
      </w:r>
    </w:p>
    <w:sectPr w:rsidR="00E476F2" w:rsidRPr="006867AA" w:rsidSect="006867AA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F2"/>
    <w:rsid w:val="004571AF"/>
    <w:rsid w:val="006867AA"/>
    <w:rsid w:val="007F7F7C"/>
    <w:rsid w:val="00E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E68ED-AB5E-4DF5-9A43-326CA0CC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00" w:lineRule="auto"/>
      <w:ind w:left="103" w:right="7" w:firstLine="58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37" w:right="5958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68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7A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asus</cp:lastModifiedBy>
  <cp:revision>3</cp:revision>
  <dcterms:created xsi:type="dcterms:W3CDTF">2023-09-15T06:09:00Z</dcterms:created>
  <dcterms:modified xsi:type="dcterms:W3CDTF">2023-09-15T06:14:00Z</dcterms:modified>
</cp:coreProperties>
</file>